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77C7AE39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="005C26D3" w:rsidRPr="005C26D3">
        <w:rPr>
          <w:lang w:val="lt-LT"/>
        </w:rPr>
        <w:t xml:space="preserve"> </w:t>
      </w:r>
      <w:r w:rsidR="00657B00" w:rsidRPr="00657B00">
        <w:rPr>
          <w:lang w:val="lt-LT"/>
        </w:rPr>
        <w:t>Vilniaus miesto pietinio greitkelio bei gretimų teritorijų detaliojo plano sprendini</w:t>
      </w:r>
      <w:r w:rsidR="00657B00">
        <w:rPr>
          <w:lang w:val="lt-LT"/>
        </w:rPr>
        <w:t xml:space="preserve">ų koregavimas </w:t>
      </w:r>
      <w:r w:rsidR="00657B00" w:rsidRPr="00657B00">
        <w:rPr>
          <w:lang w:val="lt-LT"/>
        </w:rPr>
        <w:t>sklype Šlaito g. 1 (kadastro Nr. 0101/0052:376)</w:t>
      </w:r>
      <w:r w:rsidR="00CC00DE">
        <w:rPr>
          <w:lang w:val="lt-LT"/>
        </w:rPr>
        <w:t xml:space="preserve"> ir gretimoje teritorijoje</w:t>
      </w:r>
      <w:r w:rsidR="00657B00" w:rsidRPr="00657B00">
        <w:rPr>
          <w:lang w:val="lt-LT"/>
        </w:rPr>
        <w:t xml:space="preserve"> inicijavimo sutarties pagrindu.</w:t>
      </w:r>
    </w:p>
    <w:p w14:paraId="45B28AB0" w14:textId="7F2C8F7D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>2. Planuojam</w:t>
      </w:r>
      <w:r w:rsidR="00ED7AF6">
        <w:rPr>
          <w:b/>
          <w:lang w:val="lt-LT"/>
        </w:rPr>
        <w:t xml:space="preserve">a </w:t>
      </w:r>
      <w:r w:rsidRPr="008D6ADE">
        <w:rPr>
          <w:b/>
          <w:lang w:val="lt-LT"/>
        </w:rPr>
        <w:t>teritorij</w:t>
      </w:r>
      <w:r w:rsidR="00ED7AF6">
        <w:rPr>
          <w:b/>
          <w:lang w:val="lt-LT"/>
        </w:rPr>
        <w:t>a</w:t>
      </w:r>
      <w:r w:rsidRPr="008D6ADE">
        <w:rPr>
          <w:b/>
          <w:lang w:val="lt-LT"/>
        </w:rPr>
        <w:t xml:space="preserve">: </w:t>
      </w:r>
      <w:r w:rsidR="00AE7477">
        <w:t>s</w:t>
      </w:r>
      <w:r w:rsidR="004C1836" w:rsidRPr="004C1836">
        <w:rPr>
          <w:bCs/>
          <w:lang w:val="lt-LT"/>
        </w:rPr>
        <w:t>klyp</w:t>
      </w:r>
      <w:r w:rsidR="004C1836">
        <w:rPr>
          <w:bCs/>
          <w:lang w:val="lt-LT"/>
        </w:rPr>
        <w:t>a</w:t>
      </w:r>
      <w:r w:rsidR="00A41CAA">
        <w:rPr>
          <w:bCs/>
          <w:lang w:val="lt-LT"/>
        </w:rPr>
        <w:t>s</w:t>
      </w:r>
      <w:r w:rsidR="004C1836" w:rsidRPr="004C1836">
        <w:rPr>
          <w:bCs/>
          <w:lang w:val="lt-LT"/>
        </w:rPr>
        <w:t xml:space="preserve"> </w:t>
      </w:r>
      <w:r w:rsidR="00657B00">
        <w:rPr>
          <w:bCs/>
          <w:lang w:val="lt-LT"/>
        </w:rPr>
        <w:t>Šlaito</w:t>
      </w:r>
      <w:r w:rsidR="00A41CAA" w:rsidRPr="00A41CAA">
        <w:rPr>
          <w:bCs/>
          <w:lang w:val="lt-LT"/>
        </w:rPr>
        <w:t xml:space="preserve"> g. 1 (kadastro Nr. 0101/</w:t>
      </w:r>
      <w:r w:rsidR="00657B00" w:rsidRPr="00657B00">
        <w:rPr>
          <w:bCs/>
          <w:lang w:val="lt-LT"/>
        </w:rPr>
        <w:t>0052:376</w:t>
      </w:r>
      <w:r w:rsidR="00A41CAA" w:rsidRPr="00A41CAA">
        <w:rPr>
          <w:bCs/>
          <w:lang w:val="lt-LT"/>
        </w:rPr>
        <w:t>)</w:t>
      </w:r>
      <w:r w:rsidR="00CC00DE">
        <w:rPr>
          <w:bCs/>
          <w:lang w:val="lt-LT"/>
        </w:rPr>
        <w:t xml:space="preserve"> ir gretima teritorija (pagal pridedamą s</w:t>
      </w:r>
      <w:r w:rsidR="00AE7477">
        <w:rPr>
          <w:bCs/>
          <w:lang w:val="lt-LT"/>
        </w:rPr>
        <w:t>c</w:t>
      </w:r>
      <w:r w:rsidR="00CC00DE">
        <w:rPr>
          <w:bCs/>
          <w:lang w:val="lt-LT"/>
        </w:rPr>
        <w:t>hemą).</w:t>
      </w:r>
    </w:p>
    <w:p w14:paraId="6D7F69C9" w14:textId="40FF7E4D" w:rsid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>apie</w:t>
      </w:r>
      <w:r w:rsidR="00930089" w:rsidRPr="00930089">
        <w:t xml:space="preserve"> </w:t>
      </w:r>
      <w:r w:rsidR="00AE7477">
        <w:rPr>
          <w:bCs/>
          <w:lang w:val="lt-LT"/>
        </w:rPr>
        <w:t>2,5</w:t>
      </w:r>
      <w:r w:rsidR="00930089" w:rsidRPr="00930089">
        <w:rPr>
          <w:bCs/>
          <w:lang w:val="lt-LT"/>
        </w:rPr>
        <w:t xml:space="preserve"> ha</w:t>
      </w:r>
      <w:r w:rsidR="00930089">
        <w:rPr>
          <w:bCs/>
          <w:lang w:val="lt-LT"/>
        </w:rPr>
        <w:t>.</w:t>
      </w:r>
    </w:p>
    <w:p w14:paraId="4C0A3AC8" w14:textId="1A4A823D" w:rsidR="008D6ADE" w:rsidRPr="008D6ADE" w:rsidRDefault="00AE7477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4</w:t>
      </w:r>
      <w:r w:rsidR="008D6ADE" w:rsidRPr="008D6ADE">
        <w:rPr>
          <w:b/>
          <w:lang w:val="lt-LT"/>
        </w:rPr>
        <w:t xml:space="preserve">. Planavimo organizatorius: </w:t>
      </w:r>
      <w:r w:rsidR="008D6ADE" w:rsidRPr="008D6ADE">
        <w:rPr>
          <w:bCs/>
          <w:lang w:val="lt-LT"/>
        </w:rPr>
        <w:t>Vilniaus miesto savivaldybės administracijos direktorius, Konstitucijos pr. 3,</w:t>
      </w:r>
      <w:r w:rsidR="008D6ADE" w:rsidRPr="008D6ADE">
        <w:rPr>
          <w:lang w:val="lt-LT"/>
        </w:rPr>
        <w:t xml:space="preserve"> LT-09601, Vilnius, tel. 8 5 2112616, faks. 8 5 2112222.</w:t>
      </w:r>
    </w:p>
    <w:p w14:paraId="3F7DE0C0" w14:textId="55AEDDEB" w:rsidR="008D6ADE" w:rsidRPr="008D6ADE" w:rsidRDefault="00AE7477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8D6ADE">
        <w:rPr>
          <w:b/>
          <w:lang w:val="lt-LT"/>
        </w:rPr>
        <w:t xml:space="preserve">. Planavimo iniciatorius: </w:t>
      </w:r>
      <w:r w:rsidR="00930089">
        <w:rPr>
          <w:bCs/>
          <w:lang w:val="lt-LT"/>
        </w:rPr>
        <w:t>juridinis</w:t>
      </w:r>
      <w:r w:rsidR="00E95C5E">
        <w:rPr>
          <w:bCs/>
          <w:lang w:val="lt-LT"/>
        </w:rPr>
        <w:t xml:space="preserve"> </w:t>
      </w:r>
      <w:r w:rsidR="004529EB" w:rsidRPr="004529EB">
        <w:rPr>
          <w:bCs/>
          <w:lang w:val="lt-LT"/>
        </w:rPr>
        <w:t>asm</w:t>
      </w:r>
      <w:r w:rsidR="004F3BC7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62BEC1AE" w:rsidR="008D6ADE" w:rsidRPr="008D6ADE" w:rsidRDefault="00AE7477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8D6ADE" w:rsidRPr="008D6ADE">
        <w:rPr>
          <w:b/>
          <w:lang w:val="lt-LT"/>
        </w:rPr>
        <w:t>. Rengėjas:</w:t>
      </w:r>
      <w:r w:rsidR="008D6ADE" w:rsidRPr="008D6ADE">
        <w:rPr>
          <w:lang w:val="lt-LT"/>
        </w:rPr>
        <w:t xml:space="preserve"> pasirenka planavimo iniciatorius.</w:t>
      </w:r>
    </w:p>
    <w:p w14:paraId="0D5F090F" w14:textId="1EC536CE" w:rsidR="008D6ADE" w:rsidRPr="004529EB" w:rsidRDefault="00AE7477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7</w:t>
      </w:r>
      <w:r w:rsidR="008D6ADE" w:rsidRPr="008D6ADE">
        <w:rPr>
          <w:b/>
          <w:lang w:val="lt-LT"/>
        </w:rPr>
        <w:t>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11EB3FF2" w14:textId="7FEEE078" w:rsidR="008D6ADE" w:rsidRPr="00AC74F6" w:rsidRDefault="00AE7477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8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930089" w:rsidRPr="00930089">
        <w:rPr>
          <w:bCs/>
          <w:lang w:val="lt-LT"/>
        </w:rPr>
        <w:t>nekeičiant komercinės paskirties objektų teritorijų žemės naudojimo būdo (numatant galimybę statyti degalinę), nustatyti teritorijos naudojimo reglamentus vadovaujantis Vilniaus miesto savivaldybės teritorijos bendrojo plano sprendiniais.</w:t>
      </w:r>
    </w:p>
    <w:p w14:paraId="0900E2EF" w14:textId="7BC1FCAE" w:rsidR="008D6ADE" w:rsidRPr="00AC74F6" w:rsidRDefault="00AE7477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9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kompozicinius ryšius su gretimomis teritorijomis</w:t>
      </w:r>
      <w:r w:rsidR="004F3BC7">
        <w:rPr>
          <w:bCs/>
          <w:color w:val="auto"/>
        </w:rPr>
        <w:t>.</w:t>
      </w:r>
      <w:r w:rsidR="008D6ADE" w:rsidRPr="00AC74F6">
        <w:rPr>
          <w:bCs/>
          <w:color w:val="auto"/>
        </w:rPr>
        <w:t xml:space="preserve"> </w:t>
      </w:r>
      <w:bookmarkStart w:id="0" w:name="_Hlk103935377"/>
    </w:p>
    <w:bookmarkEnd w:id="0"/>
    <w:p w14:paraId="020EB143" w14:textId="2D670137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AE7477">
        <w:rPr>
          <w:b/>
        </w:rPr>
        <w:t>0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03C28F21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AE7477">
        <w:rPr>
          <w:b/>
          <w:lang w:val="lt-LT"/>
        </w:rPr>
        <w:t>1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2404D566" w14:textId="5718C1E0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AE7477">
        <w:rPr>
          <w:b/>
          <w:bCs/>
          <w:lang w:val="lt-LT"/>
        </w:rPr>
        <w:t>2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0963F944" w:rsid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AE7477">
        <w:rPr>
          <w:b/>
          <w:lang w:val="lt-LT" w:eastAsia="lt-LT"/>
        </w:rPr>
        <w:t>3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2034E0F7" w14:textId="4C1A5C32" w:rsidR="00ED7AF6" w:rsidRPr="008D6ADE" w:rsidRDefault="00ED7AF6" w:rsidP="00A52559">
      <w:pPr>
        <w:spacing w:after="120"/>
        <w:jc w:val="both"/>
        <w:rPr>
          <w:lang w:val="lt-LT" w:eastAsia="lt-LT"/>
        </w:rPr>
      </w:pPr>
      <w:r w:rsidRPr="00ED7AF6">
        <w:rPr>
          <w:b/>
          <w:bCs/>
          <w:lang w:val="lt-LT" w:eastAsia="lt-LT"/>
        </w:rPr>
        <w:t>1</w:t>
      </w:r>
      <w:r w:rsidR="00AE7477">
        <w:rPr>
          <w:b/>
          <w:bCs/>
          <w:lang w:val="lt-LT" w:eastAsia="lt-LT"/>
        </w:rPr>
        <w:t>4</w:t>
      </w:r>
      <w:r w:rsidRPr="00ED7AF6">
        <w:rPr>
          <w:b/>
          <w:bCs/>
          <w:lang w:val="lt-LT" w:eastAsia="lt-LT"/>
        </w:rPr>
        <w:t>. Detaliojo plano koncepcijos rengimas:</w:t>
      </w:r>
      <w:r w:rsidRPr="00ED7AF6">
        <w:rPr>
          <w:lang w:val="lt-LT" w:eastAsia="lt-LT"/>
        </w:rPr>
        <w:t xml:space="preserve"> nerengiama.</w:t>
      </w:r>
    </w:p>
    <w:p w14:paraId="7822315B" w14:textId="50DA2F23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AE7477">
        <w:rPr>
          <w:b/>
          <w:bCs/>
          <w:lang w:val="lt-LT"/>
        </w:rPr>
        <w:t>5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448852C1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AE7477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4D3CE02D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AE7477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 xml:space="preserve">detaliojo plano </w:t>
      </w:r>
      <w:r w:rsidR="00ED7AF6">
        <w:rPr>
          <w:lang w:val="lt-LT" w:eastAsia="lt-LT"/>
        </w:rPr>
        <w:t xml:space="preserve">koregavimo </w:t>
      </w:r>
      <w:r w:rsidRPr="008D6ADE">
        <w:rPr>
          <w:lang w:val="lt-LT" w:eastAsia="lt-LT"/>
        </w:rPr>
        <w:t>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0FFF5A56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AE7477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92F4A19" w:rsidR="008D6ADE" w:rsidRPr="008D6ADE" w:rsidRDefault="00AE7477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0EF1A5BC" w:rsidR="000B72E5" w:rsidRPr="006B2BD7" w:rsidRDefault="00ED7AF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AE7477">
        <w:rPr>
          <w:b/>
          <w:bCs/>
          <w:lang w:val="lt-LT"/>
        </w:rPr>
        <w:t>0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9E53F" w14:textId="77777777" w:rsidR="00FD55F9" w:rsidRDefault="00FD55F9">
      <w:r>
        <w:separator/>
      </w:r>
    </w:p>
  </w:endnote>
  <w:endnote w:type="continuationSeparator" w:id="0">
    <w:p w14:paraId="05A99024" w14:textId="77777777" w:rsidR="00FD55F9" w:rsidRDefault="00FD55F9">
      <w:r>
        <w:continuationSeparator/>
      </w:r>
    </w:p>
  </w:endnote>
  <w:endnote w:type="continuationNotice" w:id="1">
    <w:p w14:paraId="2F3B9DD7" w14:textId="77777777" w:rsidR="00FD55F9" w:rsidRDefault="00FD55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59FF2" w14:textId="77777777" w:rsidR="00FD55F9" w:rsidRDefault="00FD55F9">
      <w:r>
        <w:separator/>
      </w:r>
    </w:p>
  </w:footnote>
  <w:footnote w:type="continuationSeparator" w:id="0">
    <w:p w14:paraId="63631085" w14:textId="77777777" w:rsidR="00FD55F9" w:rsidRDefault="00FD55F9">
      <w:r>
        <w:continuationSeparator/>
      </w:r>
    </w:p>
  </w:footnote>
  <w:footnote w:type="continuationNotice" w:id="1">
    <w:p w14:paraId="749E2A83" w14:textId="77777777" w:rsidR="00FD55F9" w:rsidRDefault="00FD55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B5EDC"/>
    <w:rsid w:val="000B72E5"/>
    <w:rsid w:val="000D17FB"/>
    <w:rsid w:val="000D3B66"/>
    <w:rsid w:val="000D6780"/>
    <w:rsid w:val="00102518"/>
    <w:rsid w:val="00107F13"/>
    <w:rsid w:val="001133DC"/>
    <w:rsid w:val="001A6045"/>
    <w:rsid w:val="001D1383"/>
    <w:rsid w:val="001E46D4"/>
    <w:rsid w:val="00210EFD"/>
    <w:rsid w:val="00213AB3"/>
    <w:rsid w:val="002341A0"/>
    <w:rsid w:val="00237C6D"/>
    <w:rsid w:val="00252609"/>
    <w:rsid w:val="0026191E"/>
    <w:rsid w:val="002653A2"/>
    <w:rsid w:val="002C41B8"/>
    <w:rsid w:val="00304259"/>
    <w:rsid w:val="00307AAF"/>
    <w:rsid w:val="00312B75"/>
    <w:rsid w:val="00332349"/>
    <w:rsid w:val="00342F40"/>
    <w:rsid w:val="00343F88"/>
    <w:rsid w:val="00350859"/>
    <w:rsid w:val="00352531"/>
    <w:rsid w:val="003565C6"/>
    <w:rsid w:val="00361BAF"/>
    <w:rsid w:val="00376177"/>
    <w:rsid w:val="00382B70"/>
    <w:rsid w:val="003954AC"/>
    <w:rsid w:val="003A2BD5"/>
    <w:rsid w:val="003A646F"/>
    <w:rsid w:val="003D642F"/>
    <w:rsid w:val="004529EB"/>
    <w:rsid w:val="004C1836"/>
    <w:rsid w:val="004D096C"/>
    <w:rsid w:val="004E4F92"/>
    <w:rsid w:val="004E6E22"/>
    <w:rsid w:val="004F3BC7"/>
    <w:rsid w:val="004F4200"/>
    <w:rsid w:val="00527289"/>
    <w:rsid w:val="00544194"/>
    <w:rsid w:val="00544B85"/>
    <w:rsid w:val="005720C1"/>
    <w:rsid w:val="005751A6"/>
    <w:rsid w:val="00595287"/>
    <w:rsid w:val="005C26D3"/>
    <w:rsid w:val="005E3947"/>
    <w:rsid w:val="005F7BBD"/>
    <w:rsid w:val="006127DB"/>
    <w:rsid w:val="0062665B"/>
    <w:rsid w:val="00641705"/>
    <w:rsid w:val="00650B73"/>
    <w:rsid w:val="006564BE"/>
    <w:rsid w:val="00657B00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A565C"/>
    <w:rsid w:val="007D7AFE"/>
    <w:rsid w:val="007F2839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9069B2"/>
    <w:rsid w:val="00915AAF"/>
    <w:rsid w:val="00930089"/>
    <w:rsid w:val="0098213D"/>
    <w:rsid w:val="009A63B1"/>
    <w:rsid w:val="009B1714"/>
    <w:rsid w:val="009B7181"/>
    <w:rsid w:val="009C1A01"/>
    <w:rsid w:val="009C6EDC"/>
    <w:rsid w:val="009D0BB3"/>
    <w:rsid w:val="009D4CC6"/>
    <w:rsid w:val="009E2D13"/>
    <w:rsid w:val="009F79CF"/>
    <w:rsid w:val="00A04056"/>
    <w:rsid w:val="00A125FA"/>
    <w:rsid w:val="00A27593"/>
    <w:rsid w:val="00A41CAA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A3D18"/>
    <w:rsid w:val="00AC74F6"/>
    <w:rsid w:val="00AD2C4F"/>
    <w:rsid w:val="00AD5C30"/>
    <w:rsid w:val="00AE7477"/>
    <w:rsid w:val="00B337D4"/>
    <w:rsid w:val="00B47199"/>
    <w:rsid w:val="00B66E90"/>
    <w:rsid w:val="00B70D14"/>
    <w:rsid w:val="00BA16A6"/>
    <w:rsid w:val="00BC0769"/>
    <w:rsid w:val="00BC734B"/>
    <w:rsid w:val="00C606E2"/>
    <w:rsid w:val="00CC00DE"/>
    <w:rsid w:val="00CC6910"/>
    <w:rsid w:val="00CF426B"/>
    <w:rsid w:val="00D068F5"/>
    <w:rsid w:val="00D36842"/>
    <w:rsid w:val="00D77D66"/>
    <w:rsid w:val="00D8323D"/>
    <w:rsid w:val="00D967C4"/>
    <w:rsid w:val="00DD389D"/>
    <w:rsid w:val="00E53E75"/>
    <w:rsid w:val="00E70637"/>
    <w:rsid w:val="00E761F1"/>
    <w:rsid w:val="00E95C5E"/>
    <w:rsid w:val="00EB0857"/>
    <w:rsid w:val="00EB5E06"/>
    <w:rsid w:val="00EC5CE0"/>
    <w:rsid w:val="00ED30E3"/>
    <w:rsid w:val="00ED7AF6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1570</Words>
  <Characters>896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2023-09-21T06:39:00Z</dcterms:created>
  <dcterms:modified xsi:type="dcterms:W3CDTF">2023-09-21T06:39:00Z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