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TURNIŠKIŲ GATVĖJE DETALIOJO PLANO SPRENDINIUS SKLYPE TURNIŠKIŲ G. 39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rugsėjo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F1F0F2B" w14:textId="5FB23E15" w:rsidR="005903E0" w:rsidRDefault="005903E0" w:rsidP="005903E0">
      <w:pPr>
        <w:spacing w:line="360" w:lineRule="auto"/>
        <w:ind w:firstLine="720"/>
        <w:jc w:val="both"/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>FORMTEXT</w:instrText>
      </w:r>
      <w:r w:rsidR="00EB7F62">
        <w:fldChar w:fldCharType="separate"/>
      </w:r>
      <w:r>
        <w:fldChar w:fldCharType="end"/>
      </w:r>
      <w:r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taisyklėmis:</w:t>
      </w:r>
    </w:p>
    <w:p w14:paraId="6595D90F" w14:textId="77777777" w:rsidR="005903E0" w:rsidRDefault="005903E0" w:rsidP="005903E0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1. L e i d ž i </w:t>
      </w:r>
      <w:r w:rsidRPr="009031A5">
        <w:rPr>
          <w:lang w:val="lt-LT"/>
        </w:rPr>
        <w:t xml:space="preserve">u  </w:t>
      </w:r>
      <w:bookmarkStart w:id="8" w:name="_Hlk96939339"/>
      <w:r>
        <w:rPr>
          <w:lang w:val="lt-LT"/>
        </w:rPr>
        <w:t>koreguoti</w:t>
      </w:r>
      <w:r w:rsidRPr="009031A5">
        <w:rPr>
          <w:lang w:val="lt-LT"/>
        </w:rPr>
        <w:t xml:space="preserve"> </w:t>
      </w:r>
      <w:bookmarkStart w:id="9" w:name="_Hlk96939249"/>
      <w:r w:rsidRPr="009031A5">
        <w:rPr>
          <w:lang w:val="lt-LT"/>
        </w:rPr>
        <w:t>Vilniaus miesto savivaldybės tarybos 20</w:t>
      </w:r>
      <w:r>
        <w:rPr>
          <w:lang w:val="lt-LT"/>
        </w:rPr>
        <w:t>07</w:t>
      </w:r>
      <w:r w:rsidRPr="009031A5">
        <w:rPr>
          <w:lang w:val="lt-LT"/>
        </w:rPr>
        <w:t xml:space="preserve"> m. </w:t>
      </w:r>
      <w:r>
        <w:rPr>
          <w:lang w:val="lt-LT"/>
        </w:rPr>
        <w:t>birželio</w:t>
      </w:r>
      <w:r w:rsidRPr="009031A5">
        <w:rPr>
          <w:lang w:val="lt-LT"/>
        </w:rPr>
        <w:t xml:space="preserve"> </w:t>
      </w:r>
      <w:r>
        <w:rPr>
          <w:lang w:val="lt-LT"/>
        </w:rPr>
        <w:t>6</w:t>
      </w:r>
      <w:r w:rsidRPr="009031A5">
        <w:rPr>
          <w:lang w:val="lt-LT"/>
        </w:rPr>
        <w:t xml:space="preserve"> d. sprendimu Nr. </w:t>
      </w:r>
      <w:r>
        <w:rPr>
          <w:lang w:val="lt-LT"/>
        </w:rPr>
        <w:t>1-49</w:t>
      </w:r>
      <w:r w:rsidRPr="009031A5">
        <w:rPr>
          <w:lang w:val="lt-LT"/>
        </w:rPr>
        <w:t xml:space="preserve"> „Dėl </w:t>
      </w:r>
      <w:r>
        <w:rPr>
          <w:lang w:val="lt-LT"/>
        </w:rPr>
        <w:t>teritorijos Turniškių gatvėje detaliojo plano</w:t>
      </w:r>
      <w:r w:rsidRPr="005C38F4">
        <w:rPr>
          <w:lang w:val="lt-LT"/>
        </w:rPr>
        <w:t xml:space="preserve"> tvirtinimo“ patvirtinto </w:t>
      </w:r>
      <w:bookmarkStart w:id="10" w:name="_Hlk15034906"/>
      <w:r w:rsidRPr="009E09F8">
        <w:rPr>
          <w:lang w:val="lt-LT"/>
        </w:rPr>
        <w:t>detaliojo plano</w:t>
      </w:r>
      <w:r>
        <w:rPr>
          <w:lang w:val="lt-LT"/>
        </w:rPr>
        <w:t xml:space="preserve"> (TPD Nr. </w:t>
      </w:r>
      <w:r w:rsidRPr="00B402DE">
        <w:rPr>
          <w:lang w:val="lt-LT"/>
        </w:rPr>
        <w:t>T00056570</w:t>
      </w:r>
      <w:r>
        <w:rPr>
          <w:lang w:val="lt-LT"/>
        </w:rPr>
        <w:t>)</w:t>
      </w:r>
      <w:r w:rsidRPr="009E09F8">
        <w:rPr>
          <w:lang w:val="lt-LT"/>
        </w:rPr>
        <w:t xml:space="preserve"> sprendini</w:t>
      </w:r>
      <w:r>
        <w:rPr>
          <w:lang w:val="lt-LT"/>
        </w:rPr>
        <w:t>us</w:t>
      </w:r>
      <w:r w:rsidRPr="009E09F8">
        <w:rPr>
          <w:lang w:val="lt-LT"/>
        </w:rPr>
        <w:t xml:space="preserve"> </w:t>
      </w:r>
      <w:bookmarkEnd w:id="10"/>
      <w:r w:rsidRPr="009E09F8">
        <w:rPr>
          <w:lang w:val="lt-LT"/>
        </w:rPr>
        <w:t xml:space="preserve">sklype </w:t>
      </w:r>
      <w:r>
        <w:rPr>
          <w:lang w:val="lt-LT"/>
        </w:rPr>
        <w:t>Turniškių g. 39</w:t>
      </w:r>
      <w:r w:rsidRPr="009E09F8">
        <w:rPr>
          <w:lang w:val="lt-LT"/>
        </w:rPr>
        <w:t xml:space="preserve"> (kadastro Nr. 0101/0</w:t>
      </w:r>
      <w:r>
        <w:rPr>
          <w:lang w:val="lt-LT"/>
        </w:rPr>
        <w:t>012</w:t>
      </w:r>
      <w:r w:rsidRPr="009E09F8">
        <w:rPr>
          <w:lang w:val="lt-LT"/>
        </w:rPr>
        <w:t>:</w:t>
      </w:r>
      <w:r>
        <w:rPr>
          <w:lang w:val="lt-LT"/>
        </w:rPr>
        <w:t>285</w:t>
      </w:r>
      <w:r w:rsidRPr="009E09F8">
        <w:rPr>
          <w:lang w:val="lt-LT"/>
        </w:rPr>
        <w:t>)</w:t>
      </w:r>
      <w:bookmarkEnd w:id="8"/>
      <w:bookmarkEnd w:id="9"/>
      <w:r>
        <w:rPr>
          <w:lang w:val="lt-LT"/>
        </w:rPr>
        <w:t>.</w:t>
      </w:r>
    </w:p>
    <w:p w14:paraId="40B4F8C7" w14:textId="77777777" w:rsidR="005903E0" w:rsidRPr="00295AE3" w:rsidRDefault="005903E0" w:rsidP="005903E0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2. N u s t a t a u  šiuos planavimo tikslus ir detaliojo plano uždavinius: </w:t>
      </w:r>
      <w:r w:rsidRPr="00F00F0C">
        <w:rPr>
          <w:lang w:val="lt-LT"/>
        </w:rPr>
        <w:t>n</w:t>
      </w:r>
      <w:r>
        <w:rPr>
          <w:lang w:val="lt-LT"/>
        </w:rPr>
        <w:t xml:space="preserve">ustatyti vienbučių ir dvibučių gyvenamųjų pastatų teritorijos </w:t>
      </w:r>
      <w:r w:rsidRPr="00F00F0C">
        <w:rPr>
          <w:lang w:val="lt-LT"/>
        </w:rPr>
        <w:t>naudojimo būd</w:t>
      </w:r>
      <w:r>
        <w:rPr>
          <w:lang w:val="lt-LT"/>
        </w:rPr>
        <w:t>ą, pakoreguoti žemės sklypo užstatymo tankį, intensyvumą ir kitus</w:t>
      </w:r>
      <w:r w:rsidRPr="00F00F0C">
        <w:rPr>
          <w:lang w:val="lt-LT"/>
        </w:rPr>
        <w:t xml:space="preserve"> teritorijos naudojimo reglament</w:t>
      </w:r>
      <w:r>
        <w:rPr>
          <w:lang w:val="lt-LT"/>
        </w:rPr>
        <w:t>us</w:t>
      </w:r>
      <w:r w:rsidRPr="00F00F0C">
        <w:rPr>
          <w:lang w:val="lt-LT"/>
        </w:rPr>
        <w:t xml:space="preserve"> vadovaujantis Vilniaus miesto savivaldybės teritorijos bendrojo plano sprendiniais (pagal pridedamą miesto plano ištrauką).</w:t>
      </w:r>
    </w:p>
    <w:p w14:paraId="237B9D67" w14:textId="3E2346A4" w:rsidR="00641705" w:rsidRPr="005903E0" w:rsidRDefault="005903E0" w:rsidP="005903E0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3</w:t>
      </w:r>
      <w:r w:rsidRPr="00295AE3">
        <w:rPr>
          <w:lang w:val="lt-LT"/>
        </w:rPr>
        <w:t xml:space="preserve">. T v i r t i n u  </w:t>
      </w:r>
      <w:r>
        <w:rPr>
          <w:lang w:val="lt-LT"/>
        </w:rPr>
        <w:t xml:space="preserve">detaliojo plano </w:t>
      </w:r>
      <w:r w:rsidRPr="00295AE3">
        <w:rPr>
          <w:lang w:val="lt-LT"/>
        </w:rPr>
        <w:t>planavimo darbų programą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13" w:name="specialiojiZyma"/>
    <w:bookmarkEnd w:id="13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B2E8C"/>
    <w:rsid w:val="00527289"/>
    <w:rsid w:val="005720C1"/>
    <w:rsid w:val="005903E0"/>
    <w:rsid w:val="005F7BBD"/>
    <w:rsid w:val="00641705"/>
    <w:rsid w:val="006815B3"/>
    <w:rsid w:val="006C2D4E"/>
    <w:rsid w:val="006F5EC7"/>
    <w:rsid w:val="007362CF"/>
    <w:rsid w:val="007C1C78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EB7F62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912</Words>
  <Characters>521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Kasparas Lučinskas</cp:lastModifiedBy>
  <cp:revision>2</cp:revision>
  <dcterms:created xsi:type="dcterms:W3CDTF">2022-09-15T04:52:00Z</dcterms:created>
  <dcterms:modified xsi:type="dcterms:W3CDTF">2022-09-15T04:52:00Z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