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C1D6" w14:textId="77777777" w:rsidR="003A383A" w:rsidRDefault="00B05FD7" w:rsidP="00E96A0D">
      <w:pPr>
        <w:pStyle w:val="Default"/>
        <w:ind w:left="5387"/>
      </w:pPr>
      <w:bookmarkStart w:id="0" w:name="_GoBack"/>
      <w:bookmarkEnd w:id="0"/>
      <w:r w:rsidRPr="00B05FD7">
        <w:t>Vilniaus universiteto</w:t>
      </w:r>
      <w:r w:rsidR="00912F6E">
        <w:t>,</w:t>
      </w:r>
      <w:r w:rsidRPr="00B05FD7">
        <w:t xml:space="preserve"> </w:t>
      </w:r>
      <w:r>
        <w:t>V</w:t>
      </w:r>
      <w:r w:rsidRPr="00B05FD7">
        <w:t xml:space="preserve">ytauto </w:t>
      </w:r>
      <w:r>
        <w:t>D</w:t>
      </w:r>
      <w:r w:rsidRPr="00B05FD7">
        <w:t xml:space="preserve">idžiojo universiteto </w:t>
      </w:r>
      <w:r w:rsidR="00912F6E">
        <w:t xml:space="preserve">ir kitų aukštųjų mokyklų </w:t>
      </w:r>
      <w:r w:rsidRPr="00B05FD7">
        <w:t>bakalauro ir magis</w:t>
      </w:r>
      <w:r>
        <w:t>tro studijų studentų konkurso „I</w:t>
      </w:r>
      <w:r w:rsidRPr="00B05FD7">
        <w:t xml:space="preserve">dėja </w:t>
      </w:r>
      <w:r>
        <w:t>V</w:t>
      </w:r>
      <w:r w:rsidRPr="00B05FD7">
        <w:t xml:space="preserve">ilniaus sukakčiai: projektai, skirti </w:t>
      </w:r>
      <w:r>
        <w:t>V</w:t>
      </w:r>
      <w:r w:rsidRPr="00B05FD7">
        <w:t xml:space="preserve">ilniaus 700-osioms metinėms pažymėti“ </w:t>
      </w:r>
      <w:r w:rsidR="008B41B3" w:rsidRPr="0002095D">
        <w:t>(toliau – Konkursas) nuostat</w:t>
      </w:r>
      <w:r w:rsidR="008B41B3">
        <w:t>ų</w:t>
      </w:r>
      <w:r w:rsidR="008B41B3" w:rsidRPr="0002095D">
        <w:t xml:space="preserve"> </w:t>
      </w:r>
    </w:p>
    <w:p w14:paraId="465B5E63" w14:textId="0302A5F8" w:rsidR="007C6FA8" w:rsidRPr="00210B7D" w:rsidRDefault="007C6FA8" w:rsidP="00E96A0D">
      <w:pPr>
        <w:pStyle w:val="Default"/>
        <w:ind w:left="5387"/>
        <w:rPr>
          <w:color w:val="auto"/>
        </w:rPr>
      </w:pPr>
      <w:r w:rsidRPr="00210B7D">
        <w:rPr>
          <w:color w:val="auto"/>
        </w:rPr>
        <w:t>priedas</w:t>
      </w:r>
    </w:p>
    <w:p w14:paraId="65232853" w14:textId="2B728920" w:rsidR="007C6FA8" w:rsidRPr="00210B7D" w:rsidRDefault="007C6FA8" w:rsidP="002E2DF0">
      <w:pPr>
        <w:pStyle w:val="Default"/>
        <w:rPr>
          <w:color w:val="auto"/>
        </w:rPr>
      </w:pPr>
    </w:p>
    <w:p w14:paraId="56A79544" w14:textId="77777777" w:rsidR="00FE620F" w:rsidRDefault="00FE620F" w:rsidP="009F14DF">
      <w:pPr>
        <w:pStyle w:val="Default"/>
        <w:jc w:val="center"/>
        <w:rPr>
          <w:b/>
          <w:szCs w:val="28"/>
        </w:rPr>
      </w:pPr>
    </w:p>
    <w:p w14:paraId="65679B3C" w14:textId="1ADF5D8C" w:rsidR="00771D84" w:rsidRDefault="00634DA8" w:rsidP="009F14DF">
      <w:pPr>
        <w:pStyle w:val="Default"/>
        <w:jc w:val="center"/>
        <w:rPr>
          <w:b/>
          <w:szCs w:val="28"/>
        </w:rPr>
      </w:pPr>
      <w:r w:rsidRPr="00107181">
        <w:rPr>
          <w:b/>
          <w:szCs w:val="28"/>
        </w:rPr>
        <w:t>KONKURSO</w:t>
      </w:r>
      <w:r w:rsidRPr="00734A39">
        <w:rPr>
          <w:b/>
          <w:szCs w:val="40"/>
        </w:rPr>
        <w:t xml:space="preserve"> </w:t>
      </w:r>
      <w:r w:rsidRPr="00734A39">
        <w:rPr>
          <w:b/>
          <w:szCs w:val="28"/>
        </w:rPr>
        <w:t>„</w:t>
      </w:r>
      <w:r w:rsidR="00FE620F" w:rsidRPr="00FE620F">
        <w:rPr>
          <w:b/>
          <w:szCs w:val="28"/>
        </w:rPr>
        <w:t xml:space="preserve">IDĖJA VILNIAUS SUKAKČIAI: PROJEKTAI, SKIRTI VILNIAUS </w:t>
      </w:r>
      <w:r w:rsidR="00FE620F">
        <w:rPr>
          <w:b/>
          <w:szCs w:val="28"/>
        </w:rPr>
        <w:t xml:space="preserve">                      </w:t>
      </w:r>
      <w:r w:rsidR="00FE620F" w:rsidRPr="00FE620F">
        <w:rPr>
          <w:b/>
          <w:szCs w:val="28"/>
        </w:rPr>
        <w:t xml:space="preserve">700-OSIOMS METINĖMS PAŽYMĖTI“  </w:t>
      </w:r>
      <w:r>
        <w:rPr>
          <w:b/>
          <w:szCs w:val="28"/>
        </w:rPr>
        <w:t xml:space="preserve"> </w:t>
      </w:r>
    </w:p>
    <w:p w14:paraId="15D5D793" w14:textId="77777777" w:rsidR="004D0BE0" w:rsidRDefault="004D0BE0" w:rsidP="009F14DF">
      <w:pPr>
        <w:pStyle w:val="Default"/>
        <w:jc w:val="center"/>
        <w:rPr>
          <w:b/>
          <w:bCs/>
          <w:color w:val="auto"/>
        </w:rPr>
      </w:pPr>
    </w:p>
    <w:p w14:paraId="0CA47914" w14:textId="464AAC48" w:rsidR="007C6FA8" w:rsidRDefault="007C6FA8" w:rsidP="009F14DF">
      <w:pPr>
        <w:pStyle w:val="Default"/>
        <w:jc w:val="center"/>
        <w:rPr>
          <w:b/>
          <w:bCs/>
          <w:color w:val="auto"/>
        </w:rPr>
      </w:pPr>
      <w:r w:rsidRPr="00210B7D">
        <w:rPr>
          <w:b/>
          <w:bCs/>
          <w:color w:val="auto"/>
        </w:rPr>
        <w:t xml:space="preserve">DALYVIO </w:t>
      </w:r>
      <w:r w:rsidR="003A383A">
        <w:rPr>
          <w:b/>
          <w:bCs/>
          <w:color w:val="auto"/>
        </w:rPr>
        <w:t xml:space="preserve">(-ĖS) </w:t>
      </w:r>
      <w:r w:rsidRPr="00210B7D">
        <w:rPr>
          <w:b/>
          <w:bCs/>
          <w:color w:val="auto"/>
        </w:rPr>
        <w:t>ANKETA</w:t>
      </w:r>
      <w:r w:rsidR="008C5630">
        <w:rPr>
          <w:rStyle w:val="FootnoteReference"/>
          <w:b/>
          <w:bCs/>
          <w:color w:val="auto"/>
        </w:rPr>
        <w:footnoteReference w:id="1"/>
      </w:r>
    </w:p>
    <w:p w14:paraId="6C9A6E0F" w14:textId="4D0AD0DB" w:rsidR="00E325D8" w:rsidRDefault="00E325D8" w:rsidP="009F14DF">
      <w:pPr>
        <w:pStyle w:val="Default"/>
        <w:jc w:val="center"/>
        <w:rPr>
          <w:b/>
          <w:bCs/>
          <w:color w:val="auto"/>
        </w:rPr>
      </w:pPr>
    </w:p>
    <w:p w14:paraId="32FB44C4" w14:textId="6C89D98F" w:rsidR="00E325D8" w:rsidRDefault="00E325D8" w:rsidP="009F14DF">
      <w:pPr>
        <w:pStyle w:val="Default"/>
        <w:jc w:val="center"/>
        <w:rPr>
          <w:b/>
          <w:bCs/>
          <w:color w:val="auto"/>
        </w:rPr>
      </w:pPr>
    </w:p>
    <w:p w14:paraId="7F6C324A" w14:textId="77777777" w:rsidR="00E325D8" w:rsidRDefault="00E325D8" w:rsidP="009F14DF">
      <w:pPr>
        <w:pStyle w:val="Default"/>
        <w:jc w:val="center"/>
        <w:rPr>
          <w:b/>
          <w:bCs/>
          <w:color w:val="auto"/>
        </w:rPr>
      </w:pPr>
    </w:p>
    <w:p w14:paraId="1CC5BB3A" w14:textId="77777777" w:rsidR="007C6FA8" w:rsidRDefault="007C6FA8" w:rsidP="007C6FA8">
      <w:pPr>
        <w:pStyle w:val="Default"/>
        <w:rPr>
          <w:color w:val="auto"/>
          <w:sz w:val="23"/>
          <w:szCs w:val="23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7C6FA8" w14:paraId="064A6EC2" w14:textId="77777777" w:rsidTr="000F0BE3">
        <w:trPr>
          <w:trHeight w:val="930"/>
        </w:trPr>
        <w:tc>
          <w:tcPr>
            <w:tcW w:w="4390" w:type="dxa"/>
            <w:shd w:val="clear" w:color="auto" w:fill="auto"/>
          </w:tcPr>
          <w:p w14:paraId="68AC5412" w14:textId="77777777" w:rsidR="007C6FA8" w:rsidRPr="00430CA3" w:rsidRDefault="007C6FA8" w:rsidP="00A8260C">
            <w:pPr>
              <w:pStyle w:val="Default"/>
            </w:pPr>
            <w:r w:rsidRPr="00430CA3">
              <w:t>VARDAS, PAVARDĖ</w:t>
            </w:r>
          </w:p>
          <w:p w14:paraId="362212A0" w14:textId="12C318A1" w:rsidR="00E325D8" w:rsidRPr="00430CA3" w:rsidRDefault="00E325D8" w:rsidP="00A8260C">
            <w:pPr>
              <w:pStyle w:val="Default"/>
            </w:pPr>
          </w:p>
        </w:tc>
        <w:tc>
          <w:tcPr>
            <w:tcW w:w="5244" w:type="dxa"/>
          </w:tcPr>
          <w:p w14:paraId="54316708" w14:textId="77777777" w:rsidR="007C6FA8" w:rsidRDefault="007C6FA8" w:rsidP="00A8260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7C6FA8" w14:paraId="3DD63213" w14:textId="77777777" w:rsidTr="000F0BE3">
        <w:trPr>
          <w:trHeight w:val="987"/>
        </w:trPr>
        <w:tc>
          <w:tcPr>
            <w:tcW w:w="4390" w:type="dxa"/>
            <w:shd w:val="clear" w:color="auto" w:fill="auto"/>
          </w:tcPr>
          <w:p w14:paraId="7087BB93" w14:textId="7041FF54" w:rsidR="007C6FA8" w:rsidRPr="00430CA3" w:rsidRDefault="007C6FA8" w:rsidP="00A8260C">
            <w:pPr>
              <w:pStyle w:val="Default"/>
            </w:pPr>
            <w:r>
              <w:t>A</w:t>
            </w:r>
            <w:r w:rsidRPr="00430CA3">
              <w:t>mž</w:t>
            </w:r>
            <w:r>
              <w:t>ius</w:t>
            </w:r>
            <w:r w:rsidR="004D0BE0">
              <w:t xml:space="preserve"> </w:t>
            </w:r>
          </w:p>
        </w:tc>
        <w:tc>
          <w:tcPr>
            <w:tcW w:w="5244" w:type="dxa"/>
          </w:tcPr>
          <w:p w14:paraId="2233F1F6" w14:textId="77777777" w:rsidR="007C6FA8" w:rsidRDefault="007C6FA8" w:rsidP="00A8260C">
            <w:pPr>
              <w:pStyle w:val="Default"/>
              <w:rPr>
                <w:sz w:val="28"/>
                <w:szCs w:val="28"/>
              </w:rPr>
            </w:pPr>
          </w:p>
        </w:tc>
      </w:tr>
      <w:tr w:rsidR="007C6FA8" w14:paraId="06312792" w14:textId="77777777" w:rsidTr="000F0BE3">
        <w:trPr>
          <w:trHeight w:val="984"/>
        </w:trPr>
        <w:tc>
          <w:tcPr>
            <w:tcW w:w="4390" w:type="dxa"/>
            <w:shd w:val="clear" w:color="auto" w:fill="auto"/>
          </w:tcPr>
          <w:p w14:paraId="2172AE7A" w14:textId="77777777" w:rsidR="007C6FA8" w:rsidRDefault="00634DA8" w:rsidP="008E197F">
            <w:pPr>
              <w:pStyle w:val="Default"/>
            </w:pPr>
            <w:r>
              <w:t>Aukštosios m</w:t>
            </w:r>
            <w:r w:rsidR="007C6FA8">
              <w:t>okyklos pavadinimas</w:t>
            </w:r>
            <w:r w:rsidR="008E197F">
              <w:t>, studijų pobūdis</w:t>
            </w:r>
          </w:p>
          <w:p w14:paraId="52931E37" w14:textId="77777777" w:rsidR="00E325D8" w:rsidRDefault="00E325D8" w:rsidP="008E197F">
            <w:pPr>
              <w:pStyle w:val="Default"/>
            </w:pPr>
          </w:p>
          <w:p w14:paraId="5D4BD639" w14:textId="4E0AFB99" w:rsidR="00E325D8" w:rsidRPr="00430CA3" w:rsidRDefault="00E325D8" w:rsidP="008E197F">
            <w:pPr>
              <w:pStyle w:val="Default"/>
            </w:pPr>
          </w:p>
        </w:tc>
        <w:tc>
          <w:tcPr>
            <w:tcW w:w="5244" w:type="dxa"/>
          </w:tcPr>
          <w:p w14:paraId="416621F2" w14:textId="77777777" w:rsidR="007C6FA8" w:rsidRDefault="007C6FA8" w:rsidP="00A8260C">
            <w:pPr>
              <w:pStyle w:val="Default"/>
              <w:rPr>
                <w:sz w:val="28"/>
                <w:szCs w:val="28"/>
              </w:rPr>
            </w:pPr>
          </w:p>
        </w:tc>
      </w:tr>
      <w:tr w:rsidR="007C6FA8" w14:paraId="1F161C0C" w14:textId="77777777" w:rsidTr="000F0BE3">
        <w:trPr>
          <w:trHeight w:val="984"/>
        </w:trPr>
        <w:tc>
          <w:tcPr>
            <w:tcW w:w="4390" w:type="dxa"/>
            <w:shd w:val="clear" w:color="auto" w:fill="auto"/>
          </w:tcPr>
          <w:p w14:paraId="275BA447" w14:textId="1A43DD51" w:rsidR="007C6FA8" w:rsidRDefault="007C6FA8" w:rsidP="00A8260C">
            <w:pPr>
              <w:pStyle w:val="Default"/>
            </w:pPr>
            <w:r w:rsidRPr="00430CA3">
              <w:t xml:space="preserve">Dalyvio </w:t>
            </w:r>
            <w:r w:rsidR="003A383A">
              <w:t xml:space="preserve">(-ės) </w:t>
            </w:r>
            <w:r w:rsidRPr="00430CA3">
              <w:t>elektroninio paš</w:t>
            </w:r>
            <w:r>
              <w:t>to adresas</w:t>
            </w:r>
          </w:p>
          <w:p w14:paraId="26C7B9AC" w14:textId="6C7D8B73" w:rsidR="00E325D8" w:rsidRPr="00430CA3" w:rsidRDefault="00E325D8" w:rsidP="00A8260C">
            <w:pPr>
              <w:pStyle w:val="Default"/>
            </w:pPr>
          </w:p>
        </w:tc>
        <w:tc>
          <w:tcPr>
            <w:tcW w:w="5244" w:type="dxa"/>
          </w:tcPr>
          <w:p w14:paraId="572AC6B6" w14:textId="77777777" w:rsidR="007C6FA8" w:rsidRDefault="007C6FA8" w:rsidP="00A8260C">
            <w:pPr>
              <w:pStyle w:val="Default"/>
              <w:rPr>
                <w:sz w:val="28"/>
                <w:szCs w:val="28"/>
              </w:rPr>
            </w:pPr>
          </w:p>
        </w:tc>
      </w:tr>
      <w:tr w:rsidR="007C6FA8" w14:paraId="157CCF82" w14:textId="77777777" w:rsidTr="000F0BE3">
        <w:trPr>
          <w:trHeight w:val="973"/>
        </w:trPr>
        <w:tc>
          <w:tcPr>
            <w:tcW w:w="4390" w:type="dxa"/>
            <w:shd w:val="clear" w:color="auto" w:fill="auto"/>
          </w:tcPr>
          <w:p w14:paraId="2E3EA95D" w14:textId="3025E3C0" w:rsidR="007C6FA8" w:rsidRPr="00430CA3" w:rsidRDefault="007C6FA8" w:rsidP="00A8260C">
            <w:pPr>
              <w:pStyle w:val="Default"/>
            </w:pPr>
            <w:r>
              <w:t xml:space="preserve">Dalyvio </w:t>
            </w:r>
            <w:r w:rsidR="003A383A">
              <w:t xml:space="preserve">(-ės) </w:t>
            </w:r>
            <w:r>
              <w:t>telefono numeris</w:t>
            </w:r>
          </w:p>
        </w:tc>
        <w:tc>
          <w:tcPr>
            <w:tcW w:w="5244" w:type="dxa"/>
          </w:tcPr>
          <w:p w14:paraId="34F426AF" w14:textId="77777777" w:rsidR="007C6FA8" w:rsidRDefault="007C6FA8" w:rsidP="00A8260C">
            <w:pPr>
              <w:pStyle w:val="Default"/>
              <w:rPr>
                <w:sz w:val="28"/>
                <w:szCs w:val="28"/>
              </w:rPr>
            </w:pPr>
          </w:p>
        </w:tc>
      </w:tr>
      <w:tr w:rsidR="007C6FA8" w14:paraId="7FD7925B" w14:textId="77777777" w:rsidTr="000F0BE3">
        <w:trPr>
          <w:trHeight w:val="986"/>
        </w:trPr>
        <w:tc>
          <w:tcPr>
            <w:tcW w:w="4390" w:type="dxa"/>
            <w:shd w:val="clear" w:color="auto" w:fill="auto"/>
          </w:tcPr>
          <w:p w14:paraId="70317016" w14:textId="3AC25911" w:rsidR="007C6FA8" w:rsidRPr="00430CA3" w:rsidRDefault="008E197F" w:rsidP="009862E1">
            <w:pPr>
              <w:pStyle w:val="Default"/>
            </w:pPr>
            <w:r>
              <w:t>Projekto</w:t>
            </w:r>
            <w:r w:rsidR="007C6FA8">
              <w:t xml:space="preserve"> pavadinimas</w:t>
            </w:r>
          </w:p>
        </w:tc>
        <w:tc>
          <w:tcPr>
            <w:tcW w:w="5244" w:type="dxa"/>
          </w:tcPr>
          <w:p w14:paraId="33A5EF3C" w14:textId="77777777" w:rsidR="007C6FA8" w:rsidRDefault="007C6FA8" w:rsidP="00A8260C">
            <w:pPr>
              <w:pStyle w:val="Default"/>
              <w:rPr>
                <w:sz w:val="28"/>
                <w:szCs w:val="28"/>
              </w:rPr>
            </w:pPr>
          </w:p>
        </w:tc>
      </w:tr>
      <w:tr w:rsidR="007C6FA8" w14:paraId="34FC6935" w14:textId="77777777" w:rsidTr="000F0BE3">
        <w:trPr>
          <w:trHeight w:val="986"/>
        </w:trPr>
        <w:tc>
          <w:tcPr>
            <w:tcW w:w="4390" w:type="dxa"/>
            <w:shd w:val="clear" w:color="auto" w:fill="auto"/>
          </w:tcPr>
          <w:p w14:paraId="50058E65" w14:textId="67AF895D" w:rsidR="007C6FA8" w:rsidRPr="00430CA3" w:rsidRDefault="008E197F" w:rsidP="00A8260C">
            <w:pPr>
              <w:pStyle w:val="Default"/>
            </w:pPr>
            <w:r>
              <w:t>Dėstytojas</w:t>
            </w:r>
            <w:r w:rsidR="007C6FA8" w:rsidRPr="00430CA3">
              <w:t xml:space="preserve"> (-ai), vadovavęs (-ę) darbui </w:t>
            </w:r>
          </w:p>
          <w:p w14:paraId="58D35613" w14:textId="77777777" w:rsidR="007C6FA8" w:rsidRDefault="007C6FA8" w:rsidP="00A8260C">
            <w:pPr>
              <w:pStyle w:val="Default"/>
            </w:pPr>
            <w:r w:rsidRPr="00430CA3">
              <w:t xml:space="preserve">(jei yra) </w:t>
            </w:r>
          </w:p>
          <w:p w14:paraId="36F420D0" w14:textId="77777777" w:rsidR="00E325D8" w:rsidRDefault="00E325D8" w:rsidP="00A8260C">
            <w:pPr>
              <w:pStyle w:val="Default"/>
            </w:pPr>
          </w:p>
          <w:p w14:paraId="003496F5" w14:textId="3E9A0D11" w:rsidR="00E325D8" w:rsidRPr="00430CA3" w:rsidRDefault="00E325D8" w:rsidP="00A8260C">
            <w:pPr>
              <w:pStyle w:val="Default"/>
            </w:pPr>
          </w:p>
        </w:tc>
        <w:tc>
          <w:tcPr>
            <w:tcW w:w="5244" w:type="dxa"/>
          </w:tcPr>
          <w:p w14:paraId="7C8FD572" w14:textId="77777777" w:rsidR="007C6FA8" w:rsidRDefault="007C6FA8" w:rsidP="00A8260C">
            <w:pPr>
              <w:pStyle w:val="Default"/>
              <w:rPr>
                <w:sz w:val="28"/>
                <w:szCs w:val="28"/>
              </w:rPr>
            </w:pPr>
          </w:p>
        </w:tc>
      </w:tr>
      <w:tr w:rsidR="007C6FA8" w14:paraId="2E745366" w14:textId="77777777" w:rsidTr="000F0BE3">
        <w:trPr>
          <w:trHeight w:val="971"/>
        </w:trPr>
        <w:tc>
          <w:tcPr>
            <w:tcW w:w="4390" w:type="dxa"/>
            <w:shd w:val="clear" w:color="auto" w:fill="auto"/>
          </w:tcPr>
          <w:p w14:paraId="44FCC864" w14:textId="11FF4A5A" w:rsidR="007C6FA8" w:rsidRDefault="00DE2437" w:rsidP="00A8260C">
            <w:pPr>
              <w:pStyle w:val="Default"/>
            </w:pPr>
            <w:r>
              <w:t>Dė</w:t>
            </w:r>
            <w:r w:rsidR="003A383A">
              <w:t>st</w:t>
            </w:r>
            <w:r>
              <w:t>ytojo</w:t>
            </w:r>
            <w:r w:rsidR="007C6FA8" w:rsidRPr="00430CA3">
              <w:t xml:space="preserve"> </w:t>
            </w:r>
            <w:r w:rsidR="009F14DF">
              <w:t xml:space="preserve">(-ų) </w:t>
            </w:r>
            <w:r w:rsidR="007C6FA8" w:rsidRPr="00430CA3">
              <w:t>telefono numeris</w:t>
            </w:r>
            <w:r w:rsidR="009F14DF">
              <w:t xml:space="preserve"> (-iai)</w:t>
            </w:r>
            <w:r w:rsidR="007C6FA8" w:rsidRPr="00430CA3">
              <w:t xml:space="preserve">, elektroninio pašto adresas </w:t>
            </w:r>
            <w:r w:rsidR="009F14DF">
              <w:t>(-ai)</w:t>
            </w:r>
          </w:p>
          <w:p w14:paraId="17B06DD2" w14:textId="77777777" w:rsidR="00E325D8" w:rsidRDefault="00E325D8" w:rsidP="00A8260C">
            <w:pPr>
              <w:pStyle w:val="Default"/>
            </w:pPr>
          </w:p>
          <w:p w14:paraId="39E35358" w14:textId="77777777" w:rsidR="00E325D8" w:rsidRDefault="00E325D8" w:rsidP="00A8260C">
            <w:pPr>
              <w:pStyle w:val="Default"/>
            </w:pPr>
          </w:p>
          <w:p w14:paraId="525CE29B" w14:textId="6671E176" w:rsidR="00E325D8" w:rsidRPr="00430CA3" w:rsidRDefault="00E325D8" w:rsidP="00A8260C">
            <w:pPr>
              <w:pStyle w:val="Default"/>
            </w:pPr>
          </w:p>
        </w:tc>
        <w:tc>
          <w:tcPr>
            <w:tcW w:w="5244" w:type="dxa"/>
          </w:tcPr>
          <w:p w14:paraId="506E31AB" w14:textId="77777777" w:rsidR="007C6FA8" w:rsidRDefault="007C6FA8" w:rsidP="00A8260C">
            <w:pPr>
              <w:pStyle w:val="Default"/>
              <w:rPr>
                <w:sz w:val="28"/>
                <w:szCs w:val="28"/>
              </w:rPr>
            </w:pPr>
          </w:p>
        </w:tc>
      </w:tr>
      <w:tr w:rsidR="002E2DF0" w14:paraId="3E20D011" w14:textId="77777777" w:rsidTr="000F0BE3">
        <w:trPr>
          <w:trHeight w:val="2663"/>
        </w:trPr>
        <w:tc>
          <w:tcPr>
            <w:tcW w:w="9634" w:type="dxa"/>
            <w:gridSpan w:val="2"/>
            <w:shd w:val="clear" w:color="auto" w:fill="auto"/>
          </w:tcPr>
          <w:p w14:paraId="51A20B15" w14:textId="613D75FC" w:rsidR="002E2DF0" w:rsidRDefault="002C133B" w:rsidP="002C133B">
            <w:pPr>
              <w:pStyle w:val="Default"/>
              <w:jc w:val="both"/>
            </w:pPr>
            <w:r w:rsidRPr="000F0BE3">
              <w:lastRenderedPageBreak/>
              <w:t xml:space="preserve">Pateikdamas šią anketą, </w:t>
            </w:r>
            <w:r w:rsidR="00771D84">
              <w:t>K</w:t>
            </w:r>
            <w:r w:rsidRPr="000F0BE3">
              <w:t xml:space="preserve">onkurso dalyvis </w:t>
            </w:r>
            <w:r w:rsidR="00EB51D2" w:rsidRPr="000F0BE3">
              <w:t xml:space="preserve">(-ė) </w:t>
            </w:r>
            <w:r w:rsidRPr="000F0BE3">
              <w:t xml:space="preserve">patvirtina, kad </w:t>
            </w:r>
            <w:r w:rsidR="00DE2437">
              <w:t>projektą</w:t>
            </w:r>
            <w:r w:rsidR="002A6E75" w:rsidRPr="000F0BE3">
              <w:t xml:space="preserve"> </w:t>
            </w:r>
            <w:r w:rsidR="002E2DF0" w:rsidRPr="000F0BE3">
              <w:t>pareng</w:t>
            </w:r>
            <w:r w:rsidRPr="000F0BE3">
              <w:t>ė</w:t>
            </w:r>
            <w:r w:rsidR="002E2DF0" w:rsidRPr="000F0BE3">
              <w:t xml:space="preserve"> savarankiškai</w:t>
            </w:r>
            <w:r w:rsidR="003D756E">
              <w:t>,</w:t>
            </w:r>
            <w:r w:rsidR="009F14DF" w:rsidRPr="000F0BE3">
              <w:t xml:space="preserve">  </w:t>
            </w:r>
            <w:r w:rsidRPr="000F0BE3">
              <w:t>yra</w:t>
            </w:r>
            <w:r w:rsidR="009F14DF" w:rsidRPr="000F0BE3">
              <w:t xml:space="preserve"> susipažinęs (-usi) ir sutink</w:t>
            </w:r>
            <w:r w:rsidRPr="000F0BE3">
              <w:t>a</w:t>
            </w:r>
            <w:r w:rsidR="009F14DF" w:rsidRPr="000F0BE3">
              <w:t xml:space="preserve"> su </w:t>
            </w:r>
            <w:r w:rsidR="00823BD8">
              <w:t>K</w:t>
            </w:r>
            <w:r w:rsidR="009F14DF" w:rsidRPr="000F0BE3">
              <w:t>onkurso nuostatais</w:t>
            </w:r>
            <w:r w:rsidR="00E96A0D">
              <w:t xml:space="preserve">, </w:t>
            </w:r>
            <w:r w:rsidR="00771D84">
              <w:t xml:space="preserve">sutinka </w:t>
            </w:r>
            <w:r w:rsidR="003A383A">
              <w:t xml:space="preserve">perduoti </w:t>
            </w:r>
            <w:r w:rsidR="002A445A">
              <w:t xml:space="preserve">autoriaus </w:t>
            </w:r>
            <w:r w:rsidR="0075262F" w:rsidRPr="00CC1CFF">
              <w:rPr>
                <w:lang w:eastAsia="lt-LT"/>
              </w:rPr>
              <w:t>turtin</w:t>
            </w:r>
            <w:r w:rsidR="003A383A">
              <w:rPr>
                <w:lang w:eastAsia="lt-LT"/>
              </w:rPr>
              <w:t>es</w:t>
            </w:r>
            <w:r w:rsidR="0075262F" w:rsidRPr="00CC1CFF">
              <w:rPr>
                <w:lang w:eastAsia="lt-LT"/>
              </w:rPr>
              <w:t xml:space="preserve"> teis</w:t>
            </w:r>
            <w:r w:rsidR="003A383A">
              <w:rPr>
                <w:lang w:eastAsia="lt-LT"/>
              </w:rPr>
              <w:t>es</w:t>
            </w:r>
            <w:r w:rsidR="0075262F" w:rsidRPr="00CC1CFF">
              <w:rPr>
                <w:lang w:eastAsia="lt-LT"/>
              </w:rPr>
              <w:t xml:space="preserve"> į </w:t>
            </w:r>
            <w:r w:rsidR="00771D84">
              <w:rPr>
                <w:lang w:eastAsia="lt-LT"/>
              </w:rPr>
              <w:t>projektą</w:t>
            </w:r>
            <w:r w:rsidR="0075262F" w:rsidRPr="00CC1CFF">
              <w:rPr>
                <w:lang w:eastAsia="lt-LT"/>
              </w:rPr>
              <w:t xml:space="preserve"> </w:t>
            </w:r>
            <w:r w:rsidR="00823BD8">
              <w:rPr>
                <w:lang w:eastAsia="lt-LT"/>
              </w:rPr>
              <w:t>K</w:t>
            </w:r>
            <w:r w:rsidR="0075262F">
              <w:rPr>
                <w:lang w:eastAsia="lt-LT"/>
              </w:rPr>
              <w:t>onkurso organizatoriui</w:t>
            </w:r>
            <w:r w:rsidR="002E2DF0" w:rsidRPr="000F0BE3">
              <w:t>.</w:t>
            </w:r>
            <w:r w:rsidR="002E2DF0" w:rsidRPr="009F14DF">
              <w:t xml:space="preserve"> </w:t>
            </w:r>
          </w:p>
          <w:p w14:paraId="1E2E1F65" w14:textId="77777777" w:rsidR="004D0BE0" w:rsidRDefault="004D0BE0" w:rsidP="002C133B">
            <w:pPr>
              <w:pStyle w:val="Default"/>
              <w:jc w:val="both"/>
            </w:pPr>
          </w:p>
          <w:p w14:paraId="0C57D98E" w14:textId="3ABFE055" w:rsidR="002C133B" w:rsidRPr="00E325D8" w:rsidRDefault="00C500B5" w:rsidP="002C133B">
            <w:pPr>
              <w:pStyle w:val="Default"/>
              <w:jc w:val="both"/>
            </w:pPr>
            <w:r w:rsidRPr="00E325D8">
              <w:t xml:space="preserve">Konkurso dalyvis </w:t>
            </w:r>
            <w:r w:rsidR="003A383A">
              <w:t xml:space="preserve">(-ė) </w:t>
            </w:r>
            <w:r w:rsidRPr="00E325D8">
              <w:t xml:space="preserve">užtikrina, kad jo </w:t>
            </w:r>
            <w:r w:rsidR="003A383A">
              <w:t xml:space="preserve">(jos) </w:t>
            </w:r>
            <w:r w:rsidRPr="00E325D8">
              <w:t>sukurtas kūrinys ir (arba) atskiros jo dalys nepažeidžia jokių tretiesiems asmenims priklausančių teisių. Konkurso organizatorius nėra atsakingas dėl trečiųjų asmenų pareikštų pretenzijų dėl kūrinio ir jų teisių pažeidimo padarytos žalos.</w:t>
            </w:r>
          </w:p>
          <w:p w14:paraId="0957E3A7" w14:textId="77777777" w:rsidR="00E325D8" w:rsidRDefault="00E325D8" w:rsidP="002C133B">
            <w:pPr>
              <w:pStyle w:val="Default"/>
              <w:jc w:val="both"/>
            </w:pPr>
          </w:p>
          <w:p w14:paraId="372F3643" w14:textId="0E3B05BD" w:rsidR="000F0BE3" w:rsidRDefault="000F0BE3" w:rsidP="002C133B">
            <w:pPr>
              <w:pStyle w:val="Default"/>
              <w:jc w:val="both"/>
            </w:pPr>
            <w:r w:rsidRPr="000F0BE3">
              <w:t xml:space="preserve">Data </w:t>
            </w:r>
          </w:p>
          <w:p w14:paraId="4D9F9940" w14:textId="77777777" w:rsidR="000F0BE3" w:rsidRDefault="000F0BE3" w:rsidP="002C133B">
            <w:pPr>
              <w:pStyle w:val="Default"/>
              <w:jc w:val="both"/>
            </w:pPr>
          </w:p>
          <w:p w14:paraId="57D9D891" w14:textId="29416A81" w:rsidR="000F0BE3" w:rsidRPr="000F0BE3" w:rsidRDefault="000F0BE3" w:rsidP="002C133B">
            <w:pPr>
              <w:pStyle w:val="Default"/>
              <w:jc w:val="both"/>
            </w:pPr>
            <w:r w:rsidRPr="000F0BE3">
              <w:t>Konkurso dalyvio vardas, pavardė, parašas</w:t>
            </w:r>
          </w:p>
          <w:p w14:paraId="68B68BDF" w14:textId="792DBB32" w:rsidR="000F0BE3" w:rsidRPr="000F0BE3" w:rsidRDefault="000F0BE3" w:rsidP="00771D84">
            <w:pPr>
              <w:pStyle w:val="Default"/>
              <w:jc w:val="both"/>
            </w:pPr>
          </w:p>
        </w:tc>
      </w:tr>
    </w:tbl>
    <w:p w14:paraId="66A1B137" w14:textId="5A8AD3C4" w:rsidR="00FA717C" w:rsidRDefault="00FA717C"/>
    <w:sectPr w:rsidR="00FA717C" w:rsidSect="0054063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9B8F6" w14:textId="77777777" w:rsidR="00A73358" w:rsidRDefault="00A73358">
      <w:r>
        <w:separator/>
      </w:r>
    </w:p>
  </w:endnote>
  <w:endnote w:type="continuationSeparator" w:id="0">
    <w:p w14:paraId="175D41F2" w14:textId="77777777" w:rsidR="00A73358" w:rsidRDefault="00A7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476E" w14:textId="77777777" w:rsidR="006D6B1F" w:rsidRDefault="007C6FA8" w:rsidP="006D6B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AFC9B" w14:textId="77777777" w:rsidR="006D6B1F" w:rsidRDefault="00815E01" w:rsidP="006D6B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DDB8" w14:textId="77777777" w:rsidR="006D6B1F" w:rsidRDefault="00815E01" w:rsidP="006D6B1F">
    <w:pPr>
      <w:pStyle w:val="Footer"/>
      <w:framePr w:wrap="around" w:vAnchor="text" w:hAnchor="margin" w:xAlign="right" w:y="1"/>
      <w:rPr>
        <w:rStyle w:val="PageNumber"/>
      </w:rPr>
    </w:pPr>
  </w:p>
  <w:p w14:paraId="1053958B" w14:textId="77777777" w:rsidR="006D6B1F" w:rsidRDefault="00815E01" w:rsidP="006D6B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79B9" w14:textId="77777777" w:rsidR="00A73358" w:rsidRDefault="00A73358">
      <w:r>
        <w:separator/>
      </w:r>
    </w:p>
  </w:footnote>
  <w:footnote w:type="continuationSeparator" w:id="0">
    <w:p w14:paraId="1C0835A0" w14:textId="77777777" w:rsidR="00A73358" w:rsidRDefault="00A73358">
      <w:r>
        <w:continuationSeparator/>
      </w:r>
    </w:p>
  </w:footnote>
  <w:footnote w:id="1">
    <w:p w14:paraId="65E9915B" w14:textId="05AD73C7" w:rsidR="008C5630" w:rsidRDefault="008C5630">
      <w:pPr>
        <w:pStyle w:val="FootnoteText"/>
      </w:pPr>
      <w:r>
        <w:rPr>
          <w:rStyle w:val="FootnoteReference"/>
        </w:rPr>
        <w:footnoteRef/>
      </w:r>
      <w:r>
        <w:t xml:space="preserve"> Anketa bus sunaikinta praėjus vieniems metams </w:t>
      </w:r>
      <w:r w:rsidRPr="008C5630">
        <w:t>po konkurso nugalėtojų paskelbimo. Asmuo turi teisę bet kada atšaukti savo asmen</w:t>
      </w:r>
      <w:r w:rsidR="003A383A">
        <w:t>s duomen</w:t>
      </w:r>
      <w:r w:rsidRPr="008C5630">
        <w:t xml:space="preserve">ų tvarkymą, tvarkymo metu </w:t>
      </w:r>
      <w:r w:rsidR="003A383A">
        <w:t xml:space="preserve">juos </w:t>
      </w:r>
      <w:r w:rsidRPr="008C5630">
        <w:t>pataisyti (patikslinti).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7E9BF" w14:textId="77777777" w:rsidR="006D6B1F" w:rsidRDefault="007C6FA8" w:rsidP="006D6B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2EF000" w14:textId="77777777" w:rsidR="006D6B1F" w:rsidRDefault="00815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E3E0" w14:textId="13C65127" w:rsidR="006D6B1F" w:rsidRDefault="007C6FA8" w:rsidP="006D6B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3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96D5A1" w14:textId="77777777" w:rsidR="006D6B1F" w:rsidRDefault="00815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A8"/>
    <w:rsid w:val="000851A6"/>
    <w:rsid w:val="000B26A8"/>
    <w:rsid w:val="000F0BE3"/>
    <w:rsid w:val="0016047A"/>
    <w:rsid w:val="001B6D0A"/>
    <w:rsid w:val="00216EDE"/>
    <w:rsid w:val="002A445A"/>
    <w:rsid w:val="002A6E75"/>
    <w:rsid w:val="002C133B"/>
    <w:rsid w:val="002E2DF0"/>
    <w:rsid w:val="002E3067"/>
    <w:rsid w:val="0039141D"/>
    <w:rsid w:val="003A383A"/>
    <w:rsid w:val="003A3A26"/>
    <w:rsid w:val="003C26F0"/>
    <w:rsid w:val="003D756E"/>
    <w:rsid w:val="00431B74"/>
    <w:rsid w:val="00490F0E"/>
    <w:rsid w:val="004A1D5D"/>
    <w:rsid w:val="004A3977"/>
    <w:rsid w:val="004D0BE0"/>
    <w:rsid w:val="00521873"/>
    <w:rsid w:val="00540639"/>
    <w:rsid w:val="0055323B"/>
    <w:rsid w:val="00560919"/>
    <w:rsid w:val="00601147"/>
    <w:rsid w:val="00634DA8"/>
    <w:rsid w:val="00694268"/>
    <w:rsid w:val="006D2AAE"/>
    <w:rsid w:val="006F005D"/>
    <w:rsid w:val="0075262F"/>
    <w:rsid w:val="00771D84"/>
    <w:rsid w:val="007C42A9"/>
    <w:rsid w:val="007C6FA8"/>
    <w:rsid w:val="007E0760"/>
    <w:rsid w:val="00815E01"/>
    <w:rsid w:val="00823BD8"/>
    <w:rsid w:val="008653AE"/>
    <w:rsid w:val="008B41B3"/>
    <w:rsid w:val="008C5630"/>
    <w:rsid w:val="008D6C67"/>
    <w:rsid w:val="008E197F"/>
    <w:rsid w:val="008E4331"/>
    <w:rsid w:val="008F1A7A"/>
    <w:rsid w:val="00912F6E"/>
    <w:rsid w:val="009473EE"/>
    <w:rsid w:val="009862E1"/>
    <w:rsid w:val="009B20DD"/>
    <w:rsid w:val="009D12FC"/>
    <w:rsid w:val="009F14DF"/>
    <w:rsid w:val="00A73358"/>
    <w:rsid w:val="00B05FD7"/>
    <w:rsid w:val="00B831F0"/>
    <w:rsid w:val="00BB44C7"/>
    <w:rsid w:val="00C500B5"/>
    <w:rsid w:val="00D86381"/>
    <w:rsid w:val="00DA231E"/>
    <w:rsid w:val="00DA63B9"/>
    <w:rsid w:val="00DA7D04"/>
    <w:rsid w:val="00DD1913"/>
    <w:rsid w:val="00DE2437"/>
    <w:rsid w:val="00E13D95"/>
    <w:rsid w:val="00E325D8"/>
    <w:rsid w:val="00E96A0D"/>
    <w:rsid w:val="00EB51D2"/>
    <w:rsid w:val="00EE2286"/>
    <w:rsid w:val="00F14CA8"/>
    <w:rsid w:val="00F44BE3"/>
    <w:rsid w:val="00FA717C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244"/>
  <w15:docId w15:val="{5765697D-4AC2-4673-9249-4F1932BB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C6FA8"/>
    <w:rPr>
      <w:b/>
      <w:bCs/>
    </w:rPr>
  </w:style>
  <w:style w:type="paragraph" w:styleId="Footer">
    <w:name w:val="footer"/>
    <w:basedOn w:val="Normal"/>
    <w:link w:val="FooterChar"/>
    <w:rsid w:val="007C6F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C6FA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7C6FA8"/>
  </w:style>
  <w:style w:type="paragraph" w:styleId="Header">
    <w:name w:val="header"/>
    <w:basedOn w:val="Normal"/>
    <w:link w:val="HeaderChar"/>
    <w:rsid w:val="007C6F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C6FA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7C6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E1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86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2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2E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2E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6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63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C56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48A3F-7CB7-423E-886B-B10342C4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467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Kranauskienė</dc:creator>
  <cp:lastModifiedBy>Jurgita Binkienė</cp:lastModifiedBy>
  <cp:revision>2</cp:revision>
  <dcterms:created xsi:type="dcterms:W3CDTF">2022-02-08T07:42:00Z</dcterms:created>
  <dcterms:modified xsi:type="dcterms:W3CDTF">2022-02-08T07:42:00Z</dcterms:modified>
</cp:coreProperties>
</file>