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DB79" w14:textId="77777777" w:rsidR="00523130" w:rsidRPr="005272D0" w:rsidRDefault="00523130" w:rsidP="00523130">
      <w:pPr>
        <w:jc w:val="center"/>
        <w:rPr>
          <w:lang w:val="lt-LT"/>
        </w:rPr>
      </w:pPr>
      <w:r w:rsidRPr="005272D0">
        <w:rPr>
          <w:noProof/>
          <w:lang w:val="lt-LT" w:eastAsia="lt-LT"/>
        </w:rPr>
        <w:drawing>
          <wp:inline distT="0" distB="0" distL="0" distR="0" wp14:anchorId="70693010" wp14:editId="0E65BB1E">
            <wp:extent cx="609600" cy="581025"/>
            <wp:effectExtent l="0" t="0" r="0" b="9525"/>
            <wp:docPr id="1" name="Picture 1" descr="Paveikslėlis, kuriame yra piešimas, eskizas, iliustracija, Linijinis piešimas&#10;&#10;Automatiškai sugeneruotas aprašymas"/>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piešimas, eskizas, iliustracija, Linijinis piešimas&#10;&#10;Automatiškai sugeneruotas aprašyma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3A956E66" w14:textId="77777777" w:rsidR="00523130" w:rsidRPr="005272D0" w:rsidRDefault="00523130" w:rsidP="00523130">
      <w:pPr>
        <w:jc w:val="center"/>
        <w:rPr>
          <w:b/>
          <w:sz w:val="28"/>
          <w:szCs w:val="28"/>
          <w:lang w:val="lt-LT"/>
        </w:rPr>
      </w:pPr>
      <w:r w:rsidRPr="005272D0">
        <w:rPr>
          <w:b/>
          <w:sz w:val="28"/>
          <w:szCs w:val="28"/>
          <w:lang w:val="lt-LT"/>
        </w:rPr>
        <w:t>VILNIAUS MIESTO SAVIVALDYBĖS</w:t>
      </w:r>
    </w:p>
    <w:p w14:paraId="11B916CD" w14:textId="77777777" w:rsidR="00523130" w:rsidRPr="005272D0" w:rsidRDefault="00523130" w:rsidP="00523130">
      <w:pPr>
        <w:jc w:val="center"/>
        <w:rPr>
          <w:sz w:val="28"/>
          <w:szCs w:val="28"/>
          <w:lang w:val="lt-LT"/>
        </w:rPr>
      </w:pPr>
      <w:r w:rsidRPr="005272D0">
        <w:rPr>
          <w:b/>
          <w:sz w:val="28"/>
          <w:szCs w:val="28"/>
          <w:lang w:val="lt-LT"/>
        </w:rPr>
        <w:t>MERAS</w:t>
      </w:r>
    </w:p>
    <w:p w14:paraId="04AC5E7D" w14:textId="77777777" w:rsidR="00523130" w:rsidRPr="005272D0" w:rsidRDefault="00523130" w:rsidP="00523130">
      <w:pPr>
        <w:jc w:val="center"/>
        <w:rPr>
          <w:lang w:val="lt-LT"/>
        </w:rPr>
      </w:pPr>
    </w:p>
    <w:p w14:paraId="63B194BC" w14:textId="77777777" w:rsidR="00523130" w:rsidRPr="005272D0" w:rsidRDefault="00523130" w:rsidP="00523130">
      <w:pPr>
        <w:jc w:val="center"/>
        <w:rPr>
          <w:lang w:val="lt-LT"/>
        </w:rPr>
      </w:pPr>
    </w:p>
    <w:p w14:paraId="2EA3DA66" w14:textId="77777777" w:rsidR="00523130" w:rsidRPr="005272D0" w:rsidRDefault="00523130" w:rsidP="00523130">
      <w:pPr>
        <w:tabs>
          <w:tab w:val="center" w:pos="4819"/>
          <w:tab w:val="right" w:pos="9638"/>
        </w:tabs>
        <w:jc w:val="center"/>
        <w:rPr>
          <w:b/>
          <w:lang w:val="lt-LT"/>
        </w:rPr>
      </w:pPr>
      <w:r w:rsidRPr="005272D0">
        <w:rPr>
          <w:b/>
          <w:lang w:val="lt-LT"/>
        </w:rPr>
        <w:t>POTVARKIS</w:t>
      </w:r>
    </w:p>
    <w:p w14:paraId="4BD6461F" w14:textId="1738C3B1" w:rsidR="00F201CA" w:rsidRDefault="00523130" w:rsidP="00523130">
      <w:pPr>
        <w:tabs>
          <w:tab w:val="center" w:pos="4819"/>
          <w:tab w:val="right" w:pos="9638"/>
        </w:tabs>
        <w:jc w:val="center"/>
        <w:rPr>
          <w:b/>
          <w:lang w:val="lt-LT"/>
        </w:rPr>
      </w:pPr>
      <w:bookmarkStart w:id="0" w:name="_Hlk138139262"/>
      <w:r w:rsidRPr="005272D0">
        <w:rPr>
          <w:b/>
          <w:lang w:val="lt-LT"/>
        </w:rPr>
        <w:t xml:space="preserve">DĖL LEIDIMO </w:t>
      </w:r>
      <w:r w:rsidR="007B712A">
        <w:rPr>
          <w:b/>
          <w:caps/>
          <w:lang w:val="lt-LT"/>
        </w:rPr>
        <w:t>RENGTI APIE 3,6 HA TERITORIJOS</w:t>
      </w:r>
      <w:r w:rsidR="007B712A">
        <w:rPr>
          <w:b/>
          <w:lang w:val="lt-LT"/>
        </w:rPr>
        <w:t xml:space="preserve"> PRIE VAIDILUTĖS G</w:t>
      </w:r>
      <w:r w:rsidR="00F201CA">
        <w:rPr>
          <w:b/>
          <w:lang w:val="lt-LT"/>
        </w:rPr>
        <w:t>ATVĖS</w:t>
      </w:r>
      <w:r w:rsidR="00840C00">
        <w:rPr>
          <w:b/>
          <w:lang w:val="lt-LT"/>
        </w:rPr>
        <w:t xml:space="preserve"> DELATŲJĮ PLANĄ</w:t>
      </w:r>
      <w:r w:rsidR="00F201CA">
        <w:rPr>
          <w:b/>
          <w:lang w:val="lt-LT"/>
        </w:rPr>
        <w:t>,</w:t>
      </w:r>
      <w:r w:rsidR="00840C00">
        <w:rPr>
          <w:b/>
          <w:lang w:val="lt-LT"/>
        </w:rPr>
        <w:t xml:space="preserve"> KEIČIANTĮ</w:t>
      </w:r>
      <w:r w:rsidR="007B712A">
        <w:rPr>
          <w:b/>
          <w:lang w:val="lt-LT"/>
        </w:rPr>
        <w:t xml:space="preserve"> </w:t>
      </w:r>
      <w:r w:rsidR="006F534C">
        <w:rPr>
          <w:b/>
          <w:lang w:val="lt-LT"/>
        </w:rPr>
        <w:t xml:space="preserve">ŽEMĖS </w:t>
      </w:r>
      <w:r w:rsidR="00750465" w:rsidRPr="00750465">
        <w:rPr>
          <w:b/>
          <w:lang w:val="lt-LT"/>
        </w:rPr>
        <w:t xml:space="preserve">SKLYPŲ RATO G. 53 </w:t>
      </w:r>
    </w:p>
    <w:p w14:paraId="3FD48249" w14:textId="07687611" w:rsidR="00523130" w:rsidRPr="005272D0" w:rsidRDefault="00750465" w:rsidP="00523130">
      <w:pPr>
        <w:tabs>
          <w:tab w:val="center" w:pos="4819"/>
          <w:tab w:val="right" w:pos="9638"/>
        </w:tabs>
        <w:jc w:val="center"/>
        <w:rPr>
          <w:b/>
          <w:lang w:val="lt-LT"/>
        </w:rPr>
      </w:pPr>
      <w:r w:rsidRPr="00750465">
        <w:rPr>
          <w:b/>
          <w:lang w:val="lt-LT"/>
        </w:rPr>
        <w:t>(KADASTRO NR. 0101/0011:208, NR. 0103/0011:197 IR NR. 0101/0011:195)</w:t>
      </w:r>
      <w:r w:rsidR="00523130" w:rsidRPr="005272D0">
        <w:rPr>
          <w:b/>
          <w:caps/>
          <w:lang w:val="lt-LT"/>
        </w:rPr>
        <w:t xml:space="preserve"> DETALųjį PLANą</w:t>
      </w:r>
      <w:r w:rsidR="00F201CA">
        <w:rPr>
          <w:b/>
          <w:caps/>
          <w:lang w:val="lt-LT"/>
        </w:rPr>
        <w:t>,</w:t>
      </w:r>
      <w:r w:rsidR="007B712A">
        <w:rPr>
          <w:b/>
          <w:caps/>
          <w:lang w:val="lt-LT"/>
        </w:rPr>
        <w:t xml:space="preserve"> </w:t>
      </w:r>
      <w:r w:rsidR="00523130" w:rsidRPr="005272D0">
        <w:rPr>
          <w:b/>
          <w:lang w:val="lt-LT"/>
        </w:rPr>
        <w:t>INICIJAVIMO SUTARTIES PAGRINDU</w:t>
      </w:r>
      <w:bookmarkEnd w:id="0"/>
    </w:p>
    <w:p w14:paraId="5696F958" w14:textId="77777777" w:rsidR="00523130" w:rsidRPr="005272D0" w:rsidRDefault="00523130" w:rsidP="00523130">
      <w:pPr>
        <w:tabs>
          <w:tab w:val="center" w:pos="4819"/>
          <w:tab w:val="right" w:pos="9638"/>
        </w:tabs>
        <w:jc w:val="center"/>
        <w:rPr>
          <w:b/>
          <w:color w:val="002060"/>
          <w:lang w:val="lt-LT"/>
        </w:rPr>
      </w:pPr>
    </w:p>
    <w:p w14:paraId="78E8821A" w14:textId="77777777" w:rsidR="00523130" w:rsidRPr="005272D0" w:rsidRDefault="00523130" w:rsidP="00523130">
      <w:pPr>
        <w:tabs>
          <w:tab w:val="center" w:pos="4819"/>
          <w:tab w:val="right" w:pos="9638"/>
        </w:tabs>
        <w:jc w:val="center"/>
        <w:rPr>
          <w:b/>
          <w:color w:val="002060"/>
          <w:lang w:val="lt-LT"/>
        </w:rPr>
      </w:pPr>
    </w:p>
    <w:p w14:paraId="0AD4172F" w14:textId="4CAE6973" w:rsidR="00523130" w:rsidRPr="005272D0" w:rsidRDefault="00523130" w:rsidP="00523130">
      <w:pPr>
        <w:jc w:val="center"/>
        <w:rPr>
          <w:bCs/>
          <w:lang w:val="lt-LT"/>
        </w:rPr>
      </w:pPr>
      <w:r w:rsidRPr="005272D0">
        <w:rPr>
          <w:bCs/>
          <w:lang w:val="lt-LT"/>
        </w:rPr>
        <w:t>202</w:t>
      </w:r>
      <w:r w:rsidR="00A876C5">
        <w:rPr>
          <w:bCs/>
          <w:lang w:val="lt-LT"/>
        </w:rPr>
        <w:t>3</w:t>
      </w:r>
      <w:r w:rsidRPr="005272D0">
        <w:rPr>
          <w:bCs/>
          <w:lang w:val="lt-LT"/>
        </w:rPr>
        <w:t xml:space="preserve"> m. ____________ d. Nr. _________ </w:t>
      </w:r>
    </w:p>
    <w:p w14:paraId="058A23BE" w14:textId="0884C7D5" w:rsidR="00523130" w:rsidRPr="005272D0" w:rsidRDefault="00523130" w:rsidP="00523130">
      <w:pPr>
        <w:rPr>
          <w:bCs/>
          <w:sz w:val="18"/>
          <w:szCs w:val="18"/>
          <w:lang w:val="lt-LT"/>
        </w:rPr>
      </w:pPr>
      <w:r w:rsidRPr="005272D0">
        <w:rPr>
          <w:bCs/>
          <w:sz w:val="18"/>
          <w:szCs w:val="18"/>
          <w:lang w:val="lt-LT"/>
        </w:rPr>
        <w:t xml:space="preserve">                                                                                                                        </w:t>
      </w:r>
    </w:p>
    <w:p w14:paraId="1F89F64F" w14:textId="77777777" w:rsidR="00523130" w:rsidRPr="005272D0" w:rsidRDefault="00523130" w:rsidP="00523130">
      <w:pPr>
        <w:jc w:val="center"/>
        <w:rPr>
          <w:bCs/>
          <w:lang w:val="lt-LT"/>
        </w:rPr>
      </w:pPr>
      <w:r w:rsidRPr="005272D0">
        <w:rPr>
          <w:bCs/>
          <w:lang w:val="lt-LT"/>
        </w:rPr>
        <w:t>Vilnius</w:t>
      </w:r>
    </w:p>
    <w:p w14:paraId="0ABAF6B7" w14:textId="77777777" w:rsidR="00523130" w:rsidRPr="005272D0" w:rsidRDefault="00523130" w:rsidP="00523130">
      <w:pPr>
        <w:jc w:val="center"/>
        <w:rPr>
          <w:lang w:val="lt-LT"/>
        </w:rPr>
      </w:pPr>
    </w:p>
    <w:p w14:paraId="41977EEE" w14:textId="77777777" w:rsidR="00523130" w:rsidRPr="005272D0" w:rsidRDefault="00523130" w:rsidP="00523130">
      <w:pPr>
        <w:jc w:val="center"/>
        <w:rPr>
          <w:lang w:val="lt-LT"/>
        </w:rPr>
      </w:pPr>
    </w:p>
    <w:p w14:paraId="6BED4FFE" w14:textId="77777777" w:rsidR="00523130" w:rsidRPr="002346E6" w:rsidRDefault="00523130" w:rsidP="002346E6">
      <w:pPr>
        <w:spacing w:line="276" w:lineRule="auto"/>
        <w:ind w:firstLine="720"/>
        <w:jc w:val="both"/>
        <w:rPr>
          <w:lang w:val="lt-LT"/>
        </w:rPr>
      </w:pPr>
      <w:bookmarkStart w:id="1" w:name="_Hlk56416432"/>
      <w:r w:rsidRPr="002346E6">
        <w:rPr>
          <w:lang w:val="lt-LT"/>
        </w:rPr>
        <w:t>Vadovaudamasis Lietuvos Respublikos teritorijų planavimo įstatymo 24 straipsnio 5 dalimi</w:t>
      </w:r>
      <w:r w:rsidRPr="002346E6">
        <w:rPr>
          <w:rStyle w:val="normaltextrun"/>
          <w:color w:val="000000"/>
          <w:shd w:val="clear" w:color="auto" w:fill="FFFFFF"/>
          <w:lang w:val="lt-LT"/>
        </w:rPr>
        <w:t>, 28 straipsnio 1 ir 5 dalimis</w:t>
      </w:r>
      <w:r w:rsidRPr="002346E6">
        <w:rPr>
          <w:lang w:val="lt-LT"/>
        </w:rPr>
        <w:t>, Kompleksinio teritorijų planavimo dokumentų rengimo taisyklių, patvirtintų Lietuvos Respublikos aplinkos ministro 2014 m. sausio 2 d. įsakymu Nr. D1-8 „Dėl Kompleksinio teritorijų planavimo dokumentų rengimo taisyklių patvirtinimo“, 313, 315 ir 317 punktais:</w:t>
      </w:r>
    </w:p>
    <w:p w14:paraId="57B1633E" w14:textId="4D862C7D" w:rsidR="00750465" w:rsidRPr="002346E6" w:rsidRDefault="00523130" w:rsidP="002346E6">
      <w:pPr>
        <w:spacing w:line="276" w:lineRule="auto"/>
        <w:ind w:firstLine="720"/>
        <w:jc w:val="both"/>
        <w:rPr>
          <w:lang w:val="lt-LT"/>
        </w:rPr>
      </w:pPr>
      <w:r w:rsidRPr="002346E6">
        <w:rPr>
          <w:lang w:val="lt-LT"/>
        </w:rPr>
        <w:t xml:space="preserve">1. L e i d ž i </w:t>
      </w:r>
      <w:bookmarkStart w:id="2" w:name="_Hlk138139592"/>
      <w:r w:rsidRPr="002346E6">
        <w:rPr>
          <w:lang w:val="lt-LT"/>
        </w:rPr>
        <w:t xml:space="preserve">u </w:t>
      </w:r>
      <w:r w:rsidR="006F534C">
        <w:rPr>
          <w:lang w:val="lt-LT"/>
        </w:rPr>
        <w:t xml:space="preserve"> keisti</w:t>
      </w:r>
      <w:r w:rsidRPr="002346E6">
        <w:rPr>
          <w:lang w:val="lt-LT"/>
        </w:rPr>
        <w:t xml:space="preserve"> </w:t>
      </w:r>
      <w:r w:rsidR="006F534C">
        <w:rPr>
          <w:lang w:val="lt-LT"/>
        </w:rPr>
        <w:t xml:space="preserve">žemės sklypų </w:t>
      </w:r>
      <w:r w:rsidR="00750465" w:rsidRPr="002346E6">
        <w:rPr>
          <w:lang w:val="lt-LT"/>
        </w:rPr>
        <w:t>Rato g. 53 (kadastro Nr. 0101/0011:208, Nr. 0103/0011:197 ir Nr. 0101/0011:195) detaliojo plano (TPD Nr. T00059559), patvirtinto Vilniaus miesto savivaldybės administracijos direktoriaus 2009 m. spalio 29 d. Nr. 30-1895 įsakymu „Dėl sklypų Rato g. 53 detaliojo plano tvirtinimo“, sprendinius</w:t>
      </w:r>
      <w:r w:rsidR="007B712A">
        <w:rPr>
          <w:lang w:val="lt-LT"/>
        </w:rPr>
        <w:t xml:space="preserve"> ir </w:t>
      </w:r>
      <w:r w:rsidR="007B712A" w:rsidRPr="007B712A">
        <w:rPr>
          <w:lang w:val="lt-LT"/>
        </w:rPr>
        <w:t>parengti juos keičiantį</w:t>
      </w:r>
      <w:r w:rsidR="007B712A">
        <w:rPr>
          <w:lang w:val="lt-LT"/>
        </w:rPr>
        <w:t xml:space="preserve"> </w:t>
      </w:r>
      <w:r w:rsidR="007B712A" w:rsidRPr="007B712A">
        <w:rPr>
          <w:lang w:val="lt-LT"/>
        </w:rPr>
        <w:t>apie 3,6 ha</w:t>
      </w:r>
      <w:r w:rsidR="007B712A">
        <w:rPr>
          <w:lang w:val="lt-LT"/>
        </w:rPr>
        <w:t xml:space="preserve"> teritorijos prie Vaidilutės g</w:t>
      </w:r>
      <w:r w:rsidR="00F201CA">
        <w:rPr>
          <w:lang w:val="lt-LT"/>
        </w:rPr>
        <w:t xml:space="preserve">atvės </w:t>
      </w:r>
      <w:r w:rsidR="007B712A">
        <w:rPr>
          <w:lang w:val="lt-LT"/>
        </w:rPr>
        <w:t>detalųjį planą</w:t>
      </w:r>
      <w:r w:rsidR="00750465" w:rsidRPr="002346E6">
        <w:rPr>
          <w:lang w:val="lt-LT"/>
        </w:rPr>
        <w:t>.</w:t>
      </w:r>
    </w:p>
    <w:bookmarkEnd w:id="2"/>
    <w:p w14:paraId="49E18519" w14:textId="039CB7FA" w:rsidR="00523130" w:rsidRPr="002346E6" w:rsidRDefault="00523130" w:rsidP="002346E6">
      <w:pPr>
        <w:spacing w:line="276" w:lineRule="auto"/>
        <w:ind w:firstLine="720"/>
        <w:jc w:val="both"/>
        <w:rPr>
          <w:lang w:val="lt-LT"/>
        </w:rPr>
      </w:pPr>
      <w:r w:rsidRPr="002346E6">
        <w:rPr>
          <w:lang w:val="lt-LT"/>
        </w:rPr>
        <w:t>2. N u s t a t a u  šiuos planavimo tikslus ir detaliojo plano uždavinius:</w:t>
      </w:r>
      <w:r w:rsidR="00750465" w:rsidRPr="002346E6">
        <w:rPr>
          <w:lang w:val="lt-LT"/>
        </w:rPr>
        <w:t xml:space="preserve"> </w:t>
      </w:r>
      <w:bookmarkStart w:id="3" w:name="_Hlk138139645"/>
      <w:r w:rsidR="00750465" w:rsidRPr="002346E6">
        <w:rPr>
          <w:lang w:val="lt-LT"/>
        </w:rPr>
        <w:t>suformuoti ir suplanuoti laisvos valstybinės žemės teritoriją, nustatyti žemės sklypų naudojimo būdus, pakeisti žemės sklypų plotus ir ribas, juos padalyti ir (ar) atidalyti, suplanuoti susisiekimui ir inžinerinei infrastruktūrai skirtą teritorijos dalį bei nustatyti reikalingą teritorijos naudojimo reglamentą vadovaujantis Vilniaus miesto savivaldybės teritorijos bendrojo plano sprendiniais (pagal pridedamą miesto plano ištrauką).</w:t>
      </w:r>
      <w:bookmarkEnd w:id="3"/>
    </w:p>
    <w:bookmarkEnd w:id="1"/>
    <w:p w14:paraId="6BBBDE88" w14:textId="6F498B08" w:rsidR="00523130" w:rsidRPr="005272D0" w:rsidRDefault="00523130" w:rsidP="00523130">
      <w:pPr>
        <w:spacing w:line="312" w:lineRule="auto"/>
        <w:ind w:firstLine="720"/>
        <w:rPr>
          <w:lang w:val="lt-LT"/>
        </w:rPr>
      </w:pPr>
    </w:p>
    <w:p w14:paraId="2154E811" w14:textId="77777777" w:rsidR="00523130" w:rsidRPr="005272D0" w:rsidRDefault="00523130" w:rsidP="00523130">
      <w:pPr>
        <w:spacing w:line="312" w:lineRule="auto"/>
        <w:ind w:firstLine="720"/>
        <w:rPr>
          <w:lang w:val="lt-LT"/>
        </w:rPr>
      </w:pPr>
    </w:p>
    <w:p w14:paraId="515793F0" w14:textId="77777777" w:rsidR="00523130" w:rsidRPr="005272D0" w:rsidRDefault="00523130" w:rsidP="00523130">
      <w:pPr>
        <w:spacing w:line="312" w:lineRule="auto"/>
        <w:ind w:firstLine="720"/>
        <w:rPr>
          <w:lang w:val="lt-LT"/>
        </w:rPr>
      </w:pPr>
    </w:p>
    <w:p w14:paraId="27D34E22" w14:textId="77777777" w:rsidR="00523130" w:rsidRPr="005272D0" w:rsidRDefault="00523130" w:rsidP="00523130">
      <w:pPr>
        <w:rPr>
          <w:lang w:val="lt-LT"/>
        </w:rPr>
      </w:pPr>
      <w:r w:rsidRPr="005272D0">
        <w:rPr>
          <w:lang w:val="lt-LT"/>
        </w:rPr>
        <w:t>Meras</w:t>
      </w:r>
    </w:p>
    <w:p w14:paraId="5B5E7A67" w14:textId="77777777" w:rsidR="00330B2F" w:rsidRDefault="00330B2F"/>
    <w:sectPr w:rsidR="00330B2F">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B44F" w14:textId="77777777" w:rsidR="00915A4D" w:rsidRDefault="00915A4D" w:rsidP="00440B38">
      <w:r>
        <w:separator/>
      </w:r>
    </w:p>
  </w:endnote>
  <w:endnote w:type="continuationSeparator" w:id="0">
    <w:p w14:paraId="3412A4B6" w14:textId="77777777" w:rsidR="00915A4D" w:rsidRDefault="00915A4D" w:rsidP="0044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F617" w14:textId="77777777" w:rsidR="00915A4D" w:rsidRDefault="00915A4D" w:rsidP="00440B38">
      <w:r>
        <w:separator/>
      </w:r>
    </w:p>
  </w:footnote>
  <w:footnote w:type="continuationSeparator" w:id="0">
    <w:p w14:paraId="0FC8BFD3" w14:textId="77777777" w:rsidR="00915A4D" w:rsidRDefault="00915A4D" w:rsidP="0044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8539" w14:textId="68263D93" w:rsidR="00440B38" w:rsidRPr="00440B38" w:rsidRDefault="00440B38" w:rsidP="00440B38">
    <w:pPr>
      <w:pStyle w:val="Antrats"/>
      <w:tabs>
        <w:tab w:val="clear" w:pos="4819"/>
        <w:tab w:val="clear" w:pos="9638"/>
        <w:tab w:val="left" w:pos="8850"/>
      </w:tabs>
      <w:jc w:val="right"/>
      <w:rPr>
        <w:i/>
        <w:iCs/>
        <w:lang w:val="lt-LT"/>
      </w:rPr>
    </w:pPr>
    <w:r w:rsidRPr="00440B38">
      <w:rPr>
        <w:i/>
        <w:iCs/>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5B"/>
    <w:rsid w:val="002346E6"/>
    <w:rsid w:val="002F1D1C"/>
    <w:rsid w:val="00330B2F"/>
    <w:rsid w:val="00440B38"/>
    <w:rsid w:val="00523130"/>
    <w:rsid w:val="006F534C"/>
    <w:rsid w:val="00750465"/>
    <w:rsid w:val="007B712A"/>
    <w:rsid w:val="00840C00"/>
    <w:rsid w:val="00892A5B"/>
    <w:rsid w:val="00915A4D"/>
    <w:rsid w:val="00A85593"/>
    <w:rsid w:val="00A876C5"/>
    <w:rsid w:val="00F20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3FA2"/>
  <w15:chartTrackingRefBased/>
  <w15:docId w15:val="{9D702D94-1E60-435B-9CA5-669B450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130"/>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523130"/>
  </w:style>
  <w:style w:type="paragraph" w:styleId="Pataisymai">
    <w:name w:val="Revision"/>
    <w:hidden/>
    <w:uiPriority w:val="99"/>
    <w:semiHidden/>
    <w:rsid w:val="006F534C"/>
    <w:pPr>
      <w:spacing w:after="0" w:line="240" w:lineRule="auto"/>
    </w:pPr>
    <w:rPr>
      <w:rFonts w:ascii="Times New Roman" w:eastAsia="Times New Roman" w:hAnsi="Times New Roman" w:cs="Times New Roman"/>
      <w:kern w:val="0"/>
      <w:sz w:val="24"/>
      <w:szCs w:val="24"/>
      <w:lang w:val="en-GB"/>
      <w14:ligatures w14:val="none"/>
    </w:rPr>
  </w:style>
  <w:style w:type="paragraph" w:styleId="Antrats">
    <w:name w:val="header"/>
    <w:basedOn w:val="prastasis"/>
    <w:link w:val="AntratsDiagrama"/>
    <w:uiPriority w:val="99"/>
    <w:unhideWhenUsed/>
    <w:rsid w:val="00440B38"/>
    <w:pPr>
      <w:tabs>
        <w:tab w:val="center" w:pos="4819"/>
        <w:tab w:val="right" w:pos="9638"/>
      </w:tabs>
    </w:pPr>
  </w:style>
  <w:style w:type="character" w:customStyle="1" w:styleId="AntratsDiagrama">
    <w:name w:val="Antraštės Diagrama"/>
    <w:basedOn w:val="Numatytasispastraiposriftas"/>
    <w:link w:val="Antrats"/>
    <w:uiPriority w:val="99"/>
    <w:rsid w:val="00440B38"/>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440B38"/>
    <w:pPr>
      <w:tabs>
        <w:tab w:val="center" w:pos="4819"/>
        <w:tab w:val="right" w:pos="9638"/>
      </w:tabs>
    </w:pPr>
  </w:style>
  <w:style w:type="character" w:customStyle="1" w:styleId="PoratDiagrama">
    <w:name w:val="Poraštė Diagrama"/>
    <w:basedOn w:val="Numatytasispastraiposriftas"/>
    <w:link w:val="Porat"/>
    <w:uiPriority w:val="99"/>
    <w:rsid w:val="00440B38"/>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1129</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Karnuševičė</dc:creator>
  <cp:keywords/>
  <dc:description/>
  <cp:lastModifiedBy>Agnė Karnuševičė</cp:lastModifiedBy>
  <cp:revision>4</cp:revision>
  <dcterms:created xsi:type="dcterms:W3CDTF">2023-06-08T06:48:00Z</dcterms:created>
  <dcterms:modified xsi:type="dcterms:W3CDTF">2023-06-20T04:49:00Z</dcterms:modified>
</cp:coreProperties>
</file>