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C0486" w14:textId="77777777" w:rsidR="00AD5B74" w:rsidRDefault="00AD5B74" w:rsidP="00AD5B74">
      <w:pPr>
        <w:jc w:val="center"/>
        <w:rPr>
          <w:b/>
          <w:lang w:val="lt-LT"/>
        </w:rPr>
      </w:pPr>
      <w:r>
        <w:rPr>
          <w:b/>
          <w:lang w:val="lt-LT"/>
        </w:rPr>
        <w:t>VILNIAUS MIESTO SAVIVALDYBĖS TARYBOS</w:t>
      </w:r>
    </w:p>
    <w:p w14:paraId="5CF64A17" w14:textId="77777777" w:rsidR="00AD5B74" w:rsidRDefault="00AD5B74" w:rsidP="00AD5B74">
      <w:pPr>
        <w:jc w:val="center"/>
        <w:rPr>
          <w:b/>
          <w:lang w:val="lt-LT"/>
        </w:rPr>
      </w:pPr>
      <w:r>
        <w:rPr>
          <w:b/>
          <w:lang w:val="lt-LT"/>
        </w:rPr>
        <w:t>ISTORINĖS ATMINTIES KOMISIJA</w:t>
      </w:r>
    </w:p>
    <w:p w14:paraId="6F854425" w14:textId="77777777" w:rsidR="00AD5B74" w:rsidRDefault="00AD5B74" w:rsidP="00AD5B74">
      <w:pPr>
        <w:jc w:val="center"/>
        <w:rPr>
          <w:b/>
          <w:caps/>
          <w:color w:val="000080"/>
          <w:lang w:val="lt-LT"/>
        </w:rPr>
      </w:pPr>
    </w:p>
    <w:p w14:paraId="66943FF1" w14:textId="77777777" w:rsidR="00AD5B74" w:rsidRDefault="00AD5B74" w:rsidP="00AD5B74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POSĖDŽIO PROTOKOLAS</w:t>
      </w:r>
    </w:p>
    <w:p w14:paraId="6065EE2B" w14:textId="77777777" w:rsidR="00AD5B74" w:rsidRDefault="00AD5B74" w:rsidP="00AD5B74">
      <w:pPr>
        <w:jc w:val="center"/>
        <w:rPr>
          <w:caps/>
          <w:color w:val="000080"/>
          <w:lang w:val="lt-LT"/>
        </w:rPr>
      </w:pPr>
    </w:p>
    <w:p w14:paraId="416EDDDC" w14:textId="69574DF5" w:rsidR="00AD5B74" w:rsidRDefault="00AD5B74" w:rsidP="00AD5B74">
      <w:pPr>
        <w:jc w:val="center"/>
      </w:pPr>
      <w:r>
        <w:rPr>
          <w:lang w:val="lt-LT"/>
        </w:rPr>
        <w:t xml:space="preserve">2022 m.  </w:t>
      </w:r>
      <w:r w:rsidR="005D597B">
        <w:rPr>
          <w:lang w:val="lt-LT"/>
        </w:rPr>
        <w:t xml:space="preserve">spalio </w:t>
      </w:r>
      <w:r w:rsidR="00E82593">
        <w:rPr>
          <w:lang w:val="lt-LT"/>
        </w:rPr>
        <w:t>28</w:t>
      </w:r>
      <w:r>
        <w:rPr>
          <w:lang w:val="lt-LT"/>
        </w:rPr>
        <w:t xml:space="preserve"> d. Nr. 9</w:t>
      </w:r>
      <w:r>
        <w:rPr>
          <w:bCs/>
          <w:lang w:val="lt-LT"/>
        </w:rPr>
        <w:t>-</w:t>
      </w:r>
      <w:r w:rsidR="00F22CF2">
        <w:rPr>
          <w:bCs/>
          <w:lang w:val="lt-LT"/>
        </w:rPr>
        <w:t>124</w:t>
      </w:r>
      <w:r>
        <w:rPr>
          <w:bCs/>
          <w:lang w:val="lt-LT"/>
        </w:rPr>
        <w:t>/22(1.1.29-T1)</w:t>
      </w:r>
      <w:r>
        <w:rPr>
          <w:lang w:val="lt-LT"/>
        </w:rPr>
        <w:t> </w:t>
      </w:r>
      <w:r>
        <w:rPr>
          <w:lang w:val="lt-LT"/>
        </w:rPr>
        <w:t> </w:t>
      </w:r>
      <w:r>
        <w:rPr>
          <w:lang w:val="lt-LT"/>
        </w:rPr>
        <w:t> 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</w:p>
    <w:p w14:paraId="55420C86" w14:textId="77777777" w:rsidR="00AD5B74" w:rsidRDefault="00AD5B74" w:rsidP="00AD5B74">
      <w:pPr>
        <w:jc w:val="center"/>
        <w:rPr>
          <w:lang w:val="lt-LT"/>
        </w:rPr>
      </w:pPr>
      <w:r>
        <w:rPr>
          <w:lang w:val="lt-LT"/>
        </w:rPr>
        <w:t>Vilnius</w:t>
      </w:r>
    </w:p>
    <w:p w14:paraId="61E75515" w14:textId="77777777" w:rsidR="00AD5B74" w:rsidRDefault="00AD5B74" w:rsidP="00AD5B74">
      <w:pPr>
        <w:jc w:val="center"/>
        <w:rPr>
          <w:lang w:val="lt-LT"/>
        </w:rPr>
      </w:pPr>
    </w:p>
    <w:p w14:paraId="02B7EFC2" w14:textId="0810A93D" w:rsidR="00AD5B74" w:rsidRDefault="00AD5B74" w:rsidP="00AD5B74">
      <w:pPr>
        <w:ind w:firstLine="709"/>
        <w:jc w:val="both"/>
      </w:pPr>
      <w:r>
        <w:rPr>
          <w:lang w:val="lt-LT"/>
        </w:rPr>
        <w:t xml:space="preserve">Posėdis įvyko gyvai ir nuotoliniu būdu per Teams programą 2022 m. spalio </w:t>
      </w:r>
      <w:r w:rsidR="004D4778">
        <w:rPr>
          <w:lang w:val="lt-LT"/>
        </w:rPr>
        <w:t>26</w:t>
      </w:r>
      <w:r>
        <w:rPr>
          <w:lang w:val="en-US"/>
        </w:rPr>
        <w:t xml:space="preserve"> </w:t>
      </w:r>
      <w:r>
        <w:rPr>
          <w:lang w:val="lt-LT"/>
        </w:rPr>
        <w:t>d.                     10.00 val.-</w:t>
      </w:r>
      <w:r>
        <w:rPr>
          <w:lang w:val="en-US"/>
        </w:rPr>
        <w:t>1</w:t>
      </w:r>
      <w:r w:rsidR="004D4778">
        <w:rPr>
          <w:lang w:val="en-US"/>
        </w:rPr>
        <w:t>2</w:t>
      </w:r>
      <w:r>
        <w:rPr>
          <w:lang w:val="en-US"/>
        </w:rPr>
        <w:t>.</w:t>
      </w:r>
      <w:r w:rsidR="004D4778">
        <w:rPr>
          <w:lang w:val="en-US"/>
        </w:rPr>
        <w:t>0</w:t>
      </w:r>
      <w:r>
        <w:rPr>
          <w:lang w:val="en-US"/>
        </w:rPr>
        <w:t>0 val.</w:t>
      </w:r>
      <w:r>
        <w:rPr>
          <w:lang w:val="lt-LT"/>
        </w:rPr>
        <w:t>.</w:t>
      </w:r>
    </w:p>
    <w:p w14:paraId="657592E2" w14:textId="77777777" w:rsidR="00AD5B74" w:rsidRDefault="00AD5B74" w:rsidP="00AD5B74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 xml:space="preserve">Posėdžio pirmininkas </w:t>
      </w:r>
      <w:r>
        <w:rPr>
          <w:lang w:val="lt-LT"/>
        </w:rPr>
        <w:softHyphen/>
        <w:t xml:space="preserve">- </w:t>
      </w:r>
      <w:bookmarkStart w:id="0" w:name="__Fieldmark__4749_1871226736"/>
      <w:bookmarkStart w:id="1" w:name="__Fieldmark__1704_1871226736"/>
      <w:bookmarkStart w:id="2" w:name="__Fieldmark__3326_1871226736"/>
      <w:bookmarkStart w:id="3" w:name="__Fieldmark__7198_1871226736"/>
      <w:bookmarkStart w:id="4" w:name="posPirmOficialus11"/>
      <w:bookmarkEnd w:id="0"/>
      <w:bookmarkEnd w:id="1"/>
      <w:bookmarkEnd w:id="2"/>
      <w:bookmarkEnd w:id="3"/>
      <w:r>
        <w:rPr>
          <w:lang w:val="lt-LT"/>
        </w:rPr>
        <w:t>Komisijos pirmininkas</w:t>
      </w:r>
      <w:bookmarkStart w:id="5" w:name="__Fieldmark__3326_18712267361"/>
      <w:bookmarkStart w:id="6" w:name="posPirmOficialus1"/>
      <w:bookmarkStart w:id="7" w:name="__Fieldmark__1704_18712267361"/>
      <w:bookmarkStart w:id="8" w:name="__Fieldmark__4749_18712267361"/>
      <w:bookmarkEnd w:id="4"/>
      <w:bookmarkEnd w:id="5"/>
      <w:bookmarkEnd w:id="6"/>
      <w:bookmarkEnd w:id="7"/>
      <w:bookmarkEnd w:id="8"/>
      <w:r>
        <w:rPr>
          <w:lang w:val="lt-LT"/>
        </w:rPr>
        <w:t xml:space="preserve"> Gediminas Jaunius.</w:t>
      </w:r>
    </w:p>
    <w:p w14:paraId="6A90C4CA" w14:textId="77777777" w:rsidR="00AD5B74" w:rsidRDefault="00AD5B74" w:rsidP="00AD5B74">
      <w:pPr>
        <w:ind w:firstLine="709"/>
        <w:jc w:val="both"/>
        <w:rPr>
          <w:lang w:val="lt-LT"/>
        </w:rPr>
      </w:pPr>
      <w:r>
        <w:rPr>
          <w:lang w:val="lt-LT"/>
        </w:rPr>
        <w:t>Posėdžio sekretorė - Komisijos sekretorė</w:t>
      </w:r>
      <w:bookmarkStart w:id="9" w:name="posSekrOficialus11"/>
      <w:r>
        <w:rPr>
          <w:lang w:val="lt-LT"/>
        </w:rPr>
        <w:t xml:space="preserve"> Lina Matulai</w:t>
      </w:r>
      <w:bookmarkEnd w:id="9"/>
      <w:r>
        <w:rPr>
          <w:lang w:val="lt-LT"/>
        </w:rPr>
        <w:t>tė.</w:t>
      </w:r>
    </w:p>
    <w:p w14:paraId="4EDA5E50" w14:textId="4EAB0DA5" w:rsidR="00AD5B74" w:rsidRDefault="006F7439" w:rsidP="00AD5B74">
      <w:pPr>
        <w:ind w:firstLine="709"/>
        <w:jc w:val="both"/>
      </w:pPr>
      <w:r>
        <w:rPr>
          <w:lang w:val="lt-LT"/>
        </w:rPr>
        <w:t>„</w:t>
      </w:r>
      <w:r w:rsidR="00AD5B74">
        <w:rPr>
          <w:lang w:val="lt-LT"/>
        </w:rPr>
        <w:t xml:space="preserve">Posėdyje dalyvavo </w:t>
      </w:r>
      <w:r w:rsidR="001C09EC">
        <w:rPr>
          <w:lang w:val="lt-LT"/>
        </w:rPr>
        <w:t>1</w:t>
      </w:r>
      <w:r w:rsidR="001416AB">
        <w:rPr>
          <w:lang w:val="lt-LT"/>
        </w:rPr>
        <w:t>0</w:t>
      </w:r>
      <w:r w:rsidR="00AD5B74">
        <w:rPr>
          <w:lang w:val="lt-LT"/>
        </w:rPr>
        <w:t xml:space="preserve"> Komisijos narių: </w:t>
      </w:r>
      <w:bookmarkStart w:id="10" w:name="posedzioDalyviai11"/>
      <w:r w:rsidR="00AD5B74">
        <w:rPr>
          <w:lang w:val="lt-LT"/>
        </w:rPr>
        <w:t xml:space="preserve">Gediminas Jaunius, Kamilė Šeraitė, </w:t>
      </w:r>
      <w:r w:rsidR="001416AB">
        <w:rPr>
          <w:lang w:val="lt-LT"/>
        </w:rPr>
        <w:t xml:space="preserve">Albert Narvoiš, </w:t>
      </w:r>
      <w:r w:rsidR="001C09EC">
        <w:rPr>
          <w:lang w:val="lt-LT"/>
        </w:rPr>
        <w:t xml:space="preserve">Diana Stomienė, </w:t>
      </w:r>
      <w:r w:rsidR="00AD5B74">
        <w:rPr>
          <w:lang w:val="lt-LT"/>
        </w:rPr>
        <w:t xml:space="preserve">Renalda Rutkauskaitė-Preskienienė, </w:t>
      </w:r>
      <w:bookmarkEnd w:id="10"/>
      <w:r w:rsidR="001C09EC">
        <w:rPr>
          <w:lang w:val="lt-LT"/>
        </w:rPr>
        <w:t xml:space="preserve">Rūta Matonienė, </w:t>
      </w:r>
      <w:r w:rsidR="00AD5B74">
        <w:t xml:space="preserve">Andrius Bakšys, </w:t>
      </w:r>
      <w:r w:rsidR="00AD5B74">
        <w:rPr>
          <w:lang w:val="lt-LT"/>
        </w:rPr>
        <w:t>dr. Norbertas Černiauskas, dr. Marius Ėmužis, Mantas Olšauskas</w:t>
      </w:r>
      <w:r w:rsidR="001416AB">
        <w:rPr>
          <w:lang w:val="lt-LT"/>
        </w:rPr>
        <w:t>.</w:t>
      </w:r>
    </w:p>
    <w:p w14:paraId="2A60F03E" w14:textId="53A5BBB9" w:rsidR="00AD5B74" w:rsidRDefault="00AD5B74" w:rsidP="00AD5B74">
      <w:pPr>
        <w:ind w:firstLine="709"/>
        <w:jc w:val="both"/>
      </w:pPr>
      <w:r>
        <w:t xml:space="preserve">Nedalyvavo: Mantas Stulgaitis, </w:t>
      </w:r>
      <w:r>
        <w:rPr>
          <w:lang w:val="lt-LT"/>
        </w:rPr>
        <w:t xml:space="preserve">Raimonda Rudukienė, </w:t>
      </w:r>
      <w:r w:rsidR="001416AB">
        <w:t xml:space="preserve">Laimutis Bilkis, </w:t>
      </w:r>
      <w:r>
        <w:rPr>
          <w:lang w:val="lt-LT"/>
        </w:rPr>
        <w:t>dr. Kęstas Kirtiklis, dr. Ūla Marija Tornau</w:t>
      </w:r>
      <w:r w:rsidR="001416AB">
        <w:rPr>
          <w:lang w:val="lt-LT"/>
        </w:rPr>
        <w:t>, Edita Utarienė.</w:t>
      </w:r>
    </w:p>
    <w:p w14:paraId="63ED3172" w14:textId="2C6643BF" w:rsidR="00AD5B74" w:rsidRPr="00146ED9" w:rsidRDefault="00AD5B74" w:rsidP="00AD5B74">
      <w:pPr>
        <w:ind w:firstLine="709"/>
        <w:jc w:val="both"/>
        <w:rPr>
          <w:lang w:val="en-US"/>
        </w:rPr>
      </w:pPr>
      <w:r>
        <w:t xml:space="preserve">Kviestieji asmenys: </w:t>
      </w:r>
      <w:r w:rsidR="00B40B6A" w:rsidRPr="00B40B6A">
        <w:rPr>
          <w:color w:val="000000"/>
          <w:shd w:val="clear" w:color="auto" w:fill="FFFFFF"/>
        </w:rPr>
        <w:t>Tarybos narys Vydūnas Sadauskas,</w:t>
      </w:r>
      <w:r w:rsidR="00B40B6A" w:rsidRPr="00B40B6A">
        <w:t xml:space="preserve"> Teisės grupės vadovas Edvardas Varoneckas,</w:t>
      </w:r>
      <w:r w:rsidR="00B40B6A">
        <w:rPr>
          <w:b/>
          <w:bCs/>
        </w:rPr>
        <w:t xml:space="preserve"> </w:t>
      </w:r>
      <w:r w:rsidR="00B40B6A">
        <w:t xml:space="preserve"> </w:t>
      </w:r>
      <w:r w:rsidR="00102713">
        <w:t xml:space="preserve">Teisės grupės vyresn. patarėja Dovilė Mikalajūnė,  </w:t>
      </w:r>
      <w:r>
        <w:t>Žemės administravimo ir GIS poskyrio vedėja Gaiva Auglienė</w:t>
      </w:r>
      <w:r w:rsidR="00B90569">
        <w:t xml:space="preserve">, </w:t>
      </w:r>
      <w:r w:rsidR="00102713">
        <w:t xml:space="preserve">SĮ </w:t>
      </w:r>
      <w:r w:rsidR="006F7439">
        <w:rPr>
          <w:lang w:val="lt-LT"/>
        </w:rPr>
        <w:t>„</w:t>
      </w:r>
      <w:r w:rsidR="00102713">
        <w:t>Vilniaus planas</w:t>
      </w:r>
      <w:r w:rsidR="006F7439">
        <w:rPr>
          <w:lang w:val="lt-LT"/>
        </w:rPr>
        <w:t>“</w:t>
      </w:r>
      <w:r w:rsidR="00102713">
        <w:t xml:space="preserve"> </w:t>
      </w:r>
      <w:r w:rsidR="006F7439">
        <w:t>atstovas Gytis Ladyga.</w:t>
      </w:r>
    </w:p>
    <w:p w14:paraId="1D8EC1BA" w14:textId="77777777" w:rsidR="00AD5B74" w:rsidRDefault="00AD5B74" w:rsidP="00AD5B74">
      <w:pPr>
        <w:ind w:firstLine="709"/>
        <w:jc w:val="both"/>
        <w:rPr>
          <w:lang w:val="lt-LT"/>
        </w:rPr>
      </w:pPr>
    </w:p>
    <w:p w14:paraId="08AAB1D9" w14:textId="77777777" w:rsidR="00AD5B74" w:rsidRDefault="00AD5B74" w:rsidP="00AD5B74">
      <w:pPr>
        <w:ind w:firstLine="709"/>
        <w:jc w:val="both"/>
        <w:rPr>
          <w:lang w:val="lt-LT"/>
        </w:rPr>
      </w:pPr>
      <w:bookmarkStart w:id="11" w:name="darbotvTrumpasXML"/>
      <w:r>
        <w:rPr>
          <w:lang w:val="lt-LT"/>
        </w:rPr>
        <w:t xml:space="preserve">DARBOTVARKĖ: </w:t>
      </w:r>
    </w:p>
    <w:p w14:paraId="17758AEE" w14:textId="3C6C9A72" w:rsidR="00AD5B74" w:rsidRDefault="00AD5B74" w:rsidP="00AD5B74">
      <w:pPr>
        <w:pStyle w:val="Sraopastraipa"/>
        <w:numPr>
          <w:ilvl w:val="0"/>
          <w:numId w:val="1"/>
        </w:numPr>
        <w:jc w:val="both"/>
        <w:rPr>
          <w:lang w:val="lt-LT"/>
        </w:rPr>
      </w:pPr>
      <w:r>
        <w:rPr>
          <w:lang w:val="lt-LT"/>
        </w:rPr>
        <w:t>DĖL      KOMISIJOS     2022-10-</w:t>
      </w:r>
      <w:r w:rsidR="001C09EC">
        <w:rPr>
          <w:lang w:val="lt-LT"/>
        </w:rPr>
        <w:t>26</w:t>
      </w:r>
      <w:r>
        <w:rPr>
          <w:lang w:val="lt-LT"/>
        </w:rPr>
        <w:t xml:space="preserve">   POSĖDŽIO     DARBOTVARKĖS    PROJEKTO</w:t>
      </w:r>
    </w:p>
    <w:p w14:paraId="135F8FAD" w14:textId="77777777" w:rsidR="00AD5B74" w:rsidRDefault="00AD5B74" w:rsidP="00AD5B74">
      <w:pPr>
        <w:jc w:val="both"/>
        <w:rPr>
          <w:lang w:val="lt-LT"/>
        </w:rPr>
      </w:pPr>
      <w:r>
        <w:rPr>
          <w:lang w:val="lt-LT"/>
        </w:rPr>
        <w:t>TVIRTINIMO.</w:t>
      </w:r>
    </w:p>
    <w:bookmarkEnd w:id="11"/>
    <w:p w14:paraId="636E7124" w14:textId="29F581F9" w:rsidR="00B40B6A" w:rsidRPr="00F7578E" w:rsidRDefault="00B40B6A" w:rsidP="00B40B6A">
      <w:pPr>
        <w:ind w:firstLine="709"/>
        <w:jc w:val="both"/>
      </w:pPr>
      <w:r>
        <w:rPr>
          <w:lang w:val="en-US"/>
        </w:rPr>
        <w:t xml:space="preserve">2. </w:t>
      </w:r>
      <w:r>
        <w:t>TEISINĖS ANALIZĖS</w:t>
      </w:r>
      <w:r w:rsidRPr="00F7578E">
        <w:t xml:space="preserve"> </w:t>
      </w:r>
      <w:r>
        <w:t xml:space="preserve">PATEIKIMAS </w:t>
      </w:r>
      <w:r w:rsidRPr="00F7578E">
        <w:t>DĖL ASMENŲ ATMINTIES ĮAMŽINIMO VILNIAUS MIESTE</w:t>
      </w:r>
      <w:r>
        <w:t>.</w:t>
      </w:r>
    </w:p>
    <w:p w14:paraId="05FB2064" w14:textId="5EE327E9" w:rsidR="00B40B6A" w:rsidRPr="00E333AC" w:rsidRDefault="00B40B6A" w:rsidP="00B40B6A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3. </w:t>
      </w:r>
      <w:r w:rsidRPr="00E333AC">
        <w:rPr>
          <w:color w:val="000000"/>
          <w:shd w:val="clear" w:color="auto" w:fill="FFFFFF"/>
        </w:rPr>
        <w:t>REZOLIUCIJA DĖL DERAMO REGIMANTO ADOMAIČIO ATMINIMO ĮAMŽINIMO.</w:t>
      </w:r>
    </w:p>
    <w:p w14:paraId="02588B94" w14:textId="6196441F" w:rsidR="00B40B6A" w:rsidRPr="00036EFE" w:rsidRDefault="00B40B6A" w:rsidP="00B40B6A">
      <w:pPr>
        <w:ind w:firstLine="709"/>
        <w:jc w:val="both"/>
        <w:rPr>
          <w:lang w:val="lt-LT"/>
        </w:rPr>
      </w:pPr>
      <w:r>
        <w:t>4</w:t>
      </w:r>
      <w:r w:rsidRPr="00036EFE">
        <w:t>. DARBŲ APŽVALGA (KAS YRA PADARYTA PER ŠIĄ KADENCIJĄ IR KAS NEPADARYTA).</w:t>
      </w:r>
    </w:p>
    <w:p w14:paraId="22B08526" w14:textId="54BD1AE2" w:rsidR="00B40B6A" w:rsidRDefault="00B40B6A" w:rsidP="00B40B6A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5. </w:t>
      </w:r>
      <w:r w:rsidRPr="00B067E5">
        <w:rPr>
          <w:color w:val="000000"/>
          <w:shd w:val="clear" w:color="auto" w:fill="FFFFFF"/>
        </w:rPr>
        <w:t>DĖL PREZIDENTO ALGIRDO MYKOLO BRAZAUSKO ATMINIMO ĮAMŽINIMO.</w:t>
      </w:r>
    </w:p>
    <w:p w14:paraId="68F0BC0D" w14:textId="76BC602D" w:rsidR="00B40B6A" w:rsidRDefault="00B40B6A" w:rsidP="00B40B6A">
      <w:pPr>
        <w:ind w:firstLine="709"/>
        <w:jc w:val="both"/>
        <w:rPr>
          <w:color w:val="FF0000"/>
        </w:rPr>
      </w:pPr>
      <w:r>
        <w:rPr>
          <w:lang w:val="en-US"/>
        </w:rPr>
        <w:t>6. DĖL BUVUSIO CHERSONO G. PAVADINIMO ATSTATYMO.</w:t>
      </w:r>
    </w:p>
    <w:p w14:paraId="2BCF18EC" w14:textId="487DC4AE" w:rsidR="00B40B6A" w:rsidRPr="00324229" w:rsidRDefault="00B40B6A" w:rsidP="00B40B6A">
      <w:pPr>
        <w:ind w:firstLine="709"/>
        <w:jc w:val="both"/>
        <w:rPr>
          <w:color w:val="FF0000"/>
        </w:rPr>
      </w:pPr>
      <w:r>
        <w:t>7. D</w:t>
      </w:r>
      <w:r>
        <w:rPr>
          <w:lang w:val="lt-LT"/>
        </w:rPr>
        <w:t xml:space="preserve">ĖL J. </w:t>
      </w:r>
      <w:r w:rsidRPr="00FE49DF">
        <w:t>BASANAVIČIAUS G. PAAIŠKINA</w:t>
      </w:r>
      <w:r>
        <w:t>MOSIOS</w:t>
      </w:r>
      <w:r w:rsidRPr="00FE49DF">
        <w:t xml:space="preserve"> LENTELĖ</w:t>
      </w:r>
      <w:r>
        <w:t xml:space="preserve">S ĮRENGIMO. </w:t>
      </w:r>
    </w:p>
    <w:p w14:paraId="0B4F4B67" w14:textId="429401B6" w:rsidR="00B40B6A" w:rsidRPr="00CA5945" w:rsidRDefault="00B40B6A" w:rsidP="00B40B6A">
      <w:pPr>
        <w:ind w:firstLine="709"/>
        <w:jc w:val="both"/>
        <w:rPr>
          <w:color w:val="FF0000"/>
          <w:shd w:val="clear" w:color="auto" w:fill="FFFFFF"/>
        </w:rPr>
      </w:pPr>
      <w:r>
        <w:t>8</w:t>
      </w:r>
      <w:r w:rsidRPr="00484807">
        <w:t xml:space="preserve">. </w:t>
      </w:r>
      <w:r w:rsidRPr="00484807">
        <w:rPr>
          <w:color w:val="000000"/>
          <w:shd w:val="clear" w:color="auto" w:fill="FFFFFF"/>
        </w:rPr>
        <w:t>DĖL KUNIGO ALFONSO LIPNIŪNO ATMINTIES VILNIUJE</w:t>
      </w:r>
      <w:r>
        <w:rPr>
          <w:color w:val="000000"/>
          <w:shd w:val="clear" w:color="auto" w:fill="FFFFFF"/>
        </w:rPr>
        <w:t xml:space="preserve">. </w:t>
      </w:r>
    </w:p>
    <w:p w14:paraId="7C0C644A" w14:textId="356ACA88" w:rsidR="00B40B6A" w:rsidRPr="00CA5945" w:rsidRDefault="00B40B6A" w:rsidP="00B40B6A">
      <w:pPr>
        <w:ind w:firstLine="709"/>
        <w:jc w:val="both"/>
        <w:rPr>
          <w:color w:val="FF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9. </w:t>
      </w:r>
      <w:r w:rsidRPr="00484807">
        <w:rPr>
          <w:color w:val="000000"/>
          <w:shd w:val="clear" w:color="auto" w:fill="FFFFFF"/>
        </w:rPr>
        <w:t>DĖL SIŪLYMŲ DĖL 2025 ATMINTINŲ METŲ TEIKIMO</w:t>
      </w:r>
      <w:r>
        <w:rPr>
          <w:color w:val="000000"/>
          <w:shd w:val="clear" w:color="auto" w:fill="FFFFFF"/>
        </w:rPr>
        <w:t>.</w:t>
      </w:r>
      <w:r w:rsidRPr="00CA5945">
        <w:rPr>
          <w:color w:val="FF0000"/>
          <w:shd w:val="clear" w:color="auto" w:fill="FFFFFF"/>
        </w:rPr>
        <w:t xml:space="preserve"> </w:t>
      </w:r>
    </w:p>
    <w:p w14:paraId="02705BBB" w14:textId="03A4B85C" w:rsidR="00B40B6A" w:rsidRDefault="00B40B6A" w:rsidP="00B40B6A">
      <w:pPr>
        <w:ind w:firstLine="709"/>
        <w:jc w:val="both"/>
      </w:pPr>
      <w:r>
        <w:t>10. DĖL VILNIAUS MIESTO ISTORIJOS TYRĖJŲ TEMŲ 2023 METAMS.</w:t>
      </w:r>
    </w:p>
    <w:p w14:paraId="399B343F" w14:textId="3D5319AC" w:rsidR="00B40B6A" w:rsidRPr="003361DE" w:rsidRDefault="00B40B6A" w:rsidP="00B40B6A">
      <w:pPr>
        <w:ind w:firstLine="709"/>
        <w:jc w:val="both"/>
        <w:rPr>
          <w:lang w:val="lt-LT"/>
        </w:rPr>
      </w:pPr>
      <w:r>
        <w:t xml:space="preserve">11. KITI KLAUSIMAI. </w:t>
      </w:r>
    </w:p>
    <w:p w14:paraId="255408B4" w14:textId="77777777" w:rsidR="00AD5B74" w:rsidRDefault="00AD5B74" w:rsidP="00AD5B74"/>
    <w:p w14:paraId="23DE9791" w14:textId="6970D701" w:rsidR="00AD5B74" w:rsidRDefault="00AD5B74" w:rsidP="00AD5B74">
      <w:pPr>
        <w:ind w:firstLine="709"/>
        <w:jc w:val="both"/>
      </w:pPr>
      <w:r>
        <w:rPr>
          <w:lang w:val="lt-LT"/>
        </w:rPr>
        <w:t>1. SVARSTYTA. DĖL     KOMISIJOS     2022-10-</w:t>
      </w:r>
      <w:r w:rsidR="001C09EC">
        <w:rPr>
          <w:lang w:val="lt-LT"/>
        </w:rPr>
        <w:t>26</w:t>
      </w:r>
      <w:r>
        <w:rPr>
          <w:lang w:val="lt-LT"/>
        </w:rPr>
        <w:t xml:space="preserve">   POSĖDŽIO     DARBOTVARKĖS    PROJEKTO TVIRTINIMO.</w:t>
      </w:r>
    </w:p>
    <w:p w14:paraId="2D6955AA" w14:textId="23893F30" w:rsidR="00AD5B74" w:rsidRDefault="00AD5B74" w:rsidP="00062A79">
      <w:pPr>
        <w:ind w:firstLine="709"/>
        <w:jc w:val="both"/>
      </w:pPr>
      <w:r>
        <w:t xml:space="preserve">Posėdžio pirmininkas G. Jaunius supažindina su posėdžio darbotvarke </w:t>
      </w:r>
      <w:r w:rsidR="00146ED9">
        <w:t>bei papildomai</w:t>
      </w:r>
      <w:r w:rsidR="003F6542">
        <w:t xml:space="preserve"> pateikta</w:t>
      </w:r>
      <w:r w:rsidR="006E1927">
        <w:t>i</w:t>
      </w:r>
      <w:r w:rsidR="003F6542">
        <w:t>s klausimais d</w:t>
      </w:r>
      <w:r w:rsidR="003F6542">
        <w:rPr>
          <w:lang w:val="lt-LT"/>
        </w:rPr>
        <w:t xml:space="preserve">ėl </w:t>
      </w:r>
      <w:r w:rsidR="003F6542" w:rsidRPr="003F6542">
        <w:rPr>
          <w:color w:val="222222"/>
        </w:rPr>
        <w:t>Ferdinando Ruščico atminimo įamžinimo Užupyje</w:t>
      </w:r>
      <w:r w:rsidR="003F6542">
        <w:rPr>
          <w:color w:val="222222"/>
        </w:rPr>
        <w:t>, d</w:t>
      </w:r>
      <w:r w:rsidR="003F6542" w:rsidRPr="003F6542">
        <w:rPr>
          <w:rStyle w:val="contentpasted0"/>
          <w:color w:val="000000"/>
          <w:shd w:val="clear" w:color="auto" w:fill="FFFFFF"/>
        </w:rPr>
        <w:t>ėl dovanojamos Lietuvos Didžiojo Kunigaikščio Gedimino skulptūros eksponavimo rotušėje</w:t>
      </w:r>
      <w:r w:rsidR="003F6542">
        <w:rPr>
          <w:rStyle w:val="contentpasted0"/>
          <w:color w:val="000000"/>
          <w:shd w:val="clear" w:color="auto" w:fill="FFFFFF"/>
        </w:rPr>
        <w:t>, d</w:t>
      </w:r>
      <w:r w:rsidR="003F6542" w:rsidRPr="003F6542">
        <w:rPr>
          <w:color w:val="000000"/>
        </w:rPr>
        <w:t>ėl užrašo ant Gedimino paminklo postamento pakeitimo</w:t>
      </w:r>
      <w:r w:rsidR="002543C4">
        <w:rPr>
          <w:color w:val="000000"/>
        </w:rPr>
        <w:t>. S</w:t>
      </w:r>
      <w:r>
        <w:t>iūlo patvirtinti</w:t>
      </w:r>
      <w:r w:rsidR="002543C4">
        <w:t xml:space="preserve"> </w:t>
      </w:r>
      <w:r w:rsidR="00210AB7">
        <w:t>posėd</w:t>
      </w:r>
      <w:r w:rsidR="00210AB7">
        <w:rPr>
          <w:lang w:val="lt-LT"/>
        </w:rPr>
        <w:t>ž</w:t>
      </w:r>
      <w:r w:rsidR="00210AB7">
        <w:t>io darbotvarkę su papildomai</w:t>
      </w:r>
      <w:r w:rsidR="006E1927">
        <w:t xml:space="preserve"> pateiktais klausimais, kuriuos siūlo svarstyti likus laiku</w:t>
      </w:r>
      <w:r w:rsidR="003079FE">
        <w:t>i</w:t>
      </w:r>
      <w:r w:rsidR="006E1927">
        <w:t xml:space="preserve"> prie klausimo </w:t>
      </w:r>
      <w:r w:rsidR="000A0B20" w:rsidRPr="00C927A8">
        <w:t>„</w:t>
      </w:r>
      <w:r w:rsidR="006E1927">
        <w:t>Kiti klausimai</w:t>
      </w:r>
      <w:r w:rsidR="00AA523A">
        <w:t>“</w:t>
      </w:r>
      <w:r w:rsidR="006E1927">
        <w:t>.</w:t>
      </w:r>
    </w:p>
    <w:p w14:paraId="3D08393E" w14:textId="77777777" w:rsidR="00AD5B74" w:rsidRDefault="00AD5B74" w:rsidP="00062A79">
      <w:pPr>
        <w:pStyle w:val="Betarp"/>
        <w:tabs>
          <w:tab w:val="left" w:pos="709"/>
        </w:tabs>
        <w:jc w:val="both"/>
      </w:pPr>
      <w:r>
        <w:tab/>
        <w:t>Pritarta bendru sutarimu.</w:t>
      </w:r>
    </w:p>
    <w:p w14:paraId="7F88DB3B" w14:textId="1A3B6A3A" w:rsidR="00AD5B74" w:rsidRDefault="00AD5B74" w:rsidP="00AD5B74">
      <w:pPr>
        <w:pStyle w:val="Betarp"/>
        <w:tabs>
          <w:tab w:val="left" w:pos="709"/>
        </w:tabs>
        <w:jc w:val="both"/>
      </w:pPr>
      <w:r>
        <w:tab/>
        <w:t xml:space="preserve">NUSPRĘSTA. Patvirtinti Komisijos </w:t>
      </w:r>
      <w:r>
        <w:rPr>
          <w:lang w:val="lt-LT"/>
        </w:rPr>
        <w:t>2022-10-</w:t>
      </w:r>
      <w:r w:rsidR="001C09EC">
        <w:rPr>
          <w:lang w:val="lt-LT"/>
        </w:rPr>
        <w:t>26</w:t>
      </w:r>
      <w:r>
        <w:rPr>
          <w:lang w:val="lt-LT"/>
        </w:rPr>
        <w:t xml:space="preserve">  </w:t>
      </w:r>
      <w:r>
        <w:t>posėdžio darbotvarkę</w:t>
      </w:r>
      <w:r w:rsidR="003079FE">
        <w:t xml:space="preserve"> su papildomai pateiktais klausimais.</w:t>
      </w:r>
    </w:p>
    <w:p w14:paraId="40FFB7CA" w14:textId="77777777" w:rsidR="00B40B6A" w:rsidRDefault="00B40B6A" w:rsidP="00B40B6A">
      <w:pPr>
        <w:ind w:firstLine="709"/>
        <w:jc w:val="both"/>
        <w:rPr>
          <w:lang w:val="en-US"/>
        </w:rPr>
      </w:pPr>
    </w:p>
    <w:p w14:paraId="0126E5D5" w14:textId="18682101" w:rsidR="00B40B6A" w:rsidRPr="00F7578E" w:rsidRDefault="00B40B6A" w:rsidP="00B40B6A">
      <w:pPr>
        <w:ind w:firstLine="709"/>
        <w:jc w:val="both"/>
      </w:pPr>
      <w:r>
        <w:rPr>
          <w:lang w:val="en-US"/>
        </w:rPr>
        <w:t xml:space="preserve">2. </w:t>
      </w:r>
      <w:r>
        <w:rPr>
          <w:lang w:val="lt-LT"/>
        </w:rPr>
        <w:t xml:space="preserve">SVARSTYTA. </w:t>
      </w:r>
      <w:r>
        <w:t>TEISINĖS ANALIZĖS</w:t>
      </w:r>
      <w:r w:rsidRPr="00F7578E">
        <w:t xml:space="preserve"> </w:t>
      </w:r>
      <w:r>
        <w:t xml:space="preserve">PATEIKIMAS </w:t>
      </w:r>
      <w:r w:rsidRPr="00F7578E">
        <w:t>DĖL ASMENŲ ATMINTIES ĮAMŽINIMO VILNIAUS MIESTE</w:t>
      </w:r>
      <w:r>
        <w:t>.</w:t>
      </w:r>
    </w:p>
    <w:p w14:paraId="43961905" w14:textId="6C7B2928" w:rsidR="006B092F" w:rsidRDefault="006B092F" w:rsidP="00D468A0">
      <w:pPr>
        <w:ind w:firstLine="709"/>
        <w:jc w:val="both"/>
      </w:pPr>
      <w:r>
        <w:lastRenderedPageBreak/>
        <w:t>Klausimo svarstym</w:t>
      </w:r>
      <w:r w:rsidR="00BD1171">
        <w:t xml:space="preserve">e dalyvauja Tarybos narys V. Sadauskas, Teisės grupės vadovas </w:t>
      </w:r>
      <w:r w:rsidR="00943403">
        <w:t xml:space="preserve">                            </w:t>
      </w:r>
      <w:r w:rsidR="00BD1171">
        <w:t xml:space="preserve">E. Varoneckas ir Teisės grupės </w:t>
      </w:r>
      <w:r w:rsidR="00EE354F">
        <w:t xml:space="preserve">vyresn. patarėja </w:t>
      </w:r>
      <w:r w:rsidR="00BD1171">
        <w:t>D. Mikalajūnė.</w:t>
      </w:r>
    </w:p>
    <w:p w14:paraId="0C2EBE14" w14:textId="25B33EA8" w:rsidR="00D468A0" w:rsidRDefault="003D01FA" w:rsidP="00D468A0">
      <w:pPr>
        <w:ind w:firstLine="709"/>
        <w:jc w:val="both"/>
      </w:pPr>
      <w:r>
        <w:t xml:space="preserve">Posėdžio pirmininkas kviečia </w:t>
      </w:r>
      <w:r w:rsidR="00AE24A2">
        <w:t xml:space="preserve">šiuo klausimu </w:t>
      </w:r>
      <w:r>
        <w:t xml:space="preserve">pasisakyti </w:t>
      </w:r>
      <w:r w:rsidR="00D468A0" w:rsidRPr="00B40B6A">
        <w:t>Teisės grupės vadov</w:t>
      </w:r>
      <w:r w:rsidR="00B7090B">
        <w:t>ą</w:t>
      </w:r>
      <w:r w:rsidR="00D468A0" w:rsidRPr="00B40B6A">
        <w:t xml:space="preserve"> E</w:t>
      </w:r>
      <w:r w:rsidR="00D468A0">
        <w:t>.</w:t>
      </w:r>
      <w:r w:rsidR="00D468A0" w:rsidRPr="00B40B6A">
        <w:t xml:space="preserve"> Varoneck</w:t>
      </w:r>
      <w:r w:rsidR="006B092F">
        <w:t>ą.</w:t>
      </w:r>
    </w:p>
    <w:p w14:paraId="1F9F20F3" w14:textId="11E59E36" w:rsidR="006B092F" w:rsidRDefault="00EC7937" w:rsidP="00D468A0">
      <w:pPr>
        <w:ind w:firstLine="709"/>
        <w:jc w:val="both"/>
      </w:pPr>
      <w:r>
        <w:rPr>
          <w:color w:val="000000"/>
          <w:shd w:val="clear" w:color="auto" w:fill="FFFFFF"/>
        </w:rPr>
        <w:t>E. Varoneckas sako</w:t>
      </w:r>
      <w:r w:rsidR="007D5AC6">
        <w:rPr>
          <w:color w:val="000000"/>
          <w:shd w:val="clear" w:color="auto" w:fill="FFFFFF"/>
        </w:rPr>
        <w:t>, k</w:t>
      </w:r>
      <w:r>
        <w:rPr>
          <w:color w:val="000000"/>
          <w:shd w:val="clear" w:color="auto" w:fill="FFFFFF"/>
        </w:rPr>
        <w:t xml:space="preserve">ad </w:t>
      </w:r>
      <w:r w:rsidR="009D5B58">
        <w:rPr>
          <w:color w:val="000000"/>
          <w:shd w:val="clear" w:color="auto" w:fill="FFFFFF"/>
        </w:rPr>
        <w:t xml:space="preserve">vienintelis teisės aktas, kuris yra aktualus, tai Tarybos 2019 m. </w:t>
      </w:r>
      <w:r w:rsidR="00AB116F">
        <w:rPr>
          <w:color w:val="000000"/>
          <w:shd w:val="clear" w:color="auto" w:fill="FFFFFF"/>
        </w:rPr>
        <w:t xml:space="preserve">spalio 16 d. </w:t>
      </w:r>
      <w:r w:rsidR="00E32788">
        <w:rPr>
          <w:color w:val="000000"/>
          <w:shd w:val="clear" w:color="auto" w:fill="FFFFFF"/>
        </w:rPr>
        <w:t xml:space="preserve">patvirtinta </w:t>
      </w:r>
      <w:r w:rsidR="00E54D80">
        <w:t xml:space="preserve">Atminimo ženklų įrengimo </w:t>
      </w:r>
      <w:r w:rsidR="00E32788">
        <w:t>tvark</w:t>
      </w:r>
      <w:r w:rsidR="00E028AB">
        <w:t xml:space="preserve">os aprašas. </w:t>
      </w:r>
      <w:r w:rsidR="00003CA0">
        <w:t xml:space="preserve">Sako, kad tvarka yra gana glausta, </w:t>
      </w:r>
      <w:r w:rsidR="0078254F">
        <w:t>bet tuo pačiu kai kuriuose vietose ne iki galo konkreti.</w:t>
      </w:r>
      <w:r w:rsidR="00DA23F6">
        <w:t xml:space="preserve"> Sako, kad turbūt klausimas yra dėl </w:t>
      </w:r>
      <w:r w:rsidR="003A1C14">
        <w:t xml:space="preserve">5 ir </w:t>
      </w:r>
      <w:r w:rsidR="00DA23F6">
        <w:t>10 metų laikotar</w:t>
      </w:r>
      <w:r w:rsidR="00AA1EB9">
        <w:t>pio, kuri</w:t>
      </w:r>
      <w:r w:rsidR="003A1C14">
        <w:t>s</w:t>
      </w:r>
      <w:r w:rsidR="00AA1EB9">
        <w:t xml:space="preserve"> buvo patvirtinkas 2013 m. Taryboje</w:t>
      </w:r>
      <w:r w:rsidR="00B05495">
        <w:t xml:space="preserve"> ir Vyriausybės atstovo buvo apskūsta</w:t>
      </w:r>
      <w:r w:rsidR="00F732B5">
        <w:t xml:space="preserve"> ir 2014 m. šie punktai buvo panaikinti</w:t>
      </w:r>
      <w:r w:rsidR="00627BA8">
        <w:t>, kaip prieštaraujantys aukšesnės galios teisės aktams.</w:t>
      </w:r>
      <w:r w:rsidR="00AA65C2">
        <w:t xml:space="preserve"> Vienintelis teisės aktas, kuris reglamentuoja anksčiau minėta 2019 m. tvarka.</w:t>
      </w:r>
    </w:p>
    <w:p w14:paraId="30F3348A" w14:textId="16B5D256" w:rsidR="00D739FB" w:rsidRDefault="00D739FB" w:rsidP="00D468A0">
      <w:pPr>
        <w:ind w:firstLine="709"/>
        <w:jc w:val="both"/>
        <w:rPr>
          <w:color w:val="000000"/>
          <w:shd w:val="clear" w:color="auto" w:fill="FFFFFF"/>
        </w:rPr>
      </w:pPr>
      <w:r>
        <w:t xml:space="preserve">G. Jaunius prašo konkrečiau pakomentuoti, kas </w:t>
      </w:r>
      <w:r w:rsidR="00103A30">
        <w:t xml:space="preserve">tiksliai </w:t>
      </w:r>
      <w:r>
        <w:t>prieštarauja</w:t>
      </w:r>
      <w:r w:rsidR="00103A30">
        <w:t>ma.</w:t>
      </w:r>
    </w:p>
    <w:p w14:paraId="37DA7BB0" w14:textId="78E4252F" w:rsidR="008F0EF8" w:rsidRDefault="00103A30" w:rsidP="00B40B6A">
      <w:pPr>
        <w:ind w:firstLine="709"/>
        <w:jc w:val="both"/>
      </w:pPr>
      <w:r>
        <w:t xml:space="preserve">E. Varoneckas paaiškina, kad </w:t>
      </w:r>
      <w:r w:rsidR="00F9036B">
        <w:t xml:space="preserve">prieštaraujama aukštesniems teisės aktams, </w:t>
      </w:r>
      <w:r w:rsidR="00164B07">
        <w:t>kadangi jokiuose teisės aktuose nenumatyta</w:t>
      </w:r>
      <w:r w:rsidR="00605B43">
        <w:t xml:space="preserve"> Saivaldybei numatyti tam tikr</w:t>
      </w:r>
      <w:r w:rsidR="002A5842">
        <w:t>ą</w:t>
      </w:r>
      <w:r w:rsidR="00605B43">
        <w:t xml:space="preserve"> terminą</w:t>
      </w:r>
      <w:r w:rsidR="002A5842">
        <w:t>,</w:t>
      </w:r>
      <w:r w:rsidR="00605B43">
        <w:t xml:space="preserve"> kada galima </w:t>
      </w:r>
      <w:r w:rsidR="002A5842">
        <w:t xml:space="preserve">įamžinti </w:t>
      </w:r>
      <w:r w:rsidR="00DA27AC">
        <w:t xml:space="preserve">tam tikrus asmenis, suteikinėti gatvių </w:t>
      </w:r>
      <w:r w:rsidR="00166E7B">
        <w:t>p</w:t>
      </w:r>
      <w:r w:rsidR="00DA27AC">
        <w:t>avadimus ar neleisti kabinti atmini</w:t>
      </w:r>
      <w:r w:rsidR="00166E7B">
        <w:t>mo lentų.</w:t>
      </w:r>
      <w:r w:rsidR="005861E6">
        <w:t xml:space="preserve"> Savivaldybės teisės aktas turi būti paremtas</w:t>
      </w:r>
      <w:r w:rsidR="000911FC">
        <w:t xml:space="preserve"> aukštesniu teisės aktu.</w:t>
      </w:r>
    </w:p>
    <w:p w14:paraId="637387E4" w14:textId="2A8A3D05" w:rsidR="000911FC" w:rsidRDefault="005A558B" w:rsidP="00B40B6A">
      <w:pPr>
        <w:ind w:firstLine="709"/>
        <w:jc w:val="both"/>
      </w:pPr>
      <w:r>
        <w:t>G. Jaunius klausia, ar Komisijos principas, kuriuo vadovaujamasi</w:t>
      </w:r>
      <w:r w:rsidR="00D02A20">
        <w:t>,</w:t>
      </w:r>
      <w:r>
        <w:t xml:space="preserve"> </w:t>
      </w:r>
      <w:r w:rsidR="008D159A">
        <w:t>turime tokį pagrindą taip elgtis ar toko pagrindo neturime.</w:t>
      </w:r>
    </w:p>
    <w:p w14:paraId="030D6A1D" w14:textId="17E92660" w:rsidR="008D159A" w:rsidRDefault="00D02A20" w:rsidP="00B40B6A">
      <w:pPr>
        <w:ind w:firstLine="709"/>
        <w:jc w:val="both"/>
      </w:pPr>
      <w:r>
        <w:t xml:space="preserve">E. Varoneckas </w:t>
      </w:r>
      <w:r w:rsidR="008C024E">
        <w:t>nuomone</w:t>
      </w:r>
      <w:r>
        <w:t xml:space="preserve">, kad </w:t>
      </w:r>
      <w:r w:rsidR="003A0E18">
        <w:t xml:space="preserve">jei iškiltų teisminis ginčas Savivaldybė pralaimėtų, nes </w:t>
      </w:r>
      <w:r w:rsidR="008C024E">
        <w:t>jis nebūtų parentas teisės aktu.</w:t>
      </w:r>
      <w:r w:rsidR="008C5A40">
        <w:t xml:space="preserve"> </w:t>
      </w:r>
      <w:r w:rsidR="004D1B1A">
        <w:t xml:space="preserve">Sako, kad aktualija iškilusi dėl atminimo lentų, tai </w:t>
      </w:r>
      <w:r w:rsidR="000E684C">
        <w:t>t</w:t>
      </w:r>
      <w:r w:rsidR="008C5A40">
        <w:t>eismo sprendimai daugiau lietė gatvių pavadi</w:t>
      </w:r>
      <w:r w:rsidR="004D1B1A">
        <w:t>nimus.</w:t>
      </w:r>
    </w:p>
    <w:p w14:paraId="3DA2C46D" w14:textId="02C19D60" w:rsidR="008C024E" w:rsidRDefault="00E7512D" w:rsidP="00B40B6A">
      <w:pPr>
        <w:ind w:firstLine="709"/>
        <w:jc w:val="both"/>
      </w:pPr>
      <w:r>
        <w:t>G. Jaunius klausia, ar reiškia, kad kiekvienu atveju Komisija turi tenkinti prašymus.</w:t>
      </w:r>
    </w:p>
    <w:p w14:paraId="58BF18C2" w14:textId="47420C10" w:rsidR="00E7512D" w:rsidRDefault="00E7512D" w:rsidP="00B40B6A">
      <w:pPr>
        <w:ind w:firstLine="709"/>
        <w:jc w:val="both"/>
      </w:pPr>
      <w:r>
        <w:t>E. Varoneckas sako, kad negali pasakyti,</w:t>
      </w:r>
      <w:r w:rsidR="002C6D79">
        <w:t xml:space="preserve"> </w:t>
      </w:r>
      <w:r w:rsidR="007D65A4">
        <w:t>jog</w:t>
      </w:r>
      <w:r>
        <w:t xml:space="preserve"> kiekvien</w:t>
      </w:r>
      <w:r w:rsidR="007D65A4">
        <w:t>as</w:t>
      </w:r>
      <w:r>
        <w:t xml:space="preserve"> atvej</w:t>
      </w:r>
      <w:r w:rsidR="007D65A4">
        <w:t>is yra tenkintinas</w:t>
      </w:r>
      <w:r>
        <w:t>,</w:t>
      </w:r>
      <w:r w:rsidR="00DC7193">
        <w:t xml:space="preserve"> galiojančiame</w:t>
      </w:r>
      <w:r>
        <w:t xml:space="preserve"> </w:t>
      </w:r>
      <w:r w:rsidR="002C6D79">
        <w:t>tvarko</w:t>
      </w:r>
      <w:r w:rsidR="00DC7193">
        <w:t>s apraše</w:t>
      </w:r>
      <w:r w:rsidR="002C6D79">
        <w:t xml:space="preserve"> yra tam tikri pagrindai, kada tenkitinas pršymas</w:t>
      </w:r>
      <w:r w:rsidR="00DC7193">
        <w:t xml:space="preserve">, kada ne. </w:t>
      </w:r>
      <w:r w:rsidR="00D6598E">
        <w:t xml:space="preserve">Tačiau jei argumentas yra tik metų, </w:t>
      </w:r>
      <w:r w:rsidR="00600299">
        <w:t xml:space="preserve">nesant papildomo reglamentavimo </w:t>
      </w:r>
      <w:r w:rsidR="00971AD2">
        <w:t xml:space="preserve">Tarybos sprendime, tai tou argumentu </w:t>
      </w:r>
      <w:r w:rsidR="00D6598E">
        <w:t xml:space="preserve"> iš teisinės pusės</w:t>
      </w:r>
      <w:r w:rsidR="00971AD2">
        <w:t xml:space="preserve"> atmesti negalima.</w:t>
      </w:r>
    </w:p>
    <w:p w14:paraId="5B5AD48E" w14:textId="767AD2F1" w:rsidR="008D159A" w:rsidRDefault="00DA0210" w:rsidP="00B40B6A">
      <w:pPr>
        <w:ind w:firstLine="709"/>
        <w:jc w:val="both"/>
      </w:pPr>
      <w:r>
        <w:t>N. Černiauskas</w:t>
      </w:r>
      <w:r w:rsidR="002524F3">
        <w:t xml:space="preserve"> sako, kad svarstant Komisijoje prašymus būna ne tik 10 metų argumentacija</w:t>
      </w:r>
      <w:r w:rsidR="000829F6">
        <w:t xml:space="preserve"> būna ir platesnė argumentacija</w:t>
      </w:r>
      <w:r w:rsidR="004D65D9">
        <w:t xml:space="preserve"> ne tik 10 metų, bet </w:t>
      </w:r>
      <w:r w:rsidR="00C51E78">
        <w:t>ir</w:t>
      </w:r>
      <w:r w:rsidR="00891119">
        <w:t xml:space="preserve">, </w:t>
      </w:r>
      <w:r w:rsidR="00C51E78">
        <w:t>kad nėra susiformavusios laiko distancijos</w:t>
      </w:r>
      <w:r w:rsidR="00D93FFA">
        <w:t>, o</w:t>
      </w:r>
      <w:r w:rsidR="00891119">
        <w:t xml:space="preserve"> tai </w:t>
      </w:r>
      <w:r w:rsidR="00D93FFA">
        <w:t xml:space="preserve">ir </w:t>
      </w:r>
      <w:r w:rsidR="00891119">
        <w:t xml:space="preserve">yra kaip argumentas. </w:t>
      </w:r>
      <w:r w:rsidR="005D1FF6">
        <w:t xml:space="preserve">Jo nuomone, </w:t>
      </w:r>
      <w:r w:rsidR="00ED3ED1">
        <w:t>ši diskusija yra antiistorinė, jeigu to principo jokio nel</w:t>
      </w:r>
      <w:r w:rsidR="009438DF">
        <w:t>ieka, tai prieš bet kokią atmintį, prieš bet kokią istoriją</w:t>
      </w:r>
      <w:r w:rsidR="00F14A9D">
        <w:t xml:space="preserve"> yra visiška ne logika. </w:t>
      </w:r>
      <w:r w:rsidR="00D71AB3">
        <w:t xml:space="preserve">Informuoja, kad pasidomėjo Londono atveju. Sako, kad </w:t>
      </w:r>
      <w:r w:rsidR="004805A2">
        <w:t>Londone yra mėlynosios lentelės</w:t>
      </w:r>
      <w:r w:rsidR="00E0222E">
        <w:t xml:space="preserve"> į kurias žiūrėjome kurdami </w:t>
      </w:r>
      <w:r w:rsidR="0023334E">
        <w:t xml:space="preserve">Vilniaus </w:t>
      </w:r>
      <w:r w:rsidR="00E0222E">
        <w:t>tipinę lent</w:t>
      </w:r>
      <w:r w:rsidR="00A753C0">
        <w:t xml:space="preserve">ą. </w:t>
      </w:r>
      <w:r w:rsidR="0023334E">
        <w:t>Londone</w:t>
      </w:r>
      <w:r w:rsidR="00446988">
        <w:t xml:space="preserve"> </w:t>
      </w:r>
      <w:r w:rsidR="0023334E">
        <w:t xml:space="preserve">yra </w:t>
      </w:r>
      <w:r w:rsidR="00446988">
        <w:t>įtvirtintas principas -</w:t>
      </w:r>
      <w:r w:rsidR="0023334E">
        <w:t xml:space="preserve"> praėjus nuo asmens mirtie</w:t>
      </w:r>
      <w:r w:rsidR="00446988">
        <w:t>s</w:t>
      </w:r>
      <w:r w:rsidR="0023334E">
        <w:t xml:space="preserve"> 20 metų</w:t>
      </w:r>
      <w:r w:rsidR="00446988">
        <w:t xml:space="preserve">. </w:t>
      </w:r>
      <w:r w:rsidR="00545516">
        <w:t>Sako, kad nori pabrėžti, jei nėra jokio santykio, tai</w:t>
      </w:r>
      <w:r w:rsidR="009C2E50">
        <w:t xml:space="preserve"> istorinė atmintis, įamžinimas yra ne ilgalaikė politika, </w:t>
      </w:r>
      <w:r w:rsidR="00F449EB">
        <w:t>o tiesiog vienadienis politikavimas.</w:t>
      </w:r>
      <w:r w:rsidR="00960DDF">
        <w:t xml:space="preserve"> Tokiu atveju gal ir nereikia </w:t>
      </w:r>
      <w:r w:rsidR="000267F7">
        <w:t>ši</w:t>
      </w:r>
      <w:r w:rsidR="00960DDF">
        <w:t>os komisijos.</w:t>
      </w:r>
    </w:p>
    <w:p w14:paraId="5BC1560A" w14:textId="1076EBE9" w:rsidR="00F449EB" w:rsidRDefault="00AB3D0B" w:rsidP="00B40B6A">
      <w:pPr>
        <w:ind w:firstLine="709"/>
        <w:jc w:val="both"/>
      </w:pPr>
      <w:r>
        <w:t>Ko</w:t>
      </w:r>
      <w:r w:rsidR="0051306E">
        <w:t xml:space="preserve">misijos nariai D. Stomienė, </w:t>
      </w:r>
      <w:r w:rsidR="0021054B">
        <w:t xml:space="preserve">K. Šeraitė, </w:t>
      </w:r>
      <w:r w:rsidR="0051306E">
        <w:t>A. Bakšys, M. Olšauskas</w:t>
      </w:r>
      <w:r w:rsidR="001E6B64">
        <w:t xml:space="preserve"> </w:t>
      </w:r>
      <w:r w:rsidR="000731F0">
        <w:t>išreiškia savo nuomones.</w:t>
      </w:r>
    </w:p>
    <w:p w14:paraId="2828A492" w14:textId="4E1B0D58" w:rsidR="000731F0" w:rsidRDefault="008F6D9A" w:rsidP="00B40B6A">
      <w:pPr>
        <w:ind w:firstLine="709"/>
        <w:jc w:val="both"/>
      </w:pPr>
      <w:r>
        <w:t>Posėdžio pirmininkas kviečia pasisakyti Tarybos narį V. Sadauską.</w:t>
      </w:r>
    </w:p>
    <w:p w14:paraId="7EDBBA1D" w14:textId="2671C369" w:rsidR="008F6D9A" w:rsidRDefault="00EF3174" w:rsidP="00B40B6A">
      <w:pPr>
        <w:ind w:firstLine="709"/>
        <w:jc w:val="both"/>
      </w:pPr>
      <w:r>
        <w:t xml:space="preserve">V. Sadauskas sako, kad </w:t>
      </w:r>
      <w:r w:rsidR="0083079B">
        <w:t xml:space="preserve">klausantis diskusijos susiduia du poliai, tai teisiniai reikalavimai ir </w:t>
      </w:r>
      <w:r w:rsidR="000A7A1B">
        <w:t>vertybiniai dalykai.</w:t>
      </w:r>
      <w:r w:rsidR="00CA79F4">
        <w:t xml:space="preserve"> Sakomentuoja teismų sprendimus. Sako, kad jo subjektyvia nuomone </w:t>
      </w:r>
      <w:r w:rsidR="00CE17FD">
        <w:t>10 metų draudimas apima viską</w:t>
      </w:r>
      <w:r w:rsidR="00365245">
        <w:t xml:space="preserve"> ir gatvių pavadinimus, ir pastatus </w:t>
      </w:r>
      <w:r w:rsidR="00E73B79">
        <w:t>bei taip pat nurodomi  ir kiti objektai.</w:t>
      </w:r>
      <w:r w:rsidR="00251171">
        <w:t xml:space="preserve"> Sako, kad draudimas yra labia platus, o dėl ko, tai pri</w:t>
      </w:r>
      <w:r w:rsidR="00F44BF2">
        <w:t>e</w:t>
      </w:r>
      <w:r w:rsidR="00251171">
        <w:t xml:space="preserve">žastis </w:t>
      </w:r>
      <w:r w:rsidR="00F44BF2">
        <w:t>ta, kad Vidaus reikalų ministro įsakymu</w:t>
      </w:r>
      <w:r w:rsidR="00BC7782">
        <w:t xml:space="preserve"> yra patvirtinta</w:t>
      </w:r>
      <w:r w:rsidR="00F44BF2">
        <w:t xml:space="preserve"> </w:t>
      </w:r>
      <w:r w:rsidR="00BC7782">
        <w:t>gatvių pavadinimų, pastatų</w:t>
      </w:r>
      <w:r w:rsidR="00211C70">
        <w:t xml:space="preserve"> suteikimo tvarka</w:t>
      </w:r>
      <w:r w:rsidR="00E04431">
        <w:t xml:space="preserve">, kur nėra </w:t>
      </w:r>
      <w:r w:rsidR="00211C70">
        <w:t>numatyt</w:t>
      </w:r>
      <w:r w:rsidR="00E04431">
        <w:t>i jokie kriterijai.</w:t>
      </w:r>
      <w:r w:rsidR="005E1FFF">
        <w:t xml:space="preserve"> Ir jei Savivaldybė nustatytų tam tikr</w:t>
      </w:r>
      <w:r w:rsidR="009859CD">
        <w:t>us</w:t>
      </w:r>
      <w:r w:rsidR="005E1FFF">
        <w:t xml:space="preserve"> kriterij</w:t>
      </w:r>
      <w:r w:rsidR="009859CD">
        <w:t>us</w:t>
      </w:r>
      <w:r w:rsidR="005E1FFF">
        <w:t xml:space="preserve">, </w:t>
      </w:r>
      <w:r w:rsidR="009859CD">
        <w:t xml:space="preserve">Tokiu atveju Savivaldybė </w:t>
      </w:r>
      <w:r w:rsidR="005E1FFF">
        <w:t xml:space="preserve">pažeistų </w:t>
      </w:r>
      <w:r w:rsidR="009859CD">
        <w:t>centrinės valdžios kompetenciją.</w:t>
      </w:r>
      <w:r w:rsidR="00825EE3">
        <w:t xml:space="preserve"> Sako, jei reikėtų tokio kriterijaus apie kurį buvo anksčiau minėta</w:t>
      </w:r>
      <w:r w:rsidR="00D57E96">
        <w:t xml:space="preserve"> ir ku</w:t>
      </w:r>
      <w:r w:rsidR="002B05FA">
        <w:t>ris nebūtų uždraustas</w:t>
      </w:r>
      <w:r w:rsidR="00825EE3">
        <w:t xml:space="preserve">, tai </w:t>
      </w:r>
      <w:r w:rsidR="003A287D">
        <w:t xml:space="preserve">siūlymas būtų </w:t>
      </w:r>
      <w:r w:rsidR="0001695C">
        <w:t xml:space="preserve">teisėkūrai </w:t>
      </w:r>
      <w:r w:rsidR="003A287D">
        <w:t>Seimui ir Vidaus reikalų ministerijai.</w:t>
      </w:r>
    </w:p>
    <w:p w14:paraId="5E145814" w14:textId="03C09DAB" w:rsidR="00971AD2" w:rsidRDefault="00D57E96" w:rsidP="00B40B6A">
      <w:pPr>
        <w:ind w:firstLine="709"/>
        <w:jc w:val="both"/>
      </w:pPr>
      <w:r>
        <w:t xml:space="preserve">V. Sadauskas pristato </w:t>
      </w:r>
      <w:r w:rsidR="0001695C">
        <w:t xml:space="preserve">rezoliucijos projektą. Supažindina su </w:t>
      </w:r>
      <w:r w:rsidR="00F7476C">
        <w:t xml:space="preserve">Tarybos komitetų sprendimais ir siūlymais. </w:t>
      </w:r>
      <w:r w:rsidR="00547E13">
        <w:t>Sako, kad pagal r</w:t>
      </w:r>
      <w:r w:rsidR="00690B62">
        <w:t>ezoliucij</w:t>
      </w:r>
      <w:r w:rsidR="00547E13">
        <w:t>os tekstą</w:t>
      </w:r>
      <w:r w:rsidR="00690B62">
        <w:t xml:space="preserve"> prašoma </w:t>
      </w:r>
      <w:r w:rsidR="00F7476C">
        <w:t xml:space="preserve"> </w:t>
      </w:r>
      <w:r w:rsidR="00690B62">
        <w:t xml:space="preserve">Komisijos pakartotinai </w:t>
      </w:r>
      <w:r w:rsidR="00F3476B">
        <w:t>įvertinti šią situaciją ir leisti įrengti atminimo lentą R. Adomaičiui.</w:t>
      </w:r>
      <w:r w:rsidR="00EC4E1A">
        <w:t xml:space="preserve"> Pakomentuoja mero laišką, kuris buvo parašytas iniciatoriams.</w:t>
      </w:r>
      <w:r w:rsidR="00F66B7F">
        <w:t xml:space="preserve"> Sako, kad turime du skirtingus sprendimus, vi</w:t>
      </w:r>
      <w:r w:rsidR="00057C42">
        <w:t>e</w:t>
      </w:r>
      <w:r w:rsidR="00F66B7F">
        <w:t>ną – mero</w:t>
      </w:r>
      <w:r w:rsidR="00057C42">
        <w:t>, kuris sako, kad leidimo nereikia, kitą – Komisijos</w:t>
      </w:r>
      <w:r w:rsidR="00B4602C">
        <w:t>, kur leidimas neišduotas nes nepraėjo 10 m. terminas.</w:t>
      </w:r>
      <w:r w:rsidR="008F4117">
        <w:t xml:space="preserve"> Sako, kad minėtame Atminimo ženklų </w:t>
      </w:r>
      <w:r w:rsidR="005A1E19">
        <w:t>tvarkos apraše yra aprašyta, kad ne meras turi pasakyti ar atminimo lentą galima įrengti ar ne, bet tai turi pasakyti Istorinės atminties komisija</w:t>
      </w:r>
      <w:r w:rsidR="00072467">
        <w:t xml:space="preserve">. </w:t>
      </w:r>
      <w:r w:rsidR="009E71B2">
        <w:t xml:space="preserve">Sako, kad motyvas ir prašymas būtų toks, kad atsižvelgiant į šią asmenybę </w:t>
      </w:r>
      <w:r w:rsidR="006C5533">
        <w:t>ir į teisinę bazę pakartotinia įvertinti, pritarti ir uždaryti šį klausimą.</w:t>
      </w:r>
      <w:r w:rsidR="00F66B7F">
        <w:t xml:space="preserve"> </w:t>
      </w:r>
      <w:r w:rsidR="00690B62">
        <w:t xml:space="preserve"> </w:t>
      </w:r>
    </w:p>
    <w:p w14:paraId="05A29E8F" w14:textId="1833FC91" w:rsidR="00F7476C" w:rsidRDefault="00F50A35" w:rsidP="00B40B6A">
      <w:pPr>
        <w:ind w:firstLine="709"/>
        <w:jc w:val="both"/>
      </w:pPr>
      <w:r>
        <w:lastRenderedPageBreak/>
        <w:t>Vyko diskusijos</w:t>
      </w:r>
      <w:r w:rsidR="001355FE">
        <w:t xml:space="preserve"> dėl </w:t>
      </w:r>
      <w:r w:rsidR="00571659">
        <w:t xml:space="preserve">sąvokų, kas yra </w:t>
      </w:r>
      <w:r w:rsidR="001355FE">
        <w:t>vieš</w:t>
      </w:r>
      <w:r w:rsidR="00571659">
        <w:t>oji ir bendro naudojimo erdvės. Kai kurių</w:t>
      </w:r>
      <w:r>
        <w:t xml:space="preserve"> Komisijos narių nuomone </w:t>
      </w:r>
      <w:r w:rsidR="001A0E17">
        <w:t>šiuo</w:t>
      </w:r>
      <w:r>
        <w:t xml:space="preserve"> atveju formuotume precedentą.</w:t>
      </w:r>
      <w:r w:rsidR="00004F0B">
        <w:t xml:space="preserve"> </w:t>
      </w:r>
      <w:r w:rsidR="00383F2E">
        <w:t>Siūlytų koreguoti tvarką.</w:t>
      </w:r>
    </w:p>
    <w:p w14:paraId="44DD0043" w14:textId="373EFB9C" w:rsidR="00383F2E" w:rsidRDefault="00383F2E" w:rsidP="00B40B6A">
      <w:pPr>
        <w:ind w:firstLine="709"/>
        <w:jc w:val="both"/>
      </w:pPr>
      <w:r>
        <w:t>E. Varoneckas sako, jei Komisija turėtų siūlytų</w:t>
      </w:r>
      <w:r w:rsidR="002041D0">
        <w:t xml:space="preserve"> dėl tvarkos keitimo</w:t>
      </w:r>
      <w:r>
        <w:t xml:space="preserve">, Teisės grupė padėtų </w:t>
      </w:r>
      <w:r w:rsidR="000E0335">
        <w:t xml:space="preserve">juos </w:t>
      </w:r>
      <w:r w:rsidR="002041D0">
        <w:t xml:space="preserve">įdėti į teisinį rėmą ir </w:t>
      </w:r>
      <w:r w:rsidR="00A56AC5">
        <w:t>galėtų pasikreipti į centrinę valdžią.</w:t>
      </w:r>
    </w:p>
    <w:p w14:paraId="1768A876" w14:textId="185B843D" w:rsidR="003A73BA" w:rsidRDefault="003A73BA" w:rsidP="00B40B6A">
      <w:pPr>
        <w:ind w:firstLine="709"/>
        <w:jc w:val="both"/>
      </w:pPr>
      <w:r>
        <w:t>G. Jaunius sako, ka</w:t>
      </w:r>
      <w:r w:rsidR="00E67FAB">
        <w:t>d</w:t>
      </w:r>
      <w:r>
        <w:t xml:space="preserve"> labai impnuoja N. Černiausko </w:t>
      </w:r>
      <w:r w:rsidR="008255F0">
        <w:t xml:space="preserve">įžodinta visa situacija. Mes </w:t>
      </w:r>
      <w:r w:rsidR="00EF7A60">
        <w:t xml:space="preserve">turime apsipręsti ar </w:t>
      </w:r>
      <w:r w:rsidR="00E67FAB">
        <w:t>t</w:t>
      </w:r>
      <w:r w:rsidR="00EF7A60">
        <w:t xml:space="preserve">as laiko atstumas yra reikalingas įamžinimo klausimuose. Jo nuomone, </w:t>
      </w:r>
      <w:r w:rsidR="00E67FAB">
        <w:t xml:space="preserve">tai yra esminis klausimas. </w:t>
      </w:r>
      <w:r w:rsidR="008E157E">
        <w:t xml:space="preserve">Kaip teisiškai sudėlioti ir kokią tą tvarką </w:t>
      </w:r>
      <w:r w:rsidR="00B85498">
        <w:t xml:space="preserve">pasilikti, </w:t>
      </w:r>
      <w:r w:rsidR="005A3E82">
        <w:t>ar tai 5, 7, 10 metų</w:t>
      </w:r>
      <w:r w:rsidR="00B85498">
        <w:t xml:space="preserve"> yra klausimas mums apsispręsti. Sako, kad yra du klausiami</w:t>
      </w:r>
      <w:r w:rsidR="00443621">
        <w:t xml:space="preserve"> ar techniškai mes galimu tuo vadovautis </w:t>
      </w:r>
      <w:r w:rsidR="004E7347">
        <w:t xml:space="preserve">tuo </w:t>
      </w:r>
      <w:r w:rsidR="009A04A5">
        <w:t xml:space="preserve">atstumo </w:t>
      </w:r>
      <w:r w:rsidR="004E7347">
        <w:t>principu, ar mums tai yra uždrausta tai daryti.</w:t>
      </w:r>
      <w:r w:rsidR="00625486">
        <w:t xml:space="preserve"> Nemano, kad tai yra uždrausta, </w:t>
      </w:r>
      <w:r w:rsidR="009A04A5">
        <w:t>mes galime tuo vadovautis, tik pagrindimas neg</w:t>
      </w:r>
      <w:r w:rsidR="005E04D3">
        <w:t>a</w:t>
      </w:r>
      <w:r w:rsidR="009A04A5">
        <w:t xml:space="preserve">li būti </w:t>
      </w:r>
      <w:r w:rsidR="005E04D3">
        <w:t>taip tiesmukai įvardintas.</w:t>
      </w:r>
    </w:p>
    <w:p w14:paraId="2E1DA92C" w14:textId="4C8F384A" w:rsidR="00277BA3" w:rsidRDefault="00277BA3" w:rsidP="00B40B6A">
      <w:pPr>
        <w:ind w:firstLine="709"/>
        <w:jc w:val="both"/>
      </w:pPr>
      <w:r>
        <w:t>Vyko diskusijos.</w:t>
      </w:r>
    </w:p>
    <w:p w14:paraId="06475283" w14:textId="4C9F8AFD" w:rsidR="00A56AC5" w:rsidRDefault="009C7F78" w:rsidP="00B40B6A">
      <w:pPr>
        <w:ind w:firstLine="709"/>
        <w:jc w:val="both"/>
      </w:pPr>
      <w:r>
        <w:t xml:space="preserve">K. Šeraitė </w:t>
      </w:r>
      <w:r w:rsidR="00E02D0C">
        <w:t>pasisako dėl</w:t>
      </w:r>
      <w:r w:rsidR="00D37C91">
        <w:t xml:space="preserve"> </w:t>
      </w:r>
      <w:r w:rsidR="00E02D0C">
        <w:t>reglamentavimo, sako, kad galima būtų judėti dviem kryptimis, prii</w:t>
      </w:r>
      <w:r w:rsidR="00D37C91">
        <w:t>m</w:t>
      </w:r>
      <w:r w:rsidR="00E02D0C">
        <w:t xml:space="preserve">ti sprendimą Taryboje </w:t>
      </w:r>
      <w:r w:rsidR="00FA1B4E">
        <w:t>mūsų nusistatytas taisykles ir tuo pačiu inicijuoti diskusiją su Seimo istorinės atminties komisija</w:t>
      </w:r>
      <w:r w:rsidR="00FD0309">
        <w:t xml:space="preserve"> dėl teisės aktų pakeitimo.</w:t>
      </w:r>
    </w:p>
    <w:p w14:paraId="06181F4D" w14:textId="4AE53B30" w:rsidR="00A56AC5" w:rsidRDefault="00D45685" w:rsidP="00B40B6A">
      <w:pPr>
        <w:ind w:firstLine="709"/>
        <w:jc w:val="both"/>
      </w:pPr>
      <w:r>
        <w:t xml:space="preserve">G. Jaunius sako, kad </w:t>
      </w:r>
      <w:r w:rsidR="00241C2D">
        <w:t xml:space="preserve">iš diskusijų formojasi bendra nuomonė, kad </w:t>
      </w:r>
      <w:r>
        <w:t>reikėtų parengti</w:t>
      </w:r>
      <w:r w:rsidR="00FA0704">
        <w:t xml:space="preserve"> aiškius </w:t>
      </w:r>
      <w:r>
        <w:t xml:space="preserve"> tvarkų projektus, k</w:t>
      </w:r>
      <w:r w:rsidR="00FA0704">
        <w:t xml:space="preserve">oks tas galėtų būti </w:t>
      </w:r>
      <w:r w:rsidR="00241C2D">
        <w:t>dokument</w:t>
      </w:r>
      <w:r w:rsidR="00FA0704">
        <w:t>as, kurį galėtų pasitvirtinti Taryboje ir lygegreta</w:t>
      </w:r>
      <w:r w:rsidR="001F4E85">
        <w:t xml:space="preserve"> organizuoti diskusiją su Seimo istorinės atminties komisija, kaip apskritai Lietuvoje galėtų būti </w:t>
      </w:r>
      <w:r w:rsidR="005D70AB">
        <w:t xml:space="preserve">daugiau aiškumo tose aspektuose, kuriuos aptarėme. </w:t>
      </w:r>
      <w:r w:rsidR="0052722A">
        <w:t xml:space="preserve">Mano, kad galima būtų formuoti darbo grupę kartu su Teisės grupės atstovais </w:t>
      </w:r>
      <w:r w:rsidR="002E3FFE">
        <w:t xml:space="preserve">ir kitame ar dar kitame posėdyje grįžti su </w:t>
      </w:r>
      <w:r w:rsidR="00CA2FA4">
        <w:t xml:space="preserve">dviejų </w:t>
      </w:r>
      <w:r w:rsidR="002E3FFE">
        <w:t xml:space="preserve">projektų </w:t>
      </w:r>
      <w:r w:rsidR="001D7CF2">
        <w:t>apmatais ir apsispręsti kaip judame toliau.</w:t>
      </w:r>
    </w:p>
    <w:p w14:paraId="571C75C8" w14:textId="6CA6F2DD" w:rsidR="00CA2FA4" w:rsidRDefault="00CA2FA4" w:rsidP="00B40B6A">
      <w:pPr>
        <w:ind w:firstLine="709"/>
        <w:jc w:val="both"/>
      </w:pPr>
      <w:r>
        <w:t>Prieštaraujančių nebuvo.</w:t>
      </w:r>
    </w:p>
    <w:p w14:paraId="5BBFE711" w14:textId="3871C342" w:rsidR="00CA2FA4" w:rsidRDefault="00CA2FA4" w:rsidP="00B40B6A">
      <w:pPr>
        <w:ind w:firstLine="709"/>
        <w:jc w:val="both"/>
      </w:pPr>
      <w:r>
        <w:t>Posėdžio pi</w:t>
      </w:r>
      <w:r w:rsidR="003F6767">
        <w:t>r</w:t>
      </w:r>
      <w:r>
        <w:t xml:space="preserve">mininkas siūlo </w:t>
      </w:r>
      <w:r w:rsidR="00757B28">
        <w:t xml:space="preserve">formuoti darbo grupę iš Komisijos narių K. Šeraitės, </w:t>
      </w:r>
      <w:r w:rsidR="008D2580">
        <w:t xml:space="preserve">                                      </w:t>
      </w:r>
      <w:r w:rsidR="00757B28">
        <w:t>N. Černiausko,</w:t>
      </w:r>
      <w:r w:rsidR="00851389">
        <w:t xml:space="preserve"> R. Matonienės, pakviečian</w:t>
      </w:r>
      <w:r w:rsidR="003F6767">
        <w:t>t</w:t>
      </w:r>
      <w:r w:rsidR="00851389">
        <w:t xml:space="preserve"> joje dalyvauti Tarybos narį V. Sadausk</w:t>
      </w:r>
      <w:r w:rsidR="003F6767">
        <w:t>ą</w:t>
      </w:r>
      <w:r w:rsidR="00851389">
        <w:t xml:space="preserve"> ir Teisės grupės atstovą.</w:t>
      </w:r>
    </w:p>
    <w:p w14:paraId="593406A9" w14:textId="2E110022" w:rsidR="00851389" w:rsidRDefault="00851389" w:rsidP="00B40B6A">
      <w:pPr>
        <w:ind w:firstLine="709"/>
        <w:jc w:val="both"/>
      </w:pPr>
      <w:r>
        <w:t>Prieštaraujančių nebuvo.</w:t>
      </w:r>
    </w:p>
    <w:p w14:paraId="257B15DE" w14:textId="3FC41B05" w:rsidR="000974B9" w:rsidRDefault="004038EE" w:rsidP="00B40B6A">
      <w:pPr>
        <w:ind w:firstLine="709"/>
        <w:jc w:val="both"/>
      </w:pPr>
      <w:r>
        <w:rPr>
          <w:color w:val="000000"/>
          <w:shd w:val="clear" w:color="auto" w:fill="FFFFFF"/>
        </w:rPr>
        <w:t>NUSPRĘSTA.</w:t>
      </w:r>
      <w:r w:rsidR="00DE53CE">
        <w:rPr>
          <w:color w:val="000000"/>
          <w:shd w:val="clear" w:color="auto" w:fill="FFFFFF"/>
        </w:rPr>
        <w:t xml:space="preserve"> </w:t>
      </w:r>
      <w:r w:rsidR="000974B9">
        <w:rPr>
          <w:color w:val="000000"/>
          <w:shd w:val="clear" w:color="auto" w:fill="FFFFFF"/>
        </w:rPr>
        <w:t xml:space="preserve">1. </w:t>
      </w:r>
      <w:r w:rsidR="00DE53CE">
        <w:rPr>
          <w:color w:val="000000"/>
          <w:shd w:val="clear" w:color="auto" w:fill="FFFFFF"/>
        </w:rPr>
        <w:t xml:space="preserve">Formuoti darbo grupę </w:t>
      </w:r>
      <w:r w:rsidR="00F262F8">
        <w:t>iš Komisijos narių K. Šeraitės, N. Černiausko,                       R. Matonienės, pakviečian</w:t>
      </w:r>
      <w:r w:rsidR="00B169F9">
        <w:t>t</w:t>
      </w:r>
      <w:r w:rsidR="00F262F8">
        <w:t xml:space="preserve"> joje dalyvauti Tarybos narį V. Sadausk</w:t>
      </w:r>
      <w:r w:rsidR="00B169F9">
        <w:t>ą</w:t>
      </w:r>
      <w:r w:rsidR="00F262F8">
        <w:t xml:space="preserve"> ir Teisės grupės atstovą</w:t>
      </w:r>
      <w:r w:rsidR="000974B9">
        <w:t>.</w:t>
      </w:r>
    </w:p>
    <w:p w14:paraId="274ACEC1" w14:textId="15D11388" w:rsidR="00EC0FFB" w:rsidRPr="00EC0FFB" w:rsidRDefault="000974B9" w:rsidP="000974B9">
      <w:pPr>
        <w:pStyle w:val="Sraopastraipa"/>
        <w:numPr>
          <w:ilvl w:val="0"/>
          <w:numId w:val="1"/>
        </w:numPr>
        <w:jc w:val="both"/>
        <w:rPr>
          <w:color w:val="000000"/>
          <w:shd w:val="clear" w:color="auto" w:fill="FFFFFF"/>
        </w:rPr>
      </w:pPr>
      <w:r>
        <w:t>Prašyti</w:t>
      </w:r>
      <w:r w:rsidR="00EC0FFB">
        <w:t xml:space="preserve"> </w:t>
      </w:r>
      <w:r>
        <w:t xml:space="preserve"> sudarytos </w:t>
      </w:r>
      <w:r w:rsidR="00EC0FFB">
        <w:t xml:space="preserve"> </w:t>
      </w:r>
      <w:r>
        <w:t>darbo</w:t>
      </w:r>
      <w:r w:rsidR="00EC0FFB">
        <w:t xml:space="preserve"> </w:t>
      </w:r>
      <w:r>
        <w:t xml:space="preserve"> grupės</w:t>
      </w:r>
      <w:r w:rsidR="00EC0FFB">
        <w:t xml:space="preserve"> </w:t>
      </w:r>
      <w:r>
        <w:t xml:space="preserve"> kitam </w:t>
      </w:r>
      <w:r w:rsidR="00EC0FFB">
        <w:t xml:space="preserve"> </w:t>
      </w:r>
      <w:r>
        <w:t xml:space="preserve">Komisijos </w:t>
      </w:r>
      <w:r w:rsidR="00EC0FFB">
        <w:t xml:space="preserve"> </w:t>
      </w:r>
      <w:r>
        <w:t xml:space="preserve">posėdžiui </w:t>
      </w:r>
      <w:r w:rsidR="00EC0FFB">
        <w:t xml:space="preserve"> </w:t>
      </w:r>
      <w:r w:rsidR="00E86CBB">
        <w:t>parengti</w:t>
      </w:r>
      <w:r w:rsidR="00EC0FFB">
        <w:t xml:space="preserve"> </w:t>
      </w:r>
      <w:r w:rsidR="00E86CBB">
        <w:t xml:space="preserve"> vidin</w:t>
      </w:r>
      <w:r w:rsidR="004348CE">
        <w:t>į</w:t>
      </w:r>
      <w:r w:rsidR="000B26D6">
        <w:t xml:space="preserve"> </w:t>
      </w:r>
      <w:r w:rsidR="00EC0FFB">
        <w:t xml:space="preserve"> </w:t>
      </w:r>
      <w:r w:rsidR="000B26D6">
        <w:t>Komisijos</w:t>
      </w:r>
    </w:p>
    <w:p w14:paraId="4740C11E" w14:textId="458F58B4" w:rsidR="000B26D6" w:rsidRPr="00EC0FFB" w:rsidRDefault="000B26D6" w:rsidP="00EC0FFB">
      <w:pPr>
        <w:jc w:val="both"/>
        <w:rPr>
          <w:color w:val="000000"/>
          <w:shd w:val="clear" w:color="auto" w:fill="FFFFFF"/>
        </w:rPr>
      </w:pPr>
      <w:r>
        <w:t>tvarkos pr</w:t>
      </w:r>
      <w:r w:rsidR="004348CE">
        <w:t>o</w:t>
      </w:r>
      <w:r>
        <w:t xml:space="preserve">jektą, kaip tie sprendimai priimami </w:t>
      </w:r>
      <w:r w:rsidR="004348CE">
        <w:t xml:space="preserve">ir </w:t>
      </w:r>
      <w:r w:rsidR="00EC0FFB">
        <w:t>gaires su Vyriausybės ir Seimo institucijomis.</w:t>
      </w:r>
    </w:p>
    <w:p w14:paraId="4A168A42" w14:textId="77777777" w:rsidR="004038EE" w:rsidRDefault="004038EE" w:rsidP="00B40B6A">
      <w:pPr>
        <w:ind w:firstLine="709"/>
        <w:jc w:val="both"/>
        <w:rPr>
          <w:color w:val="000000"/>
          <w:shd w:val="clear" w:color="auto" w:fill="FFFFFF"/>
        </w:rPr>
      </w:pPr>
    </w:p>
    <w:p w14:paraId="4C4BD1BA" w14:textId="2970899A" w:rsidR="00B40B6A" w:rsidRPr="003065A3" w:rsidRDefault="003065A3" w:rsidP="00455285">
      <w:pPr>
        <w:ind w:firstLine="709"/>
        <w:jc w:val="both"/>
        <w:rPr>
          <w:color w:val="000000"/>
          <w:shd w:val="clear" w:color="auto" w:fill="FFFFFF"/>
        </w:rPr>
      </w:pPr>
      <w:r w:rsidRPr="003065A3">
        <w:rPr>
          <w:color w:val="000000"/>
          <w:shd w:val="clear" w:color="auto" w:fill="FFFFFF"/>
          <w:lang w:val="lt-LT"/>
        </w:rPr>
        <w:t>3.</w:t>
      </w:r>
      <w:r>
        <w:rPr>
          <w:lang w:val="lt-LT"/>
        </w:rPr>
        <w:t xml:space="preserve"> </w:t>
      </w:r>
      <w:r w:rsidR="00B40B6A" w:rsidRPr="003065A3">
        <w:rPr>
          <w:lang w:val="lt-LT"/>
        </w:rPr>
        <w:t>SVARSTYTA.</w:t>
      </w:r>
      <w:r w:rsidR="00B40B6A" w:rsidRPr="003065A3">
        <w:rPr>
          <w:color w:val="000000"/>
          <w:shd w:val="clear" w:color="auto" w:fill="FFFFFF"/>
        </w:rPr>
        <w:t xml:space="preserve"> REZOLIUCIJA DĖL DERAMO REGIMANTO ADOMAIČIO ATMINIMO ĮAMŽINIMO.</w:t>
      </w:r>
    </w:p>
    <w:p w14:paraId="3D107343" w14:textId="2EE24B26" w:rsidR="003065A3" w:rsidRDefault="003065A3" w:rsidP="00455285">
      <w:pPr>
        <w:ind w:firstLine="709"/>
        <w:jc w:val="both"/>
        <w:rPr>
          <w:lang w:val="lt-LT"/>
        </w:rPr>
      </w:pPr>
      <w:r>
        <w:rPr>
          <w:lang w:val="lt-LT"/>
        </w:rPr>
        <w:t>Klausimas apsvarstytas svarstant 2 klausimą.</w:t>
      </w:r>
    </w:p>
    <w:p w14:paraId="3A69BAE9" w14:textId="67ECDA1A" w:rsidR="009F11F9" w:rsidRDefault="00BB408B" w:rsidP="00455285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Posėdžio pirmininkas klausia, kokios </w:t>
      </w:r>
      <w:r w:rsidR="005E4B45">
        <w:rPr>
          <w:shd w:val="clear" w:color="auto" w:fill="FFFFFF"/>
        </w:rPr>
        <w:t>žinios ir pozicijos reikėtų iš Komisijos šiuo klausimu.</w:t>
      </w:r>
    </w:p>
    <w:p w14:paraId="04780871" w14:textId="50964E55" w:rsidR="005E4B45" w:rsidRDefault="005E4B45" w:rsidP="00455285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V. Sadauskas sako, kad </w:t>
      </w:r>
      <w:r w:rsidR="00562411">
        <w:rPr>
          <w:shd w:val="clear" w:color="auto" w:fill="FFFFFF"/>
        </w:rPr>
        <w:t>pagal esamą mero atsakymą, prasideda klausima, kas yra vieša erdvė ir bendro naudojimo erdvė.</w:t>
      </w:r>
      <w:r w:rsidR="009B60C2">
        <w:rPr>
          <w:shd w:val="clear" w:color="auto" w:fill="FFFFFF"/>
        </w:rPr>
        <w:t xml:space="preserve"> Jei tai būtų pripažinta, jog tai bendro naudojimo vieta, tai </w:t>
      </w:r>
      <w:r w:rsidR="00781FC8">
        <w:rPr>
          <w:shd w:val="clear" w:color="auto" w:fill="FFFFFF"/>
        </w:rPr>
        <w:t>jau prasidėtų niuansai, tai prašyma</w:t>
      </w:r>
      <w:r w:rsidR="009561D0">
        <w:rPr>
          <w:shd w:val="clear" w:color="auto" w:fill="FFFFFF"/>
        </w:rPr>
        <w:t>s</w:t>
      </w:r>
      <w:r w:rsidR="00781FC8">
        <w:rPr>
          <w:shd w:val="clear" w:color="auto" w:fill="FFFFFF"/>
        </w:rPr>
        <w:t xml:space="preserve"> būtų išvengti</w:t>
      </w:r>
      <w:r w:rsidR="00913BD0" w:rsidRPr="00913BD0">
        <w:rPr>
          <w:shd w:val="clear" w:color="auto" w:fill="FFFFFF"/>
        </w:rPr>
        <w:t xml:space="preserve"> </w:t>
      </w:r>
      <w:r w:rsidR="00913BD0">
        <w:rPr>
          <w:shd w:val="clear" w:color="auto" w:fill="FFFFFF"/>
        </w:rPr>
        <w:t>to precedent</w:t>
      </w:r>
      <w:r w:rsidR="009561D0">
        <w:rPr>
          <w:shd w:val="clear" w:color="auto" w:fill="FFFFFF"/>
        </w:rPr>
        <w:t>o ir pakartotinai Komisijai pasvarstyti prašymą.</w:t>
      </w:r>
    </w:p>
    <w:p w14:paraId="3147F1E4" w14:textId="56F379A1" w:rsidR="009561D0" w:rsidRDefault="003E0141" w:rsidP="00455285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Posėdžio pirmininkas siūlo taip</w:t>
      </w:r>
      <w:r w:rsidR="00A50E3C">
        <w:rPr>
          <w:shd w:val="clear" w:color="auto" w:fill="FFFFFF"/>
        </w:rPr>
        <w:t xml:space="preserve"> </w:t>
      </w:r>
      <w:r>
        <w:rPr>
          <w:shd w:val="clear" w:color="auto" w:fill="FFFFFF"/>
        </w:rPr>
        <w:t>ir formuoluoti</w:t>
      </w:r>
      <w:r w:rsidR="00A50E3C">
        <w:rPr>
          <w:shd w:val="clear" w:color="auto" w:fill="FFFFFF"/>
        </w:rPr>
        <w:t xml:space="preserve"> tą atsiliepimą į rezoliuciją</w:t>
      </w:r>
      <w:r>
        <w:rPr>
          <w:shd w:val="clear" w:color="auto" w:fill="FFFFFF"/>
        </w:rPr>
        <w:t>, kad Komisija yr</w:t>
      </w:r>
      <w:r w:rsidR="00FE0AE8">
        <w:rPr>
          <w:shd w:val="clear" w:color="auto" w:fill="FFFFFF"/>
        </w:rPr>
        <w:t xml:space="preserve">a pasiruošusi dar kartą apsvarstyti šį klausimą po to, kai </w:t>
      </w:r>
      <w:r w:rsidR="004B6932">
        <w:rPr>
          <w:shd w:val="clear" w:color="auto" w:fill="FFFFFF"/>
        </w:rPr>
        <w:t xml:space="preserve">turėsime </w:t>
      </w:r>
      <w:r w:rsidR="004A0FAC">
        <w:rPr>
          <w:shd w:val="clear" w:color="auto" w:fill="FFFFFF"/>
        </w:rPr>
        <w:t xml:space="preserve">parengtą bendrą </w:t>
      </w:r>
      <w:r w:rsidR="004B6932">
        <w:rPr>
          <w:shd w:val="clear" w:color="auto" w:fill="FFFFFF"/>
        </w:rPr>
        <w:t>tvark</w:t>
      </w:r>
      <w:r w:rsidR="004A0FAC">
        <w:rPr>
          <w:shd w:val="clear" w:color="auto" w:fill="FFFFFF"/>
        </w:rPr>
        <w:t>ą.</w:t>
      </w:r>
    </w:p>
    <w:p w14:paraId="558DE882" w14:textId="199ACDDB" w:rsidR="004A0FAC" w:rsidRDefault="006177E6" w:rsidP="00455285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R. Rutkauskaitė-Preskienienė sako, ar yra prasm</w:t>
      </w:r>
      <w:r w:rsidR="00C65081">
        <w:rPr>
          <w:shd w:val="clear" w:color="auto" w:fill="FFFFFF"/>
        </w:rPr>
        <w:t>inga</w:t>
      </w:r>
      <w:r>
        <w:rPr>
          <w:shd w:val="clear" w:color="auto" w:fill="FFFFFF"/>
        </w:rPr>
        <w:t xml:space="preserve"> t</w:t>
      </w:r>
      <w:r w:rsidR="00C65081">
        <w:rPr>
          <w:shd w:val="clear" w:color="auto" w:fill="FFFFFF"/>
        </w:rPr>
        <w:t>ą</w:t>
      </w:r>
      <w:r>
        <w:rPr>
          <w:shd w:val="clear" w:color="auto" w:fill="FFFFFF"/>
        </w:rPr>
        <w:t xml:space="preserve"> daryti,</w:t>
      </w:r>
      <w:r w:rsidR="00BC060D">
        <w:rPr>
          <w:shd w:val="clear" w:color="auto" w:fill="FFFFFF"/>
        </w:rPr>
        <w:t xml:space="preserve"> ar pareiškėjai turi lūkestį, kad Komisija apsi</w:t>
      </w:r>
      <w:r w:rsidR="00904067">
        <w:rPr>
          <w:shd w:val="clear" w:color="auto" w:fill="FFFFFF"/>
        </w:rPr>
        <w:t>s</w:t>
      </w:r>
      <w:r w:rsidR="00BC060D">
        <w:rPr>
          <w:shd w:val="clear" w:color="auto" w:fill="FFFFFF"/>
        </w:rPr>
        <w:t>pręs,</w:t>
      </w:r>
      <w:r>
        <w:rPr>
          <w:shd w:val="clear" w:color="auto" w:fill="FFFFFF"/>
        </w:rPr>
        <w:t xml:space="preserve"> nes mero laiškas</w:t>
      </w:r>
      <w:r w:rsidR="00904067">
        <w:rPr>
          <w:shd w:val="clear" w:color="auto" w:fill="FFFFFF"/>
        </w:rPr>
        <w:t>/išaiškinimas</w:t>
      </w:r>
      <w:r>
        <w:rPr>
          <w:shd w:val="clear" w:color="auto" w:fill="FFFFFF"/>
        </w:rPr>
        <w:t>, kaip</w:t>
      </w:r>
      <w:r w:rsidR="00C65081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ir atveria galimybę </w:t>
      </w:r>
      <w:r w:rsidR="00904067">
        <w:rPr>
          <w:shd w:val="clear" w:color="auto" w:fill="FFFFFF"/>
        </w:rPr>
        <w:t>kabinti lentą.</w:t>
      </w:r>
    </w:p>
    <w:p w14:paraId="62D7FC3C" w14:textId="3FE27173" w:rsidR="00297FBC" w:rsidRDefault="00297FBC" w:rsidP="00455285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V. Sadauskas sako, kad iniciatyvinė grupė nori </w:t>
      </w:r>
      <w:r w:rsidR="00516663">
        <w:rPr>
          <w:shd w:val="clear" w:color="auto" w:fill="FFFFFF"/>
        </w:rPr>
        <w:t>K</w:t>
      </w:r>
      <w:r>
        <w:rPr>
          <w:shd w:val="clear" w:color="auto" w:fill="FFFFFF"/>
        </w:rPr>
        <w:t>omisijos atsakymo</w:t>
      </w:r>
      <w:r w:rsidR="00516663">
        <w:rPr>
          <w:shd w:val="clear" w:color="auto" w:fill="FFFFFF"/>
        </w:rPr>
        <w:t xml:space="preserve">, juo labaiu pagal galiojančią tvarką </w:t>
      </w:r>
      <w:r w:rsidR="00AD22D4">
        <w:rPr>
          <w:shd w:val="clear" w:color="auto" w:fill="FFFFFF"/>
        </w:rPr>
        <w:t>ne mero atsakymas turi</w:t>
      </w:r>
      <w:r w:rsidR="004C1D41">
        <w:rPr>
          <w:shd w:val="clear" w:color="auto" w:fill="FFFFFF"/>
        </w:rPr>
        <w:t xml:space="preserve"> tai </w:t>
      </w:r>
      <w:r w:rsidR="00AD22D4">
        <w:rPr>
          <w:shd w:val="clear" w:color="auto" w:fill="FFFFFF"/>
        </w:rPr>
        <w:t xml:space="preserve">paaiškinti, bet Komisija. </w:t>
      </w:r>
    </w:p>
    <w:p w14:paraId="7BE099E5" w14:textId="6883173F" w:rsidR="008A128B" w:rsidRDefault="00A97373" w:rsidP="00455285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G. Jaunius klausia, ar</w:t>
      </w:r>
      <w:r w:rsidR="006043DC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esame šiandien pasiruošę apsispręsti </w:t>
      </w:r>
      <w:r w:rsidR="006043DC">
        <w:rPr>
          <w:shd w:val="clear" w:color="auto" w:fill="FFFFFF"/>
        </w:rPr>
        <w:t xml:space="preserve">dėl šio klausimo, jam atrodo, kad pirmiausia turime pasidaryti namų darbus </w:t>
      </w:r>
      <w:r w:rsidR="00243AF2">
        <w:rPr>
          <w:shd w:val="clear" w:color="auto" w:fill="FFFFFF"/>
        </w:rPr>
        <w:t>ir tada grįžti prie šio.</w:t>
      </w:r>
    </w:p>
    <w:p w14:paraId="012E8D03" w14:textId="29B4A6C2" w:rsidR="005B6C07" w:rsidRDefault="005B6C07" w:rsidP="00455285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Vyko diskusijos.</w:t>
      </w:r>
      <w:r w:rsidR="00102074">
        <w:rPr>
          <w:shd w:val="clear" w:color="auto" w:fill="FFFFFF"/>
        </w:rPr>
        <w:t xml:space="preserve"> Atkreipi</w:t>
      </w:r>
      <w:r w:rsidR="00FB0E11">
        <w:rPr>
          <w:shd w:val="clear" w:color="auto" w:fill="FFFFFF"/>
        </w:rPr>
        <w:t>a</w:t>
      </w:r>
      <w:r w:rsidR="00102074">
        <w:rPr>
          <w:shd w:val="clear" w:color="auto" w:fill="FFFFFF"/>
        </w:rPr>
        <w:t xml:space="preserve">mas dėmesys, kad nėra </w:t>
      </w:r>
      <w:r w:rsidR="00FB0E11">
        <w:rPr>
          <w:shd w:val="clear" w:color="auto" w:fill="FFFFFF"/>
        </w:rPr>
        <w:t xml:space="preserve">pateiktas </w:t>
      </w:r>
      <w:r w:rsidR="00102074">
        <w:rPr>
          <w:shd w:val="clear" w:color="auto" w:fill="FFFFFF"/>
        </w:rPr>
        <w:t xml:space="preserve">net </w:t>
      </w:r>
      <w:r w:rsidR="00FB0E11">
        <w:rPr>
          <w:shd w:val="clear" w:color="auto" w:fill="FFFFFF"/>
        </w:rPr>
        <w:t>atminimo lentos projektas.</w:t>
      </w:r>
    </w:p>
    <w:p w14:paraId="081FB683" w14:textId="7B7C8311" w:rsidR="00243AF2" w:rsidRDefault="00AB1727" w:rsidP="00455285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Posėdžio pirmininkas klausia, ar galime reaguodami </w:t>
      </w:r>
      <w:r w:rsidR="001C3F8F">
        <w:rPr>
          <w:shd w:val="clear" w:color="auto" w:fill="FFFFFF"/>
        </w:rPr>
        <w:t>pagal</w:t>
      </w:r>
      <w:r>
        <w:rPr>
          <w:shd w:val="clear" w:color="auto" w:fill="FFFFFF"/>
        </w:rPr>
        <w:t xml:space="preserve"> rezoliucij</w:t>
      </w:r>
      <w:r w:rsidR="001C3F8F">
        <w:rPr>
          <w:shd w:val="clear" w:color="auto" w:fill="FFFFFF"/>
        </w:rPr>
        <w:t>os principą atsakyti, kad esame pasiruošę</w:t>
      </w:r>
      <w:r w:rsidR="003A240E">
        <w:rPr>
          <w:shd w:val="clear" w:color="auto" w:fill="FFFFFF"/>
        </w:rPr>
        <w:t xml:space="preserve"> šį klausimą dar kartą apsvarstyti.</w:t>
      </w:r>
      <w:r w:rsidR="00AA305B">
        <w:rPr>
          <w:shd w:val="clear" w:color="auto" w:fill="FFFFFF"/>
        </w:rPr>
        <w:t xml:space="preserve"> </w:t>
      </w:r>
      <w:r w:rsidR="00DE7074">
        <w:rPr>
          <w:shd w:val="clear" w:color="auto" w:fill="FFFFFF"/>
        </w:rPr>
        <w:t>Klausia, a</w:t>
      </w:r>
      <w:r w:rsidR="00AA305B">
        <w:rPr>
          <w:shd w:val="clear" w:color="auto" w:fill="FFFFFF"/>
        </w:rPr>
        <w:t xml:space="preserve">r galime bendru sutarimu </w:t>
      </w:r>
      <w:r w:rsidR="00477D2F">
        <w:rPr>
          <w:shd w:val="clear" w:color="auto" w:fill="FFFFFF"/>
        </w:rPr>
        <w:t>apsispręsti.</w:t>
      </w:r>
    </w:p>
    <w:p w14:paraId="378D8923" w14:textId="14A2BEA7" w:rsidR="00477D2F" w:rsidRDefault="00477D2F" w:rsidP="00455285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E. Varoneckas </w:t>
      </w:r>
      <w:r w:rsidR="008F3A50">
        <w:rPr>
          <w:shd w:val="clear" w:color="auto" w:fill="FFFFFF"/>
        </w:rPr>
        <w:t>teisiškai paaiškina</w:t>
      </w:r>
      <w:r w:rsidR="00777BB3">
        <w:rPr>
          <w:shd w:val="clear" w:color="auto" w:fill="FFFFFF"/>
        </w:rPr>
        <w:t xml:space="preserve"> situaciją</w:t>
      </w:r>
      <w:r w:rsidR="008F3A50">
        <w:rPr>
          <w:shd w:val="clear" w:color="auto" w:fill="FFFFFF"/>
        </w:rPr>
        <w:t>.</w:t>
      </w:r>
    </w:p>
    <w:p w14:paraId="3E09C905" w14:textId="6B8262A0" w:rsidR="00E80979" w:rsidRDefault="00456580" w:rsidP="00455285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G. Jaunius man</w:t>
      </w:r>
      <w:r w:rsidR="00E80979">
        <w:rPr>
          <w:shd w:val="clear" w:color="auto" w:fill="FFFFFF"/>
        </w:rPr>
        <w:t xml:space="preserve">o, </w:t>
      </w:r>
      <w:r>
        <w:rPr>
          <w:shd w:val="clear" w:color="auto" w:fill="FFFFFF"/>
        </w:rPr>
        <w:t>kad</w:t>
      </w:r>
      <w:r w:rsidR="00E80979">
        <w:rPr>
          <w:shd w:val="clear" w:color="auto" w:fill="FFFFFF"/>
        </w:rPr>
        <w:t xml:space="preserve"> Komisija neprie</w:t>
      </w:r>
      <w:r>
        <w:rPr>
          <w:shd w:val="clear" w:color="auto" w:fill="FFFFFF"/>
        </w:rPr>
        <w:t>š</w:t>
      </w:r>
      <w:r w:rsidR="00E80979">
        <w:rPr>
          <w:shd w:val="clear" w:color="auto" w:fill="FFFFFF"/>
        </w:rPr>
        <w:t>tarau</w:t>
      </w:r>
      <w:r>
        <w:rPr>
          <w:shd w:val="clear" w:color="auto" w:fill="FFFFFF"/>
        </w:rPr>
        <w:t xml:space="preserve">ja </w:t>
      </w:r>
      <w:r w:rsidR="000A6E2D">
        <w:rPr>
          <w:shd w:val="clear" w:color="auto" w:fill="FFFFFF"/>
        </w:rPr>
        <w:t xml:space="preserve">šį klausimą svarstyti </w:t>
      </w:r>
      <w:r w:rsidR="00E80979">
        <w:rPr>
          <w:shd w:val="clear" w:color="auto" w:fill="FFFFFF"/>
        </w:rPr>
        <w:t>jei jis sugrįžtų į Komisijos kompetencijos ribas.</w:t>
      </w:r>
    </w:p>
    <w:p w14:paraId="249A65B6" w14:textId="5D2FFD4D" w:rsidR="00DB6726" w:rsidRDefault="00456580" w:rsidP="00455285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Posėdžio pirmininkas </w:t>
      </w:r>
      <w:r w:rsidR="00777BB3">
        <w:rPr>
          <w:shd w:val="clear" w:color="auto" w:fill="FFFFFF"/>
        </w:rPr>
        <w:t xml:space="preserve">siūlo fiksuoti, kad Komisija yra pasiruošusi svarstyti </w:t>
      </w:r>
      <w:r w:rsidR="003B1CF1">
        <w:rPr>
          <w:shd w:val="clear" w:color="auto" w:fill="FFFFFF"/>
        </w:rPr>
        <w:t xml:space="preserve">šį </w:t>
      </w:r>
      <w:r w:rsidR="00777BB3">
        <w:rPr>
          <w:shd w:val="clear" w:color="auto" w:fill="FFFFFF"/>
        </w:rPr>
        <w:t xml:space="preserve">klausimą, kai </w:t>
      </w:r>
      <w:r w:rsidR="00455285">
        <w:rPr>
          <w:shd w:val="clear" w:color="auto" w:fill="FFFFFF"/>
        </w:rPr>
        <w:t xml:space="preserve">jis </w:t>
      </w:r>
      <w:r w:rsidR="0069215E">
        <w:rPr>
          <w:shd w:val="clear" w:color="auto" w:fill="FFFFFF"/>
        </w:rPr>
        <w:t>grįš</w:t>
      </w:r>
      <w:r w:rsidR="003B1CF1">
        <w:rPr>
          <w:shd w:val="clear" w:color="auto" w:fill="FFFFFF"/>
        </w:rPr>
        <w:t xml:space="preserve"> į Komisiją</w:t>
      </w:r>
      <w:r w:rsidR="0069215E">
        <w:rPr>
          <w:shd w:val="clear" w:color="auto" w:fill="FFFFFF"/>
        </w:rPr>
        <w:t>.</w:t>
      </w:r>
    </w:p>
    <w:p w14:paraId="172A76CF" w14:textId="5BA188B7" w:rsidR="00232443" w:rsidRPr="003065A3" w:rsidRDefault="00DF791F" w:rsidP="00455285">
      <w:pPr>
        <w:ind w:firstLine="709"/>
        <w:jc w:val="both"/>
        <w:rPr>
          <w:shd w:val="clear" w:color="auto" w:fill="FFFFFF"/>
        </w:rPr>
      </w:pPr>
      <w:r w:rsidRPr="00C927A8">
        <w:t>„</w:t>
      </w:r>
      <w:r w:rsidR="00232443">
        <w:rPr>
          <w:shd w:val="clear" w:color="auto" w:fill="FFFFFF"/>
        </w:rPr>
        <w:t>Už</w:t>
      </w:r>
      <w:r>
        <w:rPr>
          <w:lang w:val="lt-LT"/>
        </w:rPr>
        <w:t>“</w:t>
      </w:r>
      <w:r w:rsidR="00232443">
        <w:rPr>
          <w:shd w:val="clear" w:color="auto" w:fill="FFFFFF"/>
        </w:rPr>
        <w:t xml:space="preserve"> – bendru sutarimu.</w:t>
      </w:r>
    </w:p>
    <w:p w14:paraId="6429B29B" w14:textId="120F52A5" w:rsidR="00527BA4" w:rsidRDefault="004038EE" w:rsidP="00527BA4">
      <w:pPr>
        <w:ind w:firstLine="709"/>
        <w:jc w:val="both"/>
        <w:rPr>
          <w:shd w:val="clear" w:color="auto" w:fill="FFFFFF"/>
        </w:rPr>
      </w:pPr>
      <w:r>
        <w:t>NUSPRĘSTA.</w:t>
      </w:r>
      <w:r w:rsidR="00527BA4" w:rsidRPr="00527BA4">
        <w:rPr>
          <w:shd w:val="clear" w:color="auto" w:fill="FFFFFF"/>
        </w:rPr>
        <w:t xml:space="preserve"> </w:t>
      </w:r>
      <w:r w:rsidR="00527BA4">
        <w:rPr>
          <w:shd w:val="clear" w:color="auto" w:fill="FFFFFF"/>
        </w:rPr>
        <w:t>Komisija yra pasiruošusi svarstyti šį klausimą, kai jis grįš į Komisiją.</w:t>
      </w:r>
    </w:p>
    <w:p w14:paraId="0255EA30" w14:textId="77777777" w:rsidR="0021054B" w:rsidRDefault="0021054B" w:rsidP="00B40B6A">
      <w:pPr>
        <w:ind w:firstLine="709"/>
        <w:jc w:val="both"/>
      </w:pPr>
    </w:p>
    <w:p w14:paraId="13B9B300" w14:textId="6B51669E" w:rsidR="00B40B6A" w:rsidRPr="00036EFE" w:rsidRDefault="00B40B6A" w:rsidP="00B40B6A">
      <w:pPr>
        <w:ind w:firstLine="709"/>
        <w:jc w:val="both"/>
        <w:rPr>
          <w:lang w:val="lt-LT"/>
        </w:rPr>
      </w:pPr>
      <w:r>
        <w:t>4</w:t>
      </w:r>
      <w:r w:rsidRPr="00036EFE">
        <w:t xml:space="preserve">. </w:t>
      </w:r>
      <w:r>
        <w:rPr>
          <w:lang w:val="lt-LT"/>
        </w:rPr>
        <w:t xml:space="preserve">SVARSTYTA. </w:t>
      </w:r>
      <w:r w:rsidRPr="00036EFE">
        <w:t>DARBŲ APŽVALGA (KAS YRA PADARYTA PER ŠIĄ KADENCIJĄ IR KAS NEPADARYTA).</w:t>
      </w:r>
    </w:p>
    <w:p w14:paraId="34D9C683" w14:textId="7C08A637" w:rsidR="00B40B6A" w:rsidRDefault="002D3F7C" w:rsidP="00B40B6A">
      <w:pPr>
        <w:ind w:firstLine="709"/>
        <w:jc w:val="both"/>
      </w:pPr>
      <w:r>
        <w:rPr>
          <w:color w:val="000000"/>
          <w:shd w:val="clear" w:color="auto" w:fill="FFFFFF"/>
        </w:rPr>
        <w:t xml:space="preserve">Posėdžio pirmininkas kviečia </w:t>
      </w:r>
      <w:r w:rsidR="00D76BC5">
        <w:t>Žemės administravimo ir GIS poskyrio vedėją G. Auglienę</w:t>
      </w:r>
      <w:r w:rsidR="00C862D6">
        <w:t xml:space="preserve"> pristatyti darbus, kas yra padaryta, kas nepad</w:t>
      </w:r>
      <w:r w:rsidR="003F1457">
        <w:t>ar</w:t>
      </w:r>
      <w:r w:rsidR="00C862D6">
        <w:t>yta, dėl kokių priež</w:t>
      </w:r>
      <w:r w:rsidR="003F1457">
        <w:t>s</w:t>
      </w:r>
      <w:r w:rsidR="00C862D6">
        <w:t xml:space="preserve">ščių </w:t>
      </w:r>
      <w:r w:rsidR="000D4F4D">
        <w:t xml:space="preserve">negalime judėti toliau bei ką reikėtų atlikti, kad </w:t>
      </w:r>
      <w:r w:rsidR="00AE6D54">
        <w:t>pasiektume rezult</w:t>
      </w:r>
      <w:r w:rsidR="00017197">
        <w:t>at</w:t>
      </w:r>
      <w:r w:rsidR="00AE6D54">
        <w:t>ą.</w:t>
      </w:r>
    </w:p>
    <w:p w14:paraId="1E24C58B" w14:textId="239051EA" w:rsidR="00AE6D54" w:rsidRDefault="00AE6D54" w:rsidP="00B40B6A">
      <w:pPr>
        <w:ind w:firstLine="709"/>
        <w:jc w:val="both"/>
      </w:pPr>
      <w:r>
        <w:t xml:space="preserve">G. Auglienė sako, kad darbų sąrašas yra tikslinams ir prašo atidėti </w:t>
      </w:r>
      <w:r w:rsidR="00AC3A1A">
        <w:t xml:space="preserve">darbų pristatymą kitam posėdžiui. Sako, kad žiūrint į darbų </w:t>
      </w:r>
      <w:r w:rsidR="00965C51">
        <w:t>api</w:t>
      </w:r>
      <w:r w:rsidR="00284C5B">
        <w:t>m</w:t>
      </w:r>
      <w:r w:rsidR="00965C51">
        <w:t xml:space="preserve">tis ir jų </w:t>
      </w:r>
      <w:r w:rsidR="00AC3A1A">
        <w:t>sva</w:t>
      </w:r>
      <w:r w:rsidR="00965C51">
        <w:t>rbą reikėtų tam atskiro speciali</w:t>
      </w:r>
      <w:r w:rsidR="00C43B45">
        <w:t>s</w:t>
      </w:r>
      <w:r w:rsidR="00965C51">
        <w:t>to</w:t>
      </w:r>
      <w:r w:rsidR="00395ABE">
        <w:t>, kuris dirbtų tik su gatvėmis.</w:t>
      </w:r>
    </w:p>
    <w:p w14:paraId="2DA0B3A7" w14:textId="26016E7C" w:rsidR="00395ABE" w:rsidRDefault="00217361" w:rsidP="00B40B6A">
      <w:pPr>
        <w:ind w:firstLine="709"/>
        <w:jc w:val="both"/>
      </w:pPr>
      <w:r>
        <w:t xml:space="preserve">G. Jaunius sako, kad dėl </w:t>
      </w:r>
      <w:r w:rsidR="00BA4A4E">
        <w:t>šio etato pakalbės su Administracijos direktore.</w:t>
      </w:r>
      <w:r w:rsidR="004B2040">
        <w:t xml:space="preserve"> Klausia </w:t>
      </w:r>
      <w:r w:rsidR="00162A7C">
        <w:t xml:space="preserve">                                    </w:t>
      </w:r>
      <w:r w:rsidR="004B2040">
        <w:t xml:space="preserve">R. Matonienės </w:t>
      </w:r>
      <w:r w:rsidR="00162A7C">
        <w:t>kokių įžvalgų turi iš savo kuruojamų temų.</w:t>
      </w:r>
    </w:p>
    <w:p w14:paraId="1FF863D7" w14:textId="51D47835" w:rsidR="00162A7C" w:rsidRDefault="00162A7C" w:rsidP="00B40B6A">
      <w:pPr>
        <w:ind w:firstLine="709"/>
        <w:jc w:val="both"/>
      </w:pPr>
      <w:r>
        <w:t xml:space="preserve">R. Matonienė sako, kad turi prašymą </w:t>
      </w:r>
      <w:r w:rsidR="00116FAA">
        <w:t>dėl M. Kubiliūtės atminimo lentos vietos. Sako,</w:t>
      </w:r>
      <w:r w:rsidR="00F438F9">
        <w:t xml:space="preserve"> </w:t>
      </w:r>
      <w:r w:rsidR="00116FAA">
        <w:t xml:space="preserve">jog nežino tikslios </w:t>
      </w:r>
      <w:r w:rsidR="00A4473F">
        <w:t>jos gyvenamosios vietos.</w:t>
      </w:r>
      <w:r w:rsidR="001F078F">
        <w:t xml:space="preserve"> Prašo pagalbos patikslin</w:t>
      </w:r>
      <w:r w:rsidR="00016C59">
        <w:t>ant M. Kubili</w:t>
      </w:r>
      <w:r w:rsidR="00F438F9">
        <w:t>ū</w:t>
      </w:r>
      <w:r w:rsidR="00016C59">
        <w:t>tės</w:t>
      </w:r>
      <w:r w:rsidR="001F078F">
        <w:t xml:space="preserve"> gyvenamąją viet</w:t>
      </w:r>
      <w:r w:rsidR="00016C59">
        <w:t>ą</w:t>
      </w:r>
    </w:p>
    <w:p w14:paraId="7D41922C" w14:textId="2E879FB2" w:rsidR="00607382" w:rsidRDefault="00016C59" w:rsidP="00B40B6A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G. Jaunius k</w:t>
      </w:r>
      <w:r w:rsidR="009D3721">
        <w:rPr>
          <w:color w:val="000000"/>
          <w:shd w:val="clear" w:color="auto" w:fill="FFFFFF"/>
        </w:rPr>
        <w:t>laus</w:t>
      </w:r>
      <w:r w:rsidR="00F438F9">
        <w:rPr>
          <w:color w:val="000000"/>
          <w:shd w:val="clear" w:color="auto" w:fill="FFFFFF"/>
        </w:rPr>
        <w:t>ia</w:t>
      </w:r>
      <w:r w:rsidR="009D3721">
        <w:rPr>
          <w:color w:val="000000"/>
          <w:shd w:val="clear" w:color="auto" w:fill="FFFFFF"/>
        </w:rPr>
        <w:t>, kiek lentelių yra patvirtinta, kiek pakabinta ir kiek</w:t>
      </w:r>
      <w:r w:rsidR="00244020">
        <w:rPr>
          <w:color w:val="000000"/>
          <w:shd w:val="clear" w:color="auto" w:fill="FFFFFF"/>
        </w:rPr>
        <w:t xml:space="preserve"> laukia savo eilės.</w:t>
      </w:r>
    </w:p>
    <w:p w14:paraId="3CC343C1" w14:textId="52B033FE" w:rsidR="00244020" w:rsidRDefault="00244020" w:rsidP="00B40B6A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R. Matonienė informuoja, kad trečdaliui nebuvo pritarta, trečda</w:t>
      </w:r>
      <w:r w:rsidR="00A771B9">
        <w:rPr>
          <w:color w:val="000000"/>
          <w:shd w:val="clear" w:color="auto" w:fill="FFFFFF"/>
        </w:rPr>
        <w:t>liui pritarta ir įrengta, trečdali</w:t>
      </w:r>
      <w:r w:rsidR="00BB17C2">
        <w:rPr>
          <w:color w:val="000000"/>
          <w:shd w:val="clear" w:color="auto" w:fill="FFFFFF"/>
        </w:rPr>
        <w:t>s yra veiksme</w:t>
      </w:r>
      <w:r w:rsidR="00733C9A">
        <w:rPr>
          <w:color w:val="000000"/>
          <w:shd w:val="clear" w:color="auto" w:fill="FFFFFF"/>
        </w:rPr>
        <w:t xml:space="preserve"> (neturi</w:t>
      </w:r>
      <w:r w:rsidR="00782E0C">
        <w:rPr>
          <w:color w:val="000000"/>
          <w:shd w:val="clear" w:color="auto" w:fill="FFFFFF"/>
        </w:rPr>
        <w:t xml:space="preserve"> grįžtamojo ryšio).</w:t>
      </w:r>
    </w:p>
    <w:p w14:paraId="4CC7736F" w14:textId="33CFBA49" w:rsidR="00782E0C" w:rsidRDefault="00782E0C" w:rsidP="00B40B6A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G. Jaunius klausia dėl vėliavų projekto</w:t>
      </w:r>
      <w:r w:rsidR="000E5F08">
        <w:rPr>
          <w:color w:val="000000"/>
          <w:shd w:val="clear" w:color="auto" w:fill="FFFFFF"/>
        </w:rPr>
        <w:t xml:space="preserve"> ir ar yra realu </w:t>
      </w:r>
      <w:r w:rsidR="00F560F6">
        <w:rPr>
          <w:color w:val="000000"/>
          <w:shd w:val="clear" w:color="auto" w:fill="FFFFFF"/>
        </w:rPr>
        <w:t>š</w:t>
      </w:r>
      <w:r w:rsidR="000E5F08">
        <w:rPr>
          <w:color w:val="000000"/>
          <w:shd w:val="clear" w:color="auto" w:fill="FFFFFF"/>
        </w:rPr>
        <w:t>ią kadenciją įgyvendinti</w:t>
      </w:r>
      <w:r>
        <w:rPr>
          <w:color w:val="000000"/>
          <w:shd w:val="clear" w:color="auto" w:fill="FFFFFF"/>
        </w:rPr>
        <w:t>.</w:t>
      </w:r>
    </w:p>
    <w:p w14:paraId="6F8AD983" w14:textId="3A152D1E" w:rsidR="009E5E59" w:rsidRDefault="009E5E59" w:rsidP="00B40B6A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R. Matonienė pateikia informaciją. Sako, kad buvo darbo grupės </w:t>
      </w:r>
      <w:r w:rsidR="00B21874">
        <w:rPr>
          <w:color w:val="000000"/>
          <w:shd w:val="clear" w:color="auto" w:fill="FFFFFF"/>
        </w:rPr>
        <w:t>p</w:t>
      </w:r>
      <w:r>
        <w:rPr>
          <w:color w:val="000000"/>
          <w:shd w:val="clear" w:color="auto" w:fill="FFFFFF"/>
        </w:rPr>
        <w:t>asitarima</w:t>
      </w:r>
      <w:r w:rsidR="00B21874"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 xml:space="preserve"> ir yra tikslinamos vietos.</w:t>
      </w:r>
      <w:r w:rsidR="00F560F6">
        <w:rPr>
          <w:color w:val="000000"/>
          <w:shd w:val="clear" w:color="auto" w:fill="FFFFFF"/>
        </w:rPr>
        <w:t xml:space="preserve"> Sako, kad su</w:t>
      </w:r>
      <w:r w:rsidR="00D26C4F">
        <w:rPr>
          <w:color w:val="000000"/>
          <w:shd w:val="clear" w:color="auto" w:fill="FFFFFF"/>
        </w:rPr>
        <w:t xml:space="preserve"> </w:t>
      </w:r>
      <w:r w:rsidR="00F560F6">
        <w:rPr>
          <w:color w:val="000000"/>
          <w:shd w:val="clear" w:color="auto" w:fill="FFFFFF"/>
        </w:rPr>
        <w:t xml:space="preserve">projektuoti yra realu, sunkiau yra su </w:t>
      </w:r>
      <w:r w:rsidR="0001680B">
        <w:rPr>
          <w:color w:val="000000"/>
          <w:shd w:val="clear" w:color="auto" w:fill="FFFFFF"/>
        </w:rPr>
        <w:t>įrengimu ir biudžetu.</w:t>
      </w:r>
    </w:p>
    <w:p w14:paraId="4DA15AB4" w14:textId="38ACBDDE" w:rsidR="00D23693" w:rsidRDefault="00AF3DB4" w:rsidP="00B40B6A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N. Černiauskas klausia, kokia situacija su Jogailai</w:t>
      </w:r>
      <w:r w:rsidR="00B43914">
        <w:rPr>
          <w:color w:val="000000"/>
          <w:shd w:val="clear" w:color="auto" w:fill="FFFFFF"/>
        </w:rPr>
        <w:t>č</w:t>
      </w:r>
      <w:r>
        <w:rPr>
          <w:color w:val="000000"/>
          <w:shd w:val="clear" w:color="auto" w:fill="FFFFFF"/>
        </w:rPr>
        <w:t>io tak</w:t>
      </w:r>
      <w:r w:rsidR="00B43914">
        <w:rPr>
          <w:color w:val="000000"/>
          <w:shd w:val="clear" w:color="auto" w:fill="FFFFFF"/>
        </w:rPr>
        <w:t>u.</w:t>
      </w:r>
    </w:p>
    <w:p w14:paraId="55FCC40A" w14:textId="7F941F24" w:rsidR="00B43914" w:rsidRDefault="00B43914" w:rsidP="00B40B6A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G. Auglienė primena, kad buvo nuspręsta šį pavadinimą suteikti </w:t>
      </w:r>
      <w:r w:rsidR="003A4936">
        <w:rPr>
          <w:color w:val="000000"/>
          <w:shd w:val="clear" w:color="auto" w:fill="FFFFFF"/>
        </w:rPr>
        <w:t xml:space="preserve">vienu metu kartu su kitais </w:t>
      </w:r>
      <w:r w:rsidR="00143ECD">
        <w:rPr>
          <w:color w:val="000000"/>
          <w:shd w:val="clear" w:color="auto" w:fill="FFFFFF"/>
        </w:rPr>
        <w:t>Sereikiškių parko</w:t>
      </w:r>
      <w:r w:rsidR="003A4936">
        <w:rPr>
          <w:color w:val="000000"/>
          <w:shd w:val="clear" w:color="auto" w:fill="FFFFFF"/>
        </w:rPr>
        <w:t xml:space="preserve"> takais.</w:t>
      </w:r>
    </w:p>
    <w:p w14:paraId="69E10F79" w14:textId="18684F7A" w:rsidR="0001680B" w:rsidRDefault="00AB4AC6" w:rsidP="00B40B6A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Posėdžio pirmininkas į kitą posėdį siūlo įtraukti klausimą dėl vėliavų įrengimo</w:t>
      </w:r>
      <w:r w:rsidR="00143ECD">
        <w:rPr>
          <w:color w:val="000000"/>
          <w:shd w:val="clear" w:color="auto" w:fill="FFFFFF"/>
        </w:rPr>
        <w:t xml:space="preserve"> ir takų pavadinimų suteikimo</w:t>
      </w:r>
      <w:r w:rsidR="00210085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</w:p>
    <w:p w14:paraId="22003BC9" w14:textId="3D5BBE84" w:rsidR="00AB4AC6" w:rsidRDefault="00AE2462" w:rsidP="00B40B6A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K. Šeraitė sako, kad prižada kitam posėdžiui pristatyti klausimą dėl M. Kubili</w:t>
      </w:r>
      <w:r w:rsidR="00725273">
        <w:rPr>
          <w:color w:val="000000"/>
          <w:shd w:val="clear" w:color="auto" w:fill="FFFFFF"/>
        </w:rPr>
        <w:t>ū</w:t>
      </w:r>
      <w:r>
        <w:rPr>
          <w:color w:val="000000"/>
          <w:shd w:val="clear" w:color="auto" w:fill="FFFFFF"/>
        </w:rPr>
        <w:t xml:space="preserve">tės atminimo lentos ir </w:t>
      </w:r>
      <w:r w:rsidR="009E2D41">
        <w:rPr>
          <w:color w:val="000000"/>
          <w:shd w:val="clear" w:color="auto" w:fill="FFFFFF"/>
        </w:rPr>
        <w:t xml:space="preserve">dėl generolų </w:t>
      </w:r>
      <w:r w:rsidR="00725273">
        <w:rPr>
          <w:color w:val="000000"/>
          <w:shd w:val="clear" w:color="auto" w:fill="FFFFFF"/>
        </w:rPr>
        <w:t xml:space="preserve">gatvių </w:t>
      </w:r>
      <w:r w:rsidR="009E2D41">
        <w:rPr>
          <w:color w:val="000000"/>
          <w:shd w:val="clear" w:color="auto" w:fill="FFFFFF"/>
        </w:rPr>
        <w:t>lentelių Šiaurės miestelyje įrengimo.</w:t>
      </w:r>
    </w:p>
    <w:p w14:paraId="442E1D71" w14:textId="7BA6B3F2" w:rsidR="00041A65" w:rsidRDefault="00041A65" w:rsidP="00B40B6A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NUSPRĘSTA.</w:t>
      </w:r>
      <w:r w:rsidR="0001680B">
        <w:rPr>
          <w:color w:val="000000"/>
          <w:shd w:val="clear" w:color="auto" w:fill="FFFFFF"/>
        </w:rPr>
        <w:t xml:space="preserve"> </w:t>
      </w:r>
      <w:r w:rsidR="00C063A7">
        <w:rPr>
          <w:color w:val="000000"/>
          <w:shd w:val="clear" w:color="auto" w:fill="FFFFFF"/>
        </w:rPr>
        <w:t xml:space="preserve">1. </w:t>
      </w:r>
      <w:r w:rsidR="0001680B">
        <w:rPr>
          <w:color w:val="000000"/>
          <w:shd w:val="clear" w:color="auto" w:fill="FFFFFF"/>
        </w:rPr>
        <w:t>P</w:t>
      </w:r>
      <w:r w:rsidR="00C063A7">
        <w:rPr>
          <w:color w:val="000000"/>
          <w:shd w:val="clear" w:color="auto" w:fill="FFFFFF"/>
        </w:rPr>
        <w:t xml:space="preserve">rašyti </w:t>
      </w:r>
      <w:r w:rsidR="00C063A7">
        <w:t>Žemės administravimo ir GIS poskyrio vedėjo G. Auglienės p</w:t>
      </w:r>
      <w:r w:rsidR="0001680B">
        <w:rPr>
          <w:color w:val="000000"/>
          <w:shd w:val="clear" w:color="auto" w:fill="FFFFFF"/>
        </w:rPr>
        <w:t xml:space="preserve">ateikti </w:t>
      </w:r>
      <w:r w:rsidR="00C063A7">
        <w:rPr>
          <w:color w:val="000000"/>
          <w:shd w:val="clear" w:color="auto" w:fill="FFFFFF"/>
        </w:rPr>
        <w:t xml:space="preserve">kitam Komisijos posėdžiui </w:t>
      </w:r>
      <w:r w:rsidR="000F7AED">
        <w:rPr>
          <w:color w:val="000000"/>
          <w:shd w:val="clear" w:color="auto" w:fill="FFFFFF"/>
        </w:rPr>
        <w:t xml:space="preserve">padarytus/nepadarytus </w:t>
      </w:r>
      <w:r w:rsidR="0001680B">
        <w:rPr>
          <w:color w:val="000000"/>
          <w:shd w:val="clear" w:color="auto" w:fill="FFFFFF"/>
        </w:rPr>
        <w:t>darbus</w:t>
      </w:r>
      <w:r w:rsidR="000F7AED">
        <w:rPr>
          <w:color w:val="000000"/>
          <w:shd w:val="clear" w:color="auto" w:fill="FFFFFF"/>
        </w:rPr>
        <w:t>.</w:t>
      </w:r>
    </w:p>
    <w:p w14:paraId="1EC04C08" w14:textId="52AE7BC3" w:rsidR="00466F02" w:rsidRPr="00272E11" w:rsidRDefault="000F7AED" w:rsidP="00272E11">
      <w:pPr>
        <w:pStyle w:val="Sraopastraipa"/>
        <w:numPr>
          <w:ilvl w:val="0"/>
          <w:numId w:val="2"/>
        </w:numPr>
        <w:jc w:val="both"/>
        <w:rPr>
          <w:color w:val="000000"/>
          <w:shd w:val="clear" w:color="auto" w:fill="FFFFFF"/>
        </w:rPr>
      </w:pPr>
      <w:r w:rsidRPr="00272E11">
        <w:rPr>
          <w:color w:val="000000"/>
          <w:shd w:val="clear" w:color="auto" w:fill="FFFFFF"/>
        </w:rPr>
        <w:t>Į k</w:t>
      </w:r>
      <w:r w:rsidR="0001680B" w:rsidRPr="00272E11">
        <w:rPr>
          <w:color w:val="000000"/>
          <w:shd w:val="clear" w:color="auto" w:fill="FFFFFF"/>
        </w:rPr>
        <w:t>it</w:t>
      </w:r>
      <w:r w:rsidRPr="00272E11">
        <w:rPr>
          <w:color w:val="000000"/>
          <w:shd w:val="clear" w:color="auto" w:fill="FFFFFF"/>
        </w:rPr>
        <w:t>ą Komisijos</w:t>
      </w:r>
      <w:r w:rsidR="00466F02" w:rsidRPr="00272E11">
        <w:rPr>
          <w:color w:val="000000"/>
          <w:shd w:val="clear" w:color="auto" w:fill="FFFFFF"/>
        </w:rPr>
        <w:t xml:space="preserve"> </w:t>
      </w:r>
      <w:r w:rsidRPr="00272E11">
        <w:rPr>
          <w:color w:val="000000"/>
          <w:shd w:val="clear" w:color="auto" w:fill="FFFFFF"/>
        </w:rPr>
        <w:t xml:space="preserve">posėdį </w:t>
      </w:r>
      <w:r w:rsidR="0001680B" w:rsidRPr="00272E11">
        <w:rPr>
          <w:color w:val="000000"/>
          <w:shd w:val="clear" w:color="auto" w:fill="FFFFFF"/>
        </w:rPr>
        <w:t xml:space="preserve"> </w:t>
      </w:r>
      <w:r w:rsidR="00466F02" w:rsidRPr="00272E11">
        <w:rPr>
          <w:color w:val="000000"/>
          <w:shd w:val="clear" w:color="auto" w:fill="FFFFFF"/>
        </w:rPr>
        <w:t xml:space="preserve">įtraukti </w:t>
      </w:r>
      <w:r w:rsidR="00A709A5" w:rsidRPr="00272E11">
        <w:rPr>
          <w:color w:val="000000"/>
          <w:shd w:val="clear" w:color="auto" w:fill="FFFFFF"/>
        </w:rPr>
        <w:t>klausim</w:t>
      </w:r>
      <w:r w:rsidR="00466F02" w:rsidRPr="00272E11">
        <w:rPr>
          <w:color w:val="000000"/>
          <w:shd w:val="clear" w:color="auto" w:fill="FFFFFF"/>
        </w:rPr>
        <w:t>us:</w:t>
      </w:r>
    </w:p>
    <w:p w14:paraId="0ED7C3CC" w14:textId="0F709859" w:rsidR="0001680B" w:rsidRDefault="00466F02" w:rsidP="00466F02">
      <w:pPr>
        <w:ind w:left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</w:t>
      </w:r>
      <w:r w:rsidR="00A709A5" w:rsidRPr="00466F02">
        <w:rPr>
          <w:color w:val="000000"/>
          <w:shd w:val="clear" w:color="auto" w:fill="FFFFFF"/>
        </w:rPr>
        <w:t xml:space="preserve"> dėl vėliavų įrengimo</w:t>
      </w:r>
      <w:r w:rsidR="002B198C">
        <w:rPr>
          <w:color w:val="000000"/>
          <w:shd w:val="clear" w:color="auto" w:fill="FFFFFF"/>
        </w:rPr>
        <w:t>;</w:t>
      </w:r>
    </w:p>
    <w:p w14:paraId="6D9147BA" w14:textId="680C0E68" w:rsidR="002B198C" w:rsidRDefault="002B198C" w:rsidP="00466F02">
      <w:pPr>
        <w:ind w:left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dėl </w:t>
      </w:r>
      <w:r w:rsidR="00143ECD">
        <w:rPr>
          <w:color w:val="000000"/>
          <w:shd w:val="clear" w:color="auto" w:fill="FFFFFF"/>
        </w:rPr>
        <w:t>Sereikiškių</w:t>
      </w:r>
      <w:r>
        <w:rPr>
          <w:color w:val="000000"/>
          <w:shd w:val="clear" w:color="auto" w:fill="FFFFFF"/>
        </w:rPr>
        <w:t xml:space="preserve"> takų</w:t>
      </w:r>
      <w:r w:rsidR="0043023D">
        <w:rPr>
          <w:color w:val="000000"/>
          <w:shd w:val="clear" w:color="auto" w:fill="FFFFFF"/>
        </w:rPr>
        <w:t xml:space="preserve"> pavadinimų</w:t>
      </w:r>
      <w:r w:rsidR="00083F1B">
        <w:rPr>
          <w:color w:val="000000"/>
          <w:shd w:val="clear" w:color="auto" w:fill="FFFFFF"/>
        </w:rPr>
        <w:t xml:space="preserve"> suteikimo</w:t>
      </w:r>
      <w:r>
        <w:rPr>
          <w:color w:val="000000"/>
          <w:shd w:val="clear" w:color="auto" w:fill="FFFFFF"/>
        </w:rPr>
        <w:t>;</w:t>
      </w:r>
    </w:p>
    <w:p w14:paraId="2F6AC24A" w14:textId="34F7F387" w:rsidR="002B198C" w:rsidRDefault="002B198C" w:rsidP="00466F02">
      <w:pPr>
        <w:ind w:left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dėl </w:t>
      </w:r>
      <w:r w:rsidR="00661F7C">
        <w:rPr>
          <w:color w:val="000000"/>
          <w:shd w:val="clear" w:color="auto" w:fill="FFFFFF"/>
        </w:rPr>
        <w:t>M. Kubiliūtės atminimo lentos</w:t>
      </w:r>
      <w:r w:rsidR="0043023D">
        <w:rPr>
          <w:color w:val="000000"/>
          <w:shd w:val="clear" w:color="auto" w:fill="FFFFFF"/>
        </w:rPr>
        <w:t>;</w:t>
      </w:r>
    </w:p>
    <w:p w14:paraId="4726B767" w14:textId="77777777" w:rsidR="00924182" w:rsidRDefault="009E2D41" w:rsidP="00924182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dėl </w:t>
      </w:r>
      <w:r w:rsidR="00924182">
        <w:rPr>
          <w:color w:val="000000"/>
          <w:shd w:val="clear" w:color="auto" w:fill="FFFFFF"/>
        </w:rPr>
        <w:t>generolų gatvių lentelių Šiaurės miestelyje įrengimo.</w:t>
      </w:r>
    </w:p>
    <w:p w14:paraId="18D37F41" w14:textId="77777777" w:rsidR="00041A65" w:rsidRDefault="00041A65" w:rsidP="00B40B6A">
      <w:pPr>
        <w:ind w:firstLine="709"/>
        <w:jc w:val="both"/>
        <w:rPr>
          <w:color w:val="000000"/>
          <w:shd w:val="clear" w:color="auto" w:fill="FFFFFF"/>
        </w:rPr>
      </w:pPr>
    </w:p>
    <w:p w14:paraId="5614D18D" w14:textId="753A8FDE" w:rsidR="00B40B6A" w:rsidRDefault="00B40B6A" w:rsidP="00B40B6A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5. </w:t>
      </w:r>
      <w:r>
        <w:rPr>
          <w:lang w:val="lt-LT"/>
        </w:rPr>
        <w:t xml:space="preserve">SVARSTYTA. </w:t>
      </w:r>
      <w:r w:rsidRPr="00B067E5">
        <w:rPr>
          <w:color w:val="000000"/>
          <w:shd w:val="clear" w:color="auto" w:fill="FFFFFF"/>
        </w:rPr>
        <w:t>DĖL PREZIDENTO ALGIRDO MYKOLO BRAZAUSKO ATMINIMO ĮAMŽINIMO.</w:t>
      </w:r>
    </w:p>
    <w:p w14:paraId="4673885C" w14:textId="2AAD9AF1" w:rsidR="00B40B6A" w:rsidRDefault="009E5126" w:rsidP="00B40B6A">
      <w:pPr>
        <w:ind w:firstLine="709"/>
        <w:jc w:val="both"/>
      </w:pPr>
      <w:r>
        <w:t>Žemės administravimo ir GIS poskyrio vedėj</w:t>
      </w:r>
      <w:r w:rsidR="003C3A46">
        <w:t>a</w:t>
      </w:r>
      <w:r>
        <w:t xml:space="preserve"> G. Auglien</w:t>
      </w:r>
      <w:r w:rsidR="003C3A46">
        <w:t xml:space="preserve">ė pristato Lietuvos socialdemokratų </w:t>
      </w:r>
      <w:r w:rsidR="006356DB">
        <w:t xml:space="preserve">partijos prašymą </w:t>
      </w:r>
      <w:r w:rsidR="00115325">
        <w:t xml:space="preserve">įamžinti Prezidento A. M. Brazausko atminimą, pavadinant </w:t>
      </w:r>
      <w:r w:rsidR="00316958">
        <w:t xml:space="preserve">jo vardu </w:t>
      </w:r>
      <w:r w:rsidR="00115325">
        <w:t xml:space="preserve">tiltą per Nerį </w:t>
      </w:r>
      <w:r w:rsidR="00316958">
        <w:t>ir gatvę.</w:t>
      </w:r>
      <w:r w:rsidR="00777770">
        <w:t xml:space="preserve"> Sako, kad peržiūrėjo keletą galimų </w:t>
      </w:r>
      <w:r w:rsidR="00247B89">
        <w:t xml:space="preserve">variantų ir </w:t>
      </w:r>
      <w:r w:rsidR="00777770">
        <w:t xml:space="preserve"> siūlo </w:t>
      </w:r>
      <w:r w:rsidR="006033E0">
        <w:t>v</w:t>
      </w:r>
      <w:r w:rsidR="00247B89">
        <w:t xml:space="preserve">akariniam aplinkeliui suteikti </w:t>
      </w:r>
      <w:r w:rsidR="009F7EEC">
        <w:t xml:space="preserve">                  </w:t>
      </w:r>
      <w:r w:rsidR="00247B89">
        <w:t>A. M. Brazausko vardą.</w:t>
      </w:r>
      <w:r w:rsidR="009F7EEC">
        <w:t xml:space="preserve"> Primena anksčiau siūlytą iniciatyv</w:t>
      </w:r>
      <w:r w:rsidR="00447401">
        <w:t>ą Žirmūnų tiltui suteikti A. M. Brazausko vardą.</w:t>
      </w:r>
    </w:p>
    <w:p w14:paraId="70594226" w14:textId="5032D397" w:rsidR="00447401" w:rsidRDefault="001A4305" w:rsidP="00B40B6A">
      <w:pPr>
        <w:ind w:firstLine="709"/>
        <w:jc w:val="both"/>
      </w:pPr>
      <w:r>
        <w:t xml:space="preserve">K. Šeraitė kviečia į šį klausimą pažiūrėti kitiap. </w:t>
      </w:r>
      <w:r w:rsidR="002039A5">
        <w:t xml:space="preserve">Sako, kad turime ne vieną </w:t>
      </w:r>
      <w:r w:rsidR="00DD5FC0">
        <w:t>Prezidentą ir j</w:t>
      </w:r>
      <w:r>
        <w:t xml:space="preserve">os nuomone </w:t>
      </w:r>
      <w:r w:rsidR="002039A5">
        <w:t>tam reikėtų sisteminio požiūrio</w:t>
      </w:r>
      <w:r w:rsidR="00DD5FC0">
        <w:t xml:space="preserve"> kažkur bendrai juos įamžinti, galbūt</w:t>
      </w:r>
      <w:r w:rsidR="00EB6A27">
        <w:t xml:space="preserve"> galėtų būti Prezidentūros kiemelis, kuris yra atviras.</w:t>
      </w:r>
      <w:r w:rsidR="00E86D72">
        <w:t xml:space="preserve"> Tilto pavadinti negalime, kadangi neprikauso Savivaldybei.</w:t>
      </w:r>
      <w:r w:rsidR="006F78A5">
        <w:t xml:space="preserve"> Siūlytų tuo klausimu neskubėti ir </w:t>
      </w:r>
      <w:r w:rsidR="00F31BF3">
        <w:t>tą diskusiją perkelti į Vyriausybinį</w:t>
      </w:r>
      <w:r w:rsidR="0008110E">
        <w:t>/</w:t>
      </w:r>
      <w:r w:rsidR="00F31BF3">
        <w:t>Prezidentūrinį lygmenį.</w:t>
      </w:r>
    </w:p>
    <w:p w14:paraId="34655F9E" w14:textId="2D1722F3" w:rsidR="00F31BF3" w:rsidRDefault="006272BB" w:rsidP="00B40B6A">
      <w:pPr>
        <w:ind w:firstLine="709"/>
        <w:jc w:val="both"/>
      </w:pPr>
      <w:r>
        <w:t xml:space="preserve">N. Černiausas sako, kad </w:t>
      </w:r>
      <w:r w:rsidR="00050B5F">
        <w:t xml:space="preserve">nelabai sutiktų su </w:t>
      </w:r>
      <w:r>
        <w:t>aplinkeli</w:t>
      </w:r>
      <w:r w:rsidR="00050B5F">
        <w:t>u, t</w:t>
      </w:r>
      <w:r w:rsidR="00B10327">
        <w:t>i</w:t>
      </w:r>
      <w:r w:rsidR="00050B5F">
        <w:t xml:space="preserve">ltas būtų labiau </w:t>
      </w:r>
      <w:r w:rsidR="00663741">
        <w:t>“</w:t>
      </w:r>
      <w:r w:rsidR="00050B5F">
        <w:t>Barzau</w:t>
      </w:r>
      <w:r w:rsidR="008F7A8B">
        <w:t>skiška“</w:t>
      </w:r>
      <w:r w:rsidR="007A3563">
        <w:t>. Sako, kad gal galima būtų tuo keliu</w:t>
      </w:r>
      <w:r w:rsidR="008A4294">
        <w:t xml:space="preserve"> ir eiti</w:t>
      </w:r>
      <w:r w:rsidR="007A3563">
        <w:t>, kai bus sutvarkyt</w:t>
      </w:r>
      <w:r w:rsidR="008A4294">
        <w:t>as</w:t>
      </w:r>
      <w:r w:rsidR="007A3563">
        <w:t xml:space="preserve"> tiltų įteisinimas.</w:t>
      </w:r>
    </w:p>
    <w:p w14:paraId="330BF7D5" w14:textId="4F89A760" w:rsidR="00843410" w:rsidRDefault="00843410" w:rsidP="00B40B6A">
      <w:pPr>
        <w:ind w:firstLine="709"/>
        <w:jc w:val="both"/>
      </w:pPr>
      <w:r>
        <w:t>Vyko diskusijos.</w:t>
      </w:r>
    </w:p>
    <w:p w14:paraId="6EE6DF8B" w14:textId="6ACDA6AD" w:rsidR="00843410" w:rsidRDefault="00843410" w:rsidP="00B40B6A">
      <w:pPr>
        <w:ind w:firstLine="709"/>
        <w:jc w:val="both"/>
      </w:pPr>
      <w:r>
        <w:lastRenderedPageBreak/>
        <w:t>Posėdžio pirmininkas</w:t>
      </w:r>
      <w:r w:rsidR="00E13243">
        <w:t>,</w:t>
      </w:r>
      <w:r w:rsidR="00AB48FE">
        <w:t xml:space="preserve"> sako kad sprendimas </w:t>
      </w:r>
      <w:r w:rsidR="00E13243">
        <w:t xml:space="preserve">šios dienos posėdyje nebus priimtas, todėl </w:t>
      </w:r>
      <w:r>
        <w:t xml:space="preserve"> </w:t>
      </w:r>
      <w:r w:rsidR="00AB48FE">
        <w:t>siūlo Prezidentų įamžinimo principus pasikoordinuoti su Seiko istorinės atminties komis</w:t>
      </w:r>
      <w:r w:rsidR="00E13243">
        <w:t>i</w:t>
      </w:r>
      <w:r w:rsidR="00AB48FE">
        <w:t>ja</w:t>
      </w:r>
      <w:r w:rsidR="00A90987">
        <w:t>, pasitariant ir su Prezidentūros atstovais.</w:t>
      </w:r>
      <w:r w:rsidR="00772CD3">
        <w:t xml:space="preserve"> Sako, kad galima būtų sudaryti darbo grupę, kuri </w:t>
      </w:r>
      <w:r w:rsidR="00C70059">
        <w:t xml:space="preserve">galėtų padirbėti kartu su minėtomis institucijomis. Kitas žingsnis </w:t>
      </w:r>
      <w:r w:rsidR="00A8561C">
        <w:t>–</w:t>
      </w:r>
      <w:r w:rsidR="00C70059">
        <w:t xml:space="preserve"> </w:t>
      </w:r>
      <w:r w:rsidR="00A8561C">
        <w:t xml:space="preserve">jeigu matome, kad minėtas tiltas galėtų būti graži simbolika, galėtume prašyti Infrastruktūros skyriaus </w:t>
      </w:r>
      <w:r w:rsidR="00C33E9F">
        <w:t xml:space="preserve">pradėti tiltų įteisinimo darbus. Siūlo į kitą posėdį pakviesti Inforastuktūros skyriaus vadovą pristatyti </w:t>
      </w:r>
      <w:r w:rsidR="006318CB">
        <w:t>informaciją apie tiltų įteisi</w:t>
      </w:r>
      <w:r w:rsidR="00401456">
        <w:t>nimą Savivaldybės vardu.</w:t>
      </w:r>
    </w:p>
    <w:p w14:paraId="40EA1408" w14:textId="285E2D6F" w:rsidR="007A3563" w:rsidRDefault="002D4622" w:rsidP="00B40B6A">
      <w:pPr>
        <w:ind w:firstLine="709"/>
        <w:jc w:val="both"/>
      </w:pPr>
      <w:r>
        <w:t>G</w:t>
      </w:r>
      <w:r w:rsidR="00DC347F">
        <w:t>.</w:t>
      </w:r>
      <w:r>
        <w:t xml:space="preserve"> Jaunius siūlo kelti tiltų nuosavybės klausima, juos susitvar</w:t>
      </w:r>
      <w:r w:rsidR="00825EA7">
        <w:t xml:space="preserve">kyti ir jais disponuoti bei pradėti konsultacijas su Prezidentūros, Seimo ir Vyriausybės atstovais </w:t>
      </w:r>
      <w:r w:rsidR="00482392">
        <w:t xml:space="preserve">dėl Prezidentų įamžinimo tvarkos. </w:t>
      </w:r>
    </w:p>
    <w:p w14:paraId="09F46F6C" w14:textId="310FE234" w:rsidR="00700508" w:rsidRDefault="00700508" w:rsidP="00B40B6A">
      <w:pPr>
        <w:ind w:firstLine="709"/>
        <w:jc w:val="both"/>
      </w:pPr>
      <w:r>
        <w:t>Prieštaraujančių nebuso.</w:t>
      </w:r>
    </w:p>
    <w:p w14:paraId="6352A267" w14:textId="696B9329" w:rsidR="00316958" w:rsidRDefault="00DC347F" w:rsidP="00B40B6A">
      <w:pPr>
        <w:ind w:firstLine="709"/>
        <w:jc w:val="both"/>
      </w:pPr>
      <w:r>
        <w:t>Posėdžio pirminin</w:t>
      </w:r>
      <w:r w:rsidR="00E0605E">
        <w:t>kas siūlo į darbo grupę įtraukti K. Šeraitę, R. Rutkauskaitę-Preskienien</w:t>
      </w:r>
      <w:r w:rsidR="005E32F3">
        <w:t>ę</w:t>
      </w:r>
      <w:r w:rsidR="00E0605E">
        <w:t xml:space="preserve"> bei save.</w:t>
      </w:r>
    </w:p>
    <w:p w14:paraId="6F87916A" w14:textId="1ADE2A78" w:rsidR="00E0605E" w:rsidRDefault="00E0605E" w:rsidP="00B40B6A">
      <w:pPr>
        <w:ind w:firstLine="709"/>
        <w:jc w:val="both"/>
      </w:pPr>
      <w:r>
        <w:t>Prieštaraujančių nebuvo.</w:t>
      </w:r>
    </w:p>
    <w:p w14:paraId="580FEBD3" w14:textId="14C90222" w:rsidR="00A022F6" w:rsidRDefault="001A0BDE" w:rsidP="00B40B6A">
      <w:pPr>
        <w:ind w:firstLine="709"/>
        <w:jc w:val="both"/>
      </w:pPr>
      <w:r>
        <w:t>K.</w:t>
      </w:r>
      <w:r w:rsidR="00A022F6">
        <w:t xml:space="preserve"> Šeraitė siūlo į kitą Ko</w:t>
      </w:r>
      <w:r w:rsidR="003F2F81">
        <w:t>m</w:t>
      </w:r>
      <w:r w:rsidR="00A022F6">
        <w:t>isijos</w:t>
      </w:r>
      <w:r>
        <w:t xml:space="preserve"> </w:t>
      </w:r>
      <w:r w:rsidR="00A022F6">
        <w:t xml:space="preserve">posėdį įtraukti </w:t>
      </w:r>
      <w:r w:rsidR="00B10327">
        <w:t>v</w:t>
      </w:r>
      <w:r w:rsidR="00A022F6">
        <w:t>akarinio aplinkelio</w:t>
      </w:r>
      <w:r>
        <w:t xml:space="preserve"> pavadinimo k</w:t>
      </w:r>
      <w:r w:rsidR="00683FE5">
        <w:t>l</w:t>
      </w:r>
      <w:r>
        <w:t>ausimą.</w:t>
      </w:r>
    </w:p>
    <w:p w14:paraId="7A89BFEF" w14:textId="566A0DB5" w:rsidR="001A0BDE" w:rsidRDefault="001A0BDE" w:rsidP="00B40B6A">
      <w:pPr>
        <w:ind w:firstLine="709"/>
        <w:jc w:val="both"/>
      </w:pPr>
      <w:r>
        <w:t>Prieštaraujančių nebuvo.</w:t>
      </w:r>
    </w:p>
    <w:p w14:paraId="263168CD" w14:textId="77777777" w:rsidR="00AF224A" w:rsidRDefault="00A022F6" w:rsidP="00B40B6A">
      <w:pPr>
        <w:ind w:firstLine="709"/>
        <w:jc w:val="both"/>
      </w:pPr>
      <w:r>
        <w:t xml:space="preserve">NUSPRĘSTA. 1. </w:t>
      </w:r>
      <w:r w:rsidR="00C00A9E">
        <w:t xml:space="preserve">Sudaryti darbo grupę iš </w:t>
      </w:r>
      <w:r w:rsidR="005E32F3">
        <w:t xml:space="preserve">Komisijos narių G. Jauniaus, K. Šeraitės, </w:t>
      </w:r>
      <w:r w:rsidR="00AF224A">
        <w:t xml:space="preserve">                                </w:t>
      </w:r>
      <w:r w:rsidR="005E32F3">
        <w:t>R. Rutkauskaitės-Preskienienės</w:t>
      </w:r>
      <w:r w:rsidR="00AF224A">
        <w:t>.</w:t>
      </w:r>
    </w:p>
    <w:p w14:paraId="1292ED97" w14:textId="554F3908" w:rsidR="00E0605E" w:rsidRDefault="00AF224A" w:rsidP="00B40B6A">
      <w:pPr>
        <w:ind w:firstLine="709"/>
        <w:jc w:val="both"/>
      </w:pPr>
      <w:r>
        <w:t xml:space="preserve">2. Prašyti </w:t>
      </w:r>
      <w:r w:rsidR="00575395">
        <w:t>darbo grupės pradėti konsultacijas su Prezidentūros, Seimo ir Vyriausybės atstovais dėl Prezidentų įamžinimo tvarkos.</w:t>
      </w:r>
    </w:p>
    <w:p w14:paraId="5B4BD380" w14:textId="31F1C2C6" w:rsidR="00575395" w:rsidRDefault="00575395" w:rsidP="00B40B6A">
      <w:pPr>
        <w:ind w:firstLine="709"/>
        <w:jc w:val="both"/>
      </w:pPr>
      <w:r>
        <w:t xml:space="preserve">3. </w:t>
      </w:r>
      <w:r w:rsidR="00FC2EF7">
        <w:t>Į</w:t>
      </w:r>
      <w:r>
        <w:t xml:space="preserve"> kitą Komisijos posėdį pakviesti Infrastruktūros skyriaus atstovus</w:t>
      </w:r>
      <w:r w:rsidR="00D1541C">
        <w:t xml:space="preserve">, kokie veiksmai yra pradėti </w:t>
      </w:r>
      <w:r w:rsidR="00FC2EF7">
        <w:t>dėl tiltų nuosa</w:t>
      </w:r>
      <w:r w:rsidR="0034284F">
        <w:t>v</w:t>
      </w:r>
      <w:r w:rsidR="00FC2EF7">
        <w:t>ybės įteisi</w:t>
      </w:r>
      <w:r w:rsidR="0034284F">
        <w:t>nimo Savivaldybės vardu.</w:t>
      </w:r>
    </w:p>
    <w:p w14:paraId="14B8D41C" w14:textId="338E5782" w:rsidR="00B10327" w:rsidRDefault="006033E0" w:rsidP="00B10327">
      <w:pPr>
        <w:ind w:firstLine="709"/>
        <w:jc w:val="both"/>
      </w:pPr>
      <w:r>
        <w:rPr>
          <w:lang w:val="en-US"/>
        </w:rPr>
        <w:t xml:space="preserve">4. </w:t>
      </w:r>
      <w:r w:rsidR="00B10327">
        <w:t>Į kitą Komisijos posėdį įtraukti vakarinio aplinkelio pavadinimo klausimą.</w:t>
      </w:r>
    </w:p>
    <w:p w14:paraId="533CA1C3" w14:textId="77777777" w:rsidR="006033E0" w:rsidRDefault="006033E0" w:rsidP="00B40B6A">
      <w:pPr>
        <w:ind w:firstLine="709"/>
        <w:jc w:val="both"/>
        <w:rPr>
          <w:lang w:val="en-US"/>
        </w:rPr>
      </w:pPr>
    </w:p>
    <w:p w14:paraId="77B80428" w14:textId="51876D98" w:rsidR="00B40B6A" w:rsidRDefault="00B40B6A" w:rsidP="00B40B6A">
      <w:pPr>
        <w:ind w:firstLine="709"/>
        <w:jc w:val="both"/>
        <w:rPr>
          <w:color w:val="FF0000"/>
        </w:rPr>
      </w:pPr>
      <w:r>
        <w:rPr>
          <w:lang w:val="en-US"/>
        </w:rPr>
        <w:t xml:space="preserve">6. </w:t>
      </w:r>
      <w:r>
        <w:rPr>
          <w:lang w:val="lt-LT"/>
        </w:rPr>
        <w:t xml:space="preserve">SVARSTYTA. </w:t>
      </w:r>
      <w:r>
        <w:rPr>
          <w:lang w:val="en-US"/>
        </w:rPr>
        <w:t>DĖL BUVUSIO CHERSONO G. PAVADINIMO ATSTATYMO.</w:t>
      </w:r>
    </w:p>
    <w:p w14:paraId="7C4798AE" w14:textId="02936614" w:rsidR="00B40B6A" w:rsidRDefault="00EB146B" w:rsidP="00B40B6A">
      <w:pPr>
        <w:ind w:firstLine="709"/>
        <w:jc w:val="both"/>
      </w:pPr>
      <w:r>
        <w:t xml:space="preserve">Žemės administravimo ir GIS poskyrio vedėja G. Auglienė </w:t>
      </w:r>
      <w:r w:rsidR="00151B4D">
        <w:t xml:space="preserve">pristato </w:t>
      </w:r>
      <w:r w:rsidR="00AC03BF">
        <w:t>idėją, kaip galima būtų įamžinti Chersono</w:t>
      </w:r>
      <w:r w:rsidR="00AD085C">
        <w:t>, kaip miesto</w:t>
      </w:r>
      <w:r w:rsidR="00AC03BF">
        <w:t xml:space="preserve"> pavadinimą.</w:t>
      </w:r>
      <w:r w:rsidR="00CB20B8">
        <w:t xml:space="preserve"> Sako, kad buvo minėta, kad </w:t>
      </w:r>
      <w:r w:rsidR="00361AA8">
        <w:t xml:space="preserve">istorijoje </w:t>
      </w:r>
      <w:r w:rsidR="00CB20B8">
        <w:t>Chersono pavadi</w:t>
      </w:r>
      <w:r w:rsidR="00361AA8">
        <w:t>n</w:t>
      </w:r>
      <w:r w:rsidR="00CB20B8">
        <w:t>imas buvo minėtas Vilniaus</w:t>
      </w:r>
      <w:r w:rsidR="00361AA8">
        <w:t xml:space="preserve"> mieste.</w:t>
      </w:r>
      <w:r w:rsidR="00885B94">
        <w:t xml:space="preserve"> </w:t>
      </w:r>
      <w:r w:rsidR="00DE2FF2">
        <w:t>Parodo vizualiai rastus planus</w:t>
      </w:r>
      <w:r w:rsidR="00F66FB9">
        <w:t>. Sako, kad buvusi Chersono g</w:t>
      </w:r>
      <w:r w:rsidR="00042FF2">
        <w:t>. yra Jakšto g., o buvusi Staraja Chersonka, tai dabartinė Putvinskio g..</w:t>
      </w:r>
      <w:r w:rsidR="00DE2FF2">
        <w:t xml:space="preserve"> </w:t>
      </w:r>
    </w:p>
    <w:p w14:paraId="7A38C70C" w14:textId="7C4F969A" w:rsidR="00255FB4" w:rsidRDefault="00042FF2" w:rsidP="00B40B6A">
      <w:pPr>
        <w:ind w:firstLine="709"/>
        <w:jc w:val="both"/>
      </w:pPr>
      <w:r>
        <w:t xml:space="preserve">R. Rutkauskaitė-Preskienienė sako, kad </w:t>
      </w:r>
      <w:r w:rsidR="005363F3">
        <w:t xml:space="preserve">idėja buvo ne pervadinti gatvę, bet </w:t>
      </w:r>
      <w:r w:rsidR="00742EA6">
        <w:t>pažymėti, kad tokia gatvė kažkada buvo.</w:t>
      </w:r>
      <w:r w:rsidR="00143BAE">
        <w:t xml:space="preserve"> Sako, jog galbūt galima būtų įrengti paaiškinamąj</w:t>
      </w:r>
      <w:r w:rsidR="00C02FF2">
        <w:t>ą</w:t>
      </w:r>
      <w:r w:rsidR="00143BAE">
        <w:t xml:space="preserve"> lentelę.</w:t>
      </w:r>
    </w:p>
    <w:p w14:paraId="080A38EF" w14:textId="20EDA912" w:rsidR="00143BAE" w:rsidRDefault="00C02FF2" w:rsidP="00B40B6A">
      <w:pPr>
        <w:ind w:firstLine="709"/>
        <w:jc w:val="both"/>
      </w:pPr>
      <w:r>
        <w:t xml:space="preserve">D. Stomienė </w:t>
      </w:r>
      <w:r w:rsidR="00561F74">
        <w:t>sako, kad principas abejotinas.</w:t>
      </w:r>
    </w:p>
    <w:p w14:paraId="47D6308E" w14:textId="047E0304" w:rsidR="009C0705" w:rsidRDefault="009C0705" w:rsidP="00B40B6A">
      <w:pPr>
        <w:ind w:firstLine="709"/>
        <w:jc w:val="both"/>
      </w:pPr>
      <w:r>
        <w:t>K. Šeraitė</w:t>
      </w:r>
      <w:r w:rsidR="00A76732">
        <w:t xml:space="preserve"> sako, kad galbūt būtų galima apsiriboti</w:t>
      </w:r>
      <w:r w:rsidR="00B76B8B">
        <w:t xml:space="preserve"> viešųjų ryšių </w:t>
      </w:r>
      <w:r w:rsidR="00663604">
        <w:t>veiksmu</w:t>
      </w:r>
      <w:r w:rsidR="00B76B8B">
        <w:t xml:space="preserve"> ar pakabinti toje vietoje Ukrainos vėliavą.</w:t>
      </w:r>
      <w:r w:rsidR="00663604">
        <w:t xml:space="preserve"> Mano, kad galėtų būti trumpalaikis sprendimas.</w:t>
      </w:r>
    </w:p>
    <w:p w14:paraId="60AEB057" w14:textId="7FEA12B8" w:rsidR="00653A2B" w:rsidRDefault="00653A2B" w:rsidP="00B40B6A">
      <w:pPr>
        <w:ind w:firstLine="709"/>
        <w:jc w:val="both"/>
      </w:pPr>
      <w:r>
        <w:t>M. Olšauskas sako, jog galbūt tai galėtų būti akcija ar gatvės instaliacija.</w:t>
      </w:r>
    </w:p>
    <w:p w14:paraId="369A05BE" w14:textId="1583DB24" w:rsidR="00FC5FAB" w:rsidRDefault="00FC5FAB" w:rsidP="00FC5FAB">
      <w:pPr>
        <w:ind w:firstLine="709"/>
        <w:jc w:val="both"/>
      </w:pPr>
      <w:r>
        <w:t>Posėdžio pirmininkas</w:t>
      </w:r>
      <w:r w:rsidR="003B1442">
        <w:t xml:space="preserve"> siūlo fiksuoti</w:t>
      </w:r>
      <w:r w:rsidR="002357AB">
        <w:t xml:space="preserve">, kad </w:t>
      </w:r>
      <w:r w:rsidR="003B1442">
        <w:t xml:space="preserve"> neprieštarau</w:t>
      </w:r>
      <w:r w:rsidR="002357AB">
        <w:t>jame</w:t>
      </w:r>
      <w:r w:rsidR="003B1442">
        <w:t xml:space="preserve"> iniciatyvai pažymėti Chersono g.</w:t>
      </w:r>
      <w:r w:rsidR="002357AB">
        <w:t xml:space="preserve"> pavadinimą</w:t>
      </w:r>
      <w:r w:rsidR="003B1442">
        <w:t xml:space="preserve">, tačiau </w:t>
      </w:r>
      <w:r w:rsidR="002C2E5F">
        <w:t>matytume, kad tai labiau komunikacijos kryptis, o ne istori</w:t>
      </w:r>
      <w:r w:rsidR="00F73ABA">
        <w:t>nė</w:t>
      </w:r>
      <w:r w:rsidR="002C2E5F">
        <w:t>s</w:t>
      </w:r>
      <w:r w:rsidR="00F73ABA">
        <w:t xml:space="preserve"> atminties</w:t>
      </w:r>
      <w:r w:rsidR="002C2E5F">
        <w:t>.</w:t>
      </w:r>
    </w:p>
    <w:p w14:paraId="51DD1C4C" w14:textId="7485EA29" w:rsidR="00FC5FAB" w:rsidRDefault="00F73ABA" w:rsidP="00B40B6A">
      <w:pPr>
        <w:ind w:firstLine="709"/>
        <w:jc w:val="both"/>
      </w:pPr>
      <w:r>
        <w:t>Prieštaraujančių nebuvo.</w:t>
      </w:r>
    </w:p>
    <w:p w14:paraId="0C01B28F" w14:textId="1F567354" w:rsidR="003609BD" w:rsidRDefault="003609BD" w:rsidP="00B40B6A">
      <w:pPr>
        <w:ind w:firstLine="709"/>
        <w:jc w:val="both"/>
      </w:pPr>
      <w:r>
        <w:t>G. Ladyga patikslina, kad Cher</w:t>
      </w:r>
      <w:r w:rsidR="00C82056">
        <w:t>sona, kaip</w:t>
      </w:r>
      <w:r w:rsidR="00A73249">
        <w:t xml:space="preserve"> </w:t>
      </w:r>
      <w:r w:rsidR="00C82056">
        <w:t>ir kiti pavadinimai yra suteikti 20 a. pradžioje</w:t>
      </w:r>
      <w:r w:rsidR="00A73249">
        <w:t>, kaip gubernijų pavadinim</w:t>
      </w:r>
      <w:r w:rsidR="00E600EE">
        <w:t>a</w:t>
      </w:r>
      <w:r w:rsidR="00A73249">
        <w:t>i</w:t>
      </w:r>
      <w:r w:rsidR="00E600EE">
        <w:t xml:space="preserve"> naujo</w:t>
      </w:r>
      <w:r w:rsidR="00A53481">
        <w:t>m</w:t>
      </w:r>
      <w:r w:rsidR="00C05E38">
        <w:t>s</w:t>
      </w:r>
      <w:r w:rsidR="00A53481">
        <w:t xml:space="preserve"> arba perkeistom</w:t>
      </w:r>
      <w:r w:rsidR="00C05E38">
        <w:t>s</w:t>
      </w:r>
      <w:r w:rsidR="00A53481">
        <w:t xml:space="preserve"> gatvėm</w:t>
      </w:r>
      <w:r w:rsidR="00C05E38">
        <w:t>s</w:t>
      </w:r>
      <w:r w:rsidR="00A73249">
        <w:t>.</w:t>
      </w:r>
    </w:p>
    <w:p w14:paraId="33EB9A2E" w14:textId="199EF070" w:rsidR="00234E1B" w:rsidRDefault="00255FB4" w:rsidP="00234E1B">
      <w:pPr>
        <w:ind w:firstLine="709"/>
        <w:jc w:val="both"/>
      </w:pPr>
      <w:r>
        <w:t xml:space="preserve">NUSPRĘSTA. </w:t>
      </w:r>
      <w:r w:rsidR="00234E1B">
        <w:t>Neprieštarauti iniciatyvai pažymėti Chersono g. pavadinimą, tačiau matytume, kad tai labiau komunikacijos kryptis, o ne istorinės atminties.</w:t>
      </w:r>
    </w:p>
    <w:p w14:paraId="5FF5D6CE" w14:textId="77777777" w:rsidR="00255FB4" w:rsidRDefault="00255FB4" w:rsidP="00B40B6A">
      <w:pPr>
        <w:ind w:firstLine="709"/>
        <w:jc w:val="both"/>
      </w:pPr>
    </w:p>
    <w:p w14:paraId="69846EFC" w14:textId="0AE71056" w:rsidR="00B40B6A" w:rsidRDefault="00B40B6A" w:rsidP="00B40B6A">
      <w:pPr>
        <w:ind w:firstLine="709"/>
        <w:jc w:val="both"/>
      </w:pPr>
      <w:r>
        <w:t xml:space="preserve">7. </w:t>
      </w:r>
      <w:r>
        <w:rPr>
          <w:lang w:val="lt-LT"/>
        </w:rPr>
        <w:t xml:space="preserve">SVARSTYTA. </w:t>
      </w:r>
      <w:r>
        <w:t>D</w:t>
      </w:r>
      <w:r>
        <w:rPr>
          <w:lang w:val="lt-LT"/>
        </w:rPr>
        <w:t xml:space="preserve">ĖL J. </w:t>
      </w:r>
      <w:r w:rsidRPr="00FE49DF">
        <w:t>BASANAVIČIAUS G. PAAIŠKINA</w:t>
      </w:r>
      <w:r>
        <w:t>MOSIOS</w:t>
      </w:r>
      <w:r w:rsidRPr="00FE49DF">
        <w:t xml:space="preserve"> LENTELĖ</w:t>
      </w:r>
      <w:r>
        <w:t xml:space="preserve">S ĮRENGIMO. </w:t>
      </w:r>
    </w:p>
    <w:p w14:paraId="5D6A5C01" w14:textId="291B9C28" w:rsidR="0051000C" w:rsidRDefault="0051000C" w:rsidP="00B40B6A">
      <w:pPr>
        <w:ind w:firstLine="709"/>
        <w:jc w:val="both"/>
      </w:pPr>
      <w:r>
        <w:t xml:space="preserve">Miestovaizdžio skyriaus vyr. patarėja R. </w:t>
      </w:r>
      <w:r w:rsidR="003C59B4">
        <w:t>Matonienė</w:t>
      </w:r>
      <w:r w:rsidR="00081461">
        <w:t xml:space="preserve"> pristato iniciatyvą po J. Basanavičiaus g. lentele </w:t>
      </w:r>
      <w:r w:rsidR="00391A17">
        <w:t>įrenti tradicinę žaliąją lentelę, paaiškinant, kas yra J. Basanavičius.</w:t>
      </w:r>
      <w:r w:rsidR="00B65EF1">
        <w:t xml:space="preserve"> </w:t>
      </w:r>
      <w:r w:rsidR="00B35E7F">
        <w:t>Primena, kad toje yra len</w:t>
      </w:r>
      <w:r w:rsidR="00991E94">
        <w:t xml:space="preserve">telė, ji būtų pakeista nauja. </w:t>
      </w:r>
      <w:r w:rsidR="00B65EF1">
        <w:t>Sako, kad norėtų Komisijos nuomonės dėl teksto ir pakabinimo.</w:t>
      </w:r>
      <w:r w:rsidR="004C13D6">
        <w:t xml:space="preserve"> Perskaito vieną parengtą </w:t>
      </w:r>
      <w:r w:rsidR="000361AB">
        <w:t xml:space="preserve">aiškesnį </w:t>
      </w:r>
      <w:r w:rsidR="004C13D6">
        <w:t>teksto variantą.</w:t>
      </w:r>
    </w:p>
    <w:p w14:paraId="71E78545" w14:textId="78F573B2" w:rsidR="00332809" w:rsidRDefault="00332809" w:rsidP="00B40B6A">
      <w:pPr>
        <w:ind w:firstLine="709"/>
        <w:jc w:val="both"/>
      </w:pPr>
      <w:r>
        <w:t>M. Ėmužis siūl</w:t>
      </w:r>
      <w:r w:rsidR="00B079F4">
        <w:t>ytų labiau lakoniškesnį tekstą</w:t>
      </w:r>
      <w:r w:rsidR="00414148">
        <w:t xml:space="preserve">, paminint svarbiausius dalykus, nes mes </w:t>
      </w:r>
      <w:r w:rsidR="00D14DE9">
        <w:t xml:space="preserve">                      </w:t>
      </w:r>
      <w:r w:rsidR="00414148">
        <w:t xml:space="preserve">J. Basanavičių </w:t>
      </w:r>
      <w:r w:rsidR="00D14DE9">
        <w:t xml:space="preserve">atsimename dėl tautinio atgimimo, </w:t>
      </w:r>
      <w:r w:rsidR="00DD1222">
        <w:t xml:space="preserve">Didžiojo seimo, </w:t>
      </w:r>
      <w:r w:rsidR="00D14DE9">
        <w:t xml:space="preserve">dėl Nepriklausomybės akto </w:t>
      </w:r>
      <w:r w:rsidR="00A638E7">
        <w:t>ar Lietuvos tarybos</w:t>
      </w:r>
      <w:r w:rsidR="007A53A6">
        <w:t>.</w:t>
      </w:r>
    </w:p>
    <w:p w14:paraId="7B5FB1AD" w14:textId="5A9ED462" w:rsidR="0031191E" w:rsidRDefault="0031191E" w:rsidP="00B40B6A">
      <w:pPr>
        <w:ind w:firstLine="709"/>
        <w:jc w:val="both"/>
      </w:pPr>
      <w:r>
        <w:lastRenderedPageBreak/>
        <w:t xml:space="preserve">Posėdžio pirmininkas siūlo pritarti J. Basanavičiaus g. </w:t>
      </w:r>
      <w:r w:rsidR="007E506C">
        <w:t xml:space="preserve">paaiškinamosios lentelės įrengimui ir prašyti M. Ėmužio paregti </w:t>
      </w:r>
      <w:r w:rsidR="002D2C74">
        <w:t xml:space="preserve">lentelės </w:t>
      </w:r>
      <w:r w:rsidR="007E506C">
        <w:t xml:space="preserve">tekstą, </w:t>
      </w:r>
      <w:r w:rsidR="003D2C88">
        <w:t xml:space="preserve">jį </w:t>
      </w:r>
      <w:r w:rsidR="00C95368">
        <w:t>pasitvirtin</w:t>
      </w:r>
      <w:r w:rsidR="003D2C88">
        <w:t>ant</w:t>
      </w:r>
      <w:r w:rsidR="00C95368">
        <w:t xml:space="preserve"> el. </w:t>
      </w:r>
      <w:r w:rsidR="003D2C88">
        <w:t>p</w:t>
      </w:r>
      <w:r w:rsidR="00C95368">
        <w:t>aštu.</w:t>
      </w:r>
    </w:p>
    <w:p w14:paraId="6FD8B1C2" w14:textId="1B4D4345" w:rsidR="00C95368" w:rsidRDefault="00C95368" w:rsidP="00B40B6A">
      <w:pPr>
        <w:ind w:firstLine="709"/>
        <w:jc w:val="both"/>
      </w:pPr>
      <w:r>
        <w:t>Prieštaraujančių nebuvo.</w:t>
      </w:r>
    </w:p>
    <w:p w14:paraId="3874E329" w14:textId="747056E5" w:rsidR="003C59B4" w:rsidRDefault="003C59B4" w:rsidP="00B40B6A">
      <w:pPr>
        <w:ind w:firstLine="709"/>
        <w:jc w:val="both"/>
      </w:pPr>
      <w:r>
        <w:t>NUSPRĘSTA.</w:t>
      </w:r>
      <w:r w:rsidR="00985438">
        <w:t xml:space="preserve"> 1. Pritarti J. Basanavičiaus g. paaiškinamosios lentelės įrengimui.</w:t>
      </w:r>
    </w:p>
    <w:p w14:paraId="14C28428" w14:textId="7393F05F" w:rsidR="00985438" w:rsidRPr="00324229" w:rsidRDefault="00985438" w:rsidP="00B40B6A">
      <w:pPr>
        <w:ind w:firstLine="709"/>
        <w:jc w:val="both"/>
        <w:rPr>
          <w:color w:val="FF0000"/>
        </w:rPr>
      </w:pPr>
      <w:r>
        <w:t>2. Prašyti M. Ėmužio</w:t>
      </w:r>
      <w:r w:rsidR="009730C0">
        <w:t xml:space="preserve"> </w:t>
      </w:r>
      <w:r w:rsidR="002D2C74">
        <w:t>parengti paaiškinamosios lentelės tekstą</w:t>
      </w:r>
      <w:r w:rsidR="00AE629D">
        <w:t>,</w:t>
      </w:r>
      <w:r w:rsidR="002D2C74">
        <w:t xml:space="preserve"> jį pasi</w:t>
      </w:r>
      <w:r w:rsidR="001B697A">
        <w:t>tvirtin</w:t>
      </w:r>
      <w:r w:rsidR="00AE629D">
        <w:t>ant</w:t>
      </w:r>
      <w:r w:rsidR="001B697A">
        <w:t xml:space="preserve"> el. paštu.</w:t>
      </w:r>
    </w:p>
    <w:p w14:paraId="1CDF6FA3" w14:textId="77777777" w:rsidR="00B40B6A" w:rsidRDefault="00B40B6A" w:rsidP="00B40B6A">
      <w:pPr>
        <w:ind w:firstLine="709"/>
        <w:jc w:val="both"/>
      </w:pPr>
    </w:p>
    <w:p w14:paraId="18A2AE83" w14:textId="69D3C8CD" w:rsidR="00B40B6A" w:rsidRDefault="00B40B6A" w:rsidP="00B40B6A">
      <w:pPr>
        <w:ind w:firstLine="709"/>
        <w:jc w:val="both"/>
        <w:rPr>
          <w:color w:val="000000"/>
          <w:shd w:val="clear" w:color="auto" w:fill="FFFFFF"/>
        </w:rPr>
      </w:pPr>
      <w:r>
        <w:t>8</w:t>
      </w:r>
      <w:r w:rsidRPr="00484807">
        <w:t xml:space="preserve">. </w:t>
      </w:r>
      <w:r>
        <w:rPr>
          <w:lang w:val="lt-LT"/>
        </w:rPr>
        <w:t xml:space="preserve">SVARSTYTA. </w:t>
      </w:r>
      <w:r w:rsidRPr="00484807">
        <w:rPr>
          <w:color w:val="000000"/>
          <w:shd w:val="clear" w:color="auto" w:fill="FFFFFF"/>
        </w:rPr>
        <w:t>DĖL KUNIGO ALFONSO LIPNIŪNO ATMINTIES VILNIUJE</w:t>
      </w:r>
      <w:r>
        <w:rPr>
          <w:color w:val="000000"/>
          <w:shd w:val="clear" w:color="auto" w:fill="FFFFFF"/>
        </w:rPr>
        <w:t xml:space="preserve">. </w:t>
      </w:r>
    </w:p>
    <w:p w14:paraId="7CCB3D01" w14:textId="1A8DB252" w:rsidR="003953A3" w:rsidRDefault="003953A3" w:rsidP="00B40B6A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Komisijos pirmininko pavaduotoja K. Šeraitė </w:t>
      </w:r>
      <w:r w:rsidR="00931780">
        <w:rPr>
          <w:color w:val="000000"/>
          <w:shd w:val="clear" w:color="auto" w:fill="FFFFFF"/>
        </w:rPr>
        <w:t xml:space="preserve">pristato klausimą. </w:t>
      </w:r>
      <w:r w:rsidR="005C0CD5">
        <w:rPr>
          <w:color w:val="000000"/>
          <w:shd w:val="clear" w:color="auto" w:fill="FFFFFF"/>
        </w:rPr>
        <w:t>Sako, kad yra prašoma įamžinti kunigo A. Lipniūno</w:t>
      </w:r>
      <w:r w:rsidR="004C1101">
        <w:rPr>
          <w:color w:val="000000"/>
          <w:shd w:val="clear" w:color="auto" w:fill="FFFFFF"/>
        </w:rPr>
        <w:t xml:space="preserve"> atmintį </w:t>
      </w:r>
      <w:r w:rsidR="004F7A6C">
        <w:rPr>
          <w:color w:val="000000"/>
          <w:shd w:val="clear" w:color="auto" w:fill="FFFFFF"/>
        </w:rPr>
        <w:t xml:space="preserve">įrengiant tipinę atminimo lentą </w:t>
      </w:r>
      <w:r w:rsidR="004C1101">
        <w:rPr>
          <w:color w:val="000000"/>
          <w:shd w:val="clear" w:color="auto" w:fill="FFFFFF"/>
        </w:rPr>
        <w:t>ant mokyklos</w:t>
      </w:r>
      <w:r w:rsidR="000E177A">
        <w:rPr>
          <w:color w:val="000000"/>
          <w:shd w:val="clear" w:color="auto" w:fill="FFFFFF"/>
        </w:rPr>
        <w:t xml:space="preserve">, kur jis gyveno, kai gyveno Vilniuje. </w:t>
      </w:r>
      <w:r w:rsidR="005078AF">
        <w:rPr>
          <w:color w:val="000000"/>
          <w:shd w:val="clear" w:color="auto" w:fill="FFFFFF"/>
        </w:rPr>
        <w:t>Prinema, kad Vatikane vyksta be</w:t>
      </w:r>
      <w:r w:rsidR="00E77ABF">
        <w:rPr>
          <w:color w:val="000000"/>
          <w:shd w:val="clear" w:color="auto" w:fill="FFFFFF"/>
        </w:rPr>
        <w:t>a</w:t>
      </w:r>
      <w:r w:rsidR="005078AF">
        <w:rPr>
          <w:color w:val="000000"/>
          <w:shd w:val="clear" w:color="auto" w:fill="FFFFFF"/>
        </w:rPr>
        <w:t>tifikacijos byla, ku</w:t>
      </w:r>
      <w:r w:rsidR="00EE1654">
        <w:rPr>
          <w:color w:val="000000"/>
          <w:shd w:val="clear" w:color="auto" w:fill="FFFFFF"/>
        </w:rPr>
        <w:t>r turėsime dar vieną</w:t>
      </w:r>
      <w:r w:rsidR="00E77ABF">
        <w:rPr>
          <w:color w:val="000000"/>
          <w:shd w:val="clear" w:color="auto" w:fill="FFFFFF"/>
        </w:rPr>
        <w:t xml:space="preserve"> palaimint</w:t>
      </w:r>
      <w:r w:rsidR="00A726BC">
        <w:rPr>
          <w:color w:val="000000"/>
          <w:shd w:val="clear" w:color="auto" w:fill="FFFFFF"/>
        </w:rPr>
        <w:t>ąjį. Mano, kad tai būtų gražus asmenybės suaktualizavimas.</w:t>
      </w:r>
    </w:p>
    <w:p w14:paraId="48FEBB7F" w14:textId="6C03437E" w:rsidR="00A726BC" w:rsidRDefault="00A726BC" w:rsidP="00B40B6A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G. Jaunius </w:t>
      </w:r>
      <w:r w:rsidR="00E25396">
        <w:rPr>
          <w:color w:val="000000"/>
          <w:shd w:val="clear" w:color="auto" w:fill="FFFFFF"/>
        </w:rPr>
        <w:t>klausia, ar mokyklos bendruomenė dėl to yra pasisakiusi.</w:t>
      </w:r>
    </w:p>
    <w:p w14:paraId="54413AA0" w14:textId="71D0E80C" w:rsidR="00E25396" w:rsidRDefault="00E25396" w:rsidP="00B40B6A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K. Šeraitė sako, kad turbūt ne, nes pirmiausia buvo kreiptasi į Komisiją.</w:t>
      </w:r>
    </w:p>
    <w:p w14:paraId="76630892" w14:textId="240FA76A" w:rsidR="00E25396" w:rsidRDefault="00E1129A" w:rsidP="00B40B6A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Posėdžio pirmininkas siūlo pritarti idėjai</w:t>
      </w:r>
      <w:r w:rsidR="00251239">
        <w:rPr>
          <w:color w:val="000000"/>
          <w:shd w:val="clear" w:color="auto" w:fill="FFFFFF"/>
        </w:rPr>
        <w:t xml:space="preserve">, o pareiškėjams </w:t>
      </w:r>
      <w:r w:rsidR="00D8468A">
        <w:rPr>
          <w:color w:val="000000"/>
          <w:shd w:val="clear" w:color="auto" w:fill="FFFFFF"/>
        </w:rPr>
        <w:t>siūlyti pasi</w:t>
      </w:r>
      <w:r w:rsidR="00251239">
        <w:rPr>
          <w:color w:val="000000"/>
          <w:shd w:val="clear" w:color="auto" w:fill="FFFFFF"/>
        </w:rPr>
        <w:t xml:space="preserve">konsultuoti </w:t>
      </w:r>
      <w:r w:rsidR="00D8468A">
        <w:rPr>
          <w:color w:val="000000"/>
          <w:shd w:val="clear" w:color="auto" w:fill="FFFFFF"/>
        </w:rPr>
        <w:t>su mokyklos bendruone ir grįžti į Komisiją</w:t>
      </w:r>
      <w:r w:rsidR="00583E7D">
        <w:rPr>
          <w:color w:val="000000"/>
          <w:shd w:val="clear" w:color="auto" w:fill="FFFFFF"/>
        </w:rPr>
        <w:t>.</w:t>
      </w:r>
    </w:p>
    <w:p w14:paraId="079650CD" w14:textId="593B46E5" w:rsidR="00583E7D" w:rsidRDefault="00583E7D" w:rsidP="00B40B6A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Prieštaraujančių nebuvo.</w:t>
      </w:r>
    </w:p>
    <w:p w14:paraId="521B9F2C" w14:textId="770A8BB4" w:rsidR="00583E7D" w:rsidRDefault="00583E7D" w:rsidP="00B40B6A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NUSPRĘSTA. 1. Idėjai pritarti.</w:t>
      </w:r>
    </w:p>
    <w:p w14:paraId="0D9F8723" w14:textId="14D63972" w:rsidR="00583E7D" w:rsidRDefault="00583E7D" w:rsidP="00583E7D">
      <w:pPr>
        <w:ind w:firstLine="709"/>
        <w:jc w:val="both"/>
        <w:rPr>
          <w:color w:val="000000"/>
          <w:shd w:val="clear" w:color="auto" w:fill="FFFFFF"/>
        </w:rPr>
      </w:pPr>
      <w:r w:rsidRPr="00583E7D">
        <w:rPr>
          <w:shd w:val="clear" w:color="auto" w:fill="FFFFFF"/>
        </w:rPr>
        <w:t xml:space="preserve">2. Siūlyti </w:t>
      </w:r>
      <w:r>
        <w:rPr>
          <w:color w:val="000000"/>
          <w:shd w:val="clear" w:color="auto" w:fill="FFFFFF"/>
        </w:rPr>
        <w:t>pareiškėjams pasikonsultuoti su mokyklos bendruo</w:t>
      </w:r>
      <w:r w:rsidR="00277BFB">
        <w:rPr>
          <w:color w:val="000000"/>
          <w:shd w:val="clear" w:color="auto" w:fill="FFFFFF"/>
        </w:rPr>
        <w:t>me</w:t>
      </w:r>
      <w:r>
        <w:rPr>
          <w:color w:val="000000"/>
          <w:shd w:val="clear" w:color="auto" w:fill="FFFFFF"/>
        </w:rPr>
        <w:t>ne ir grįžti į Komisiją.</w:t>
      </w:r>
    </w:p>
    <w:p w14:paraId="6CB3B43C" w14:textId="77777777" w:rsidR="00B40B6A" w:rsidRDefault="00B40B6A" w:rsidP="00B40B6A">
      <w:pPr>
        <w:ind w:firstLine="709"/>
        <w:jc w:val="both"/>
        <w:rPr>
          <w:color w:val="000000"/>
          <w:shd w:val="clear" w:color="auto" w:fill="FFFFFF"/>
        </w:rPr>
      </w:pPr>
    </w:p>
    <w:p w14:paraId="340D9FD2" w14:textId="3C879018" w:rsidR="00B40B6A" w:rsidRPr="00CA5945" w:rsidRDefault="00B40B6A" w:rsidP="00B40B6A">
      <w:pPr>
        <w:ind w:firstLine="709"/>
        <w:jc w:val="both"/>
        <w:rPr>
          <w:color w:val="FF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9. </w:t>
      </w:r>
      <w:r>
        <w:rPr>
          <w:lang w:val="lt-LT"/>
        </w:rPr>
        <w:t xml:space="preserve">SVARSTYTA. </w:t>
      </w:r>
      <w:r w:rsidRPr="00484807">
        <w:rPr>
          <w:color w:val="000000"/>
          <w:shd w:val="clear" w:color="auto" w:fill="FFFFFF"/>
        </w:rPr>
        <w:t>DĖL SIŪLYMŲ DĖL 2025 ATMINTINŲ METŲ TEIKIMO</w:t>
      </w:r>
      <w:r>
        <w:rPr>
          <w:color w:val="000000"/>
          <w:shd w:val="clear" w:color="auto" w:fill="FFFFFF"/>
        </w:rPr>
        <w:t>.</w:t>
      </w:r>
      <w:r w:rsidRPr="00CA5945">
        <w:rPr>
          <w:color w:val="FF0000"/>
          <w:shd w:val="clear" w:color="auto" w:fill="FFFFFF"/>
        </w:rPr>
        <w:t xml:space="preserve"> </w:t>
      </w:r>
    </w:p>
    <w:p w14:paraId="0724C6E4" w14:textId="175F2811" w:rsidR="00B40B6A" w:rsidRDefault="00F73A24" w:rsidP="00B40B6A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Komisijos pirmininko pavaduotoja K. Šeraitė pristato klausimą. </w:t>
      </w:r>
      <w:r w:rsidR="00B31F35">
        <w:rPr>
          <w:color w:val="000000"/>
          <w:shd w:val="clear" w:color="auto" w:fill="FFFFFF"/>
        </w:rPr>
        <w:t xml:space="preserve">Sako, kad </w:t>
      </w:r>
      <w:r w:rsidR="00AA2ADD">
        <w:rPr>
          <w:color w:val="000000"/>
          <w:shd w:val="clear" w:color="auto" w:fill="FFFFFF"/>
        </w:rPr>
        <w:t>Seimo istorinės atminties komisija prašo Komisijos išreikšti savo nuomonę</w:t>
      </w:r>
      <w:r w:rsidR="005F1C3F">
        <w:rPr>
          <w:color w:val="000000"/>
          <w:shd w:val="clear" w:color="auto" w:fill="FFFFFF"/>
        </w:rPr>
        <w:t xml:space="preserve"> ar Vilnius neturi aktualių jubiliejinių datų 2025 m..</w:t>
      </w:r>
      <w:r w:rsidR="00956BC6">
        <w:rPr>
          <w:color w:val="000000"/>
          <w:shd w:val="clear" w:color="auto" w:fill="FFFFFF"/>
        </w:rPr>
        <w:t xml:space="preserve"> Sako, kad yra peržiūrė</w:t>
      </w:r>
      <w:r w:rsidR="00824507">
        <w:rPr>
          <w:color w:val="000000"/>
          <w:shd w:val="clear" w:color="auto" w:fill="FFFFFF"/>
        </w:rPr>
        <w:t xml:space="preserve">jusi </w:t>
      </w:r>
      <w:r w:rsidR="0019147E">
        <w:rPr>
          <w:color w:val="000000"/>
          <w:shd w:val="clear" w:color="auto" w:fill="FFFFFF"/>
        </w:rPr>
        <w:t xml:space="preserve">sąrašą </w:t>
      </w:r>
      <w:r w:rsidR="00824507">
        <w:rPr>
          <w:color w:val="000000"/>
          <w:shd w:val="clear" w:color="auto" w:fill="FFFFFF"/>
        </w:rPr>
        <w:t>ir</w:t>
      </w:r>
      <w:r w:rsidR="0019147E">
        <w:rPr>
          <w:color w:val="000000"/>
          <w:shd w:val="clear" w:color="auto" w:fill="FFFFFF"/>
        </w:rPr>
        <w:t xml:space="preserve"> </w:t>
      </w:r>
      <w:r w:rsidR="00874DBE">
        <w:rPr>
          <w:color w:val="000000"/>
          <w:shd w:val="clear" w:color="auto" w:fill="FFFFFF"/>
        </w:rPr>
        <w:t xml:space="preserve">tai </w:t>
      </w:r>
      <w:r w:rsidR="0019147E">
        <w:rPr>
          <w:color w:val="000000"/>
          <w:shd w:val="clear" w:color="auto" w:fill="FFFFFF"/>
        </w:rPr>
        <w:t>būtų A. Svarinsko gimimo 100</w:t>
      </w:r>
      <w:r w:rsidR="00402B3B">
        <w:rPr>
          <w:color w:val="000000"/>
          <w:shd w:val="clear" w:color="auto" w:fill="FFFFFF"/>
        </w:rPr>
        <w:t>-metis, J. Jakavonio gimimo 100-metis</w:t>
      </w:r>
      <w:r w:rsidR="0043682F">
        <w:rPr>
          <w:color w:val="000000"/>
          <w:shd w:val="clear" w:color="auto" w:fill="FFFFFF"/>
        </w:rPr>
        <w:t xml:space="preserve">, bet turbūt svarbiausia </w:t>
      </w:r>
      <w:r w:rsidR="00874DBE">
        <w:rPr>
          <w:color w:val="000000"/>
          <w:shd w:val="clear" w:color="auto" w:fill="FFFFFF"/>
        </w:rPr>
        <w:t xml:space="preserve">Vilniui </w:t>
      </w:r>
      <w:r w:rsidR="0043682F">
        <w:rPr>
          <w:color w:val="000000"/>
          <w:shd w:val="clear" w:color="auto" w:fill="FFFFFF"/>
        </w:rPr>
        <w:t>būtų tai</w:t>
      </w:r>
      <w:r w:rsidR="00402B3B">
        <w:rPr>
          <w:color w:val="000000"/>
          <w:shd w:val="clear" w:color="auto" w:fill="FFFFFF"/>
        </w:rPr>
        <w:t xml:space="preserve"> M. K. Čiurlionio gimimo 150</w:t>
      </w:r>
      <w:r w:rsidR="00824507">
        <w:rPr>
          <w:color w:val="000000"/>
          <w:shd w:val="clear" w:color="auto" w:fill="FFFFFF"/>
        </w:rPr>
        <w:t xml:space="preserve"> </w:t>
      </w:r>
      <w:r w:rsidR="00874DBE">
        <w:rPr>
          <w:color w:val="000000"/>
          <w:shd w:val="clear" w:color="auto" w:fill="FFFFFF"/>
        </w:rPr>
        <w:t>metų.</w:t>
      </w:r>
    </w:p>
    <w:p w14:paraId="560C3FE0" w14:textId="5EB7A0EA" w:rsidR="009157BE" w:rsidRDefault="00547944" w:rsidP="00B40B6A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Vyko diskusijos</w:t>
      </w:r>
      <w:r w:rsidR="00E035A6">
        <w:rPr>
          <w:color w:val="000000"/>
          <w:shd w:val="clear" w:color="auto" w:fill="FFFFFF"/>
        </w:rPr>
        <w:t>.</w:t>
      </w:r>
    </w:p>
    <w:p w14:paraId="54D2A734" w14:textId="77777777" w:rsidR="00E035A6" w:rsidRDefault="00E035A6" w:rsidP="00E035A6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Bendru sutarimu siūloma 2025 metus skelbti M. K. Čiurlionio metais.</w:t>
      </w:r>
    </w:p>
    <w:p w14:paraId="023916B9" w14:textId="12D6304F" w:rsidR="00310132" w:rsidRDefault="00310132" w:rsidP="00B40B6A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NUSPRĘSTA. Siūlyti 2025 metus </w:t>
      </w:r>
      <w:r w:rsidR="009157BE">
        <w:rPr>
          <w:color w:val="000000"/>
          <w:shd w:val="clear" w:color="auto" w:fill="FFFFFF"/>
        </w:rPr>
        <w:t>skelbti M. K. Čiurlionio metais.</w:t>
      </w:r>
    </w:p>
    <w:p w14:paraId="3D45B58C" w14:textId="77777777" w:rsidR="00F73A24" w:rsidRDefault="00F73A24" w:rsidP="00B40B6A">
      <w:pPr>
        <w:ind w:firstLine="709"/>
        <w:jc w:val="both"/>
      </w:pPr>
    </w:p>
    <w:p w14:paraId="09B91907" w14:textId="6F43D5F3" w:rsidR="00B40B6A" w:rsidRDefault="00B40B6A" w:rsidP="00B40B6A">
      <w:pPr>
        <w:ind w:firstLine="709"/>
        <w:jc w:val="both"/>
      </w:pPr>
      <w:r>
        <w:t xml:space="preserve">10. </w:t>
      </w:r>
      <w:r>
        <w:rPr>
          <w:lang w:val="lt-LT"/>
        </w:rPr>
        <w:t xml:space="preserve">SVARSTYTA. </w:t>
      </w:r>
      <w:r>
        <w:t>DĖL VILNIAUS MIESTO ISTORIJOS TYRĖJŲ TEMŲ 2023 METAMS.</w:t>
      </w:r>
    </w:p>
    <w:p w14:paraId="6C34BD1A" w14:textId="10572262" w:rsidR="00B40B6A" w:rsidRDefault="00F73A24" w:rsidP="00B40B6A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Komisijos pirmininko pavaduotoja K. Šeraitė </w:t>
      </w:r>
      <w:r w:rsidR="00E353F1">
        <w:rPr>
          <w:color w:val="000000"/>
          <w:shd w:val="clear" w:color="auto" w:fill="FFFFFF"/>
        </w:rPr>
        <w:t>kviečia Komisijos narius teikti</w:t>
      </w:r>
      <w:r w:rsidR="00FC702B">
        <w:rPr>
          <w:color w:val="000000"/>
          <w:shd w:val="clear" w:color="auto" w:fill="FFFFFF"/>
        </w:rPr>
        <w:t xml:space="preserve"> temas ir </w:t>
      </w:r>
      <w:r w:rsidR="00955246">
        <w:rPr>
          <w:color w:val="000000"/>
          <w:shd w:val="clear" w:color="auto" w:fill="FFFFFF"/>
        </w:rPr>
        <w:t xml:space="preserve">šio </w:t>
      </w:r>
      <w:r w:rsidR="00FC702B">
        <w:rPr>
          <w:color w:val="000000"/>
          <w:shd w:val="clear" w:color="auto" w:fill="FFFFFF"/>
        </w:rPr>
        <w:t>klausim</w:t>
      </w:r>
      <w:r w:rsidR="00955246">
        <w:rPr>
          <w:color w:val="000000"/>
          <w:shd w:val="clear" w:color="auto" w:fill="FFFFFF"/>
        </w:rPr>
        <w:t>o</w:t>
      </w:r>
      <w:r w:rsidR="00FC702B">
        <w:rPr>
          <w:color w:val="000000"/>
          <w:shd w:val="clear" w:color="auto" w:fill="FFFFFF"/>
        </w:rPr>
        <w:t xml:space="preserve"> svarstymą atidėti kitam Komisijos posėdžiui.</w:t>
      </w:r>
    </w:p>
    <w:p w14:paraId="18A3AD3B" w14:textId="77777777" w:rsidR="00955246" w:rsidRDefault="00955246" w:rsidP="00955246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Prieštaraujančių nebuvo.</w:t>
      </w:r>
    </w:p>
    <w:p w14:paraId="64EB3A71" w14:textId="3A3B8F3C" w:rsidR="00E353F1" w:rsidRDefault="00955246" w:rsidP="00B40B6A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NUSPRĘSTA.</w:t>
      </w:r>
      <w:r w:rsidRPr="00955246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Atidėti klausimo svarstymą kitam Komisijos posėdžiui.</w:t>
      </w:r>
    </w:p>
    <w:p w14:paraId="0F247821" w14:textId="77777777" w:rsidR="00E353F1" w:rsidRDefault="00E353F1" w:rsidP="00B40B6A">
      <w:pPr>
        <w:ind w:firstLine="709"/>
        <w:jc w:val="both"/>
      </w:pPr>
    </w:p>
    <w:p w14:paraId="1D01DDF0" w14:textId="26CAAB05" w:rsidR="00B40B6A" w:rsidRDefault="00B40B6A" w:rsidP="00B40B6A">
      <w:pPr>
        <w:ind w:firstLine="709"/>
        <w:jc w:val="both"/>
      </w:pPr>
      <w:r>
        <w:t xml:space="preserve">11. </w:t>
      </w:r>
      <w:r>
        <w:rPr>
          <w:lang w:val="lt-LT"/>
        </w:rPr>
        <w:t xml:space="preserve">SVARSTYTA. </w:t>
      </w:r>
      <w:r>
        <w:t>KITI KLAUSIMAI.</w:t>
      </w:r>
    </w:p>
    <w:p w14:paraId="480FA3E6" w14:textId="4BC74857" w:rsidR="006E4A25" w:rsidRDefault="006E4A25" w:rsidP="00B40B6A">
      <w:pPr>
        <w:ind w:firstLine="709"/>
        <w:jc w:val="both"/>
      </w:pPr>
      <w:r>
        <w:t>Posėdžio pirmininkas kviečia pristatyti papildomai pateiktus klausimus.</w:t>
      </w:r>
    </w:p>
    <w:p w14:paraId="372F0AD9" w14:textId="51940EE6" w:rsidR="006E4A25" w:rsidRDefault="006E4A25" w:rsidP="00B40B6A">
      <w:pPr>
        <w:ind w:firstLine="709"/>
        <w:jc w:val="both"/>
        <w:rPr>
          <w:color w:val="222222"/>
        </w:rPr>
      </w:pPr>
      <w:r>
        <w:t xml:space="preserve">M. Olšauskas trumpai pristato </w:t>
      </w:r>
      <w:r w:rsidR="000B6EB4">
        <w:t xml:space="preserve">privačią iniciatyvą </w:t>
      </w:r>
      <w:r w:rsidR="00787ED9">
        <w:t xml:space="preserve">įamžinti </w:t>
      </w:r>
      <w:r w:rsidR="000B6EB4" w:rsidRPr="000B6EB4">
        <w:rPr>
          <w:color w:val="222222"/>
        </w:rPr>
        <w:t>Vilniaus kultūrinės dvasios kūrėjo Ferdinando Ruščico atminim</w:t>
      </w:r>
      <w:r w:rsidR="00787ED9">
        <w:rPr>
          <w:color w:val="222222"/>
        </w:rPr>
        <w:t>ą</w:t>
      </w:r>
      <w:r w:rsidR="000B6EB4" w:rsidRPr="000B6EB4">
        <w:rPr>
          <w:color w:val="222222"/>
        </w:rPr>
        <w:t xml:space="preserve"> Užupyje.</w:t>
      </w:r>
      <w:r w:rsidR="00787ED9">
        <w:rPr>
          <w:color w:val="222222"/>
        </w:rPr>
        <w:t xml:space="preserve"> Vizualiai parodo pateiktą projektą. Sako, kad </w:t>
      </w:r>
      <w:r w:rsidR="00FF3C72">
        <w:rPr>
          <w:color w:val="222222"/>
        </w:rPr>
        <w:t>pareiškėjai projektą finansuotų patys.</w:t>
      </w:r>
    </w:p>
    <w:p w14:paraId="380C6705" w14:textId="7A6B9142" w:rsidR="00FE306C" w:rsidRDefault="00FE306C" w:rsidP="00B40B6A">
      <w:pPr>
        <w:ind w:firstLine="709"/>
        <w:jc w:val="both"/>
        <w:rPr>
          <w:color w:val="222222"/>
        </w:rPr>
      </w:pPr>
      <w:r>
        <w:rPr>
          <w:color w:val="222222"/>
        </w:rPr>
        <w:t>Vyksta diskus</w:t>
      </w:r>
      <w:r w:rsidR="00BC3358">
        <w:rPr>
          <w:color w:val="222222"/>
        </w:rPr>
        <w:t xml:space="preserve">ijos. Komisijos nariai siūlo </w:t>
      </w:r>
      <w:r w:rsidR="00475C96">
        <w:rPr>
          <w:color w:val="222222"/>
        </w:rPr>
        <w:t>labiau pasigilinti į projektą ir svarstyti kitame posėdyje</w:t>
      </w:r>
      <w:r w:rsidR="007A21C2">
        <w:rPr>
          <w:color w:val="222222"/>
        </w:rPr>
        <w:t>, į posėdį pakviečiant projekto autorę J. Jan</w:t>
      </w:r>
      <w:r w:rsidR="00514B6E">
        <w:rPr>
          <w:color w:val="222222"/>
        </w:rPr>
        <w:t>ulaitytę</w:t>
      </w:r>
      <w:r w:rsidR="007A21C2">
        <w:rPr>
          <w:color w:val="222222"/>
        </w:rPr>
        <w:t>.</w:t>
      </w:r>
    </w:p>
    <w:p w14:paraId="4F3220DF" w14:textId="3A60BD48" w:rsidR="007A21C2" w:rsidRDefault="009C4177" w:rsidP="00B40B6A">
      <w:pPr>
        <w:ind w:firstLine="709"/>
        <w:jc w:val="both"/>
        <w:rPr>
          <w:color w:val="222222"/>
        </w:rPr>
      </w:pPr>
      <w:r>
        <w:rPr>
          <w:color w:val="222222"/>
        </w:rPr>
        <w:t xml:space="preserve">R. Matonienė </w:t>
      </w:r>
      <w:r w:rsidR="00E66AE4">
        <w:rPr>
          <w:color w:val="222222"/>
        </w:rPr>
        <w:t xml:space="preserve">informuoja apie </w:t>
      </w:r>
      <w:r w:rsidR="003F4444">
        <w:rPr>
          <w:color w:val="222222"/>
        </w:rPr>
        <w:t>Bajorų sąjungos iniciatyvą</w:t>
      </w:r>
      <w:r w:rsidR="00675C6A">
        <w:rPr>
          <w:color w:val="222222"/>
        </w:rPr>
        <w:t>, kad nori</w:t>
      </w:r>
      <w:r w:rsidR="0043625B">
        <w:rPr>
          <w:color w:val="222222"/>
        </w:rPr>
        <w:t xml:space="preserve"> Rotušei padovanoti</w:t>
      </w:r>
      <w:r w:rsidR="00CB729C">
        <w:rPr>
          <w:color w:val="222222"/>
        </w:rPr>
        <w:t xml:space="preserve">                        </w:t>
      </w:r>
      <w:r w:rsidR="0043625B">
        <w:rPr>
          <w:color w:val="222222"/>
        </w:rPr>
        <w:t xml:space="preserve"> </w:t>
      </w:r>
      <w:r w:rsidR="00CB729C">
        <w:rPr>
          <w:color w:val="222222"/>
        </w:rPr>
        <w:t xml:space="preserve">K. </w:t>
      </w:r>
      <w:r w:rsidR="00675C6A">
        <w:rPr>
          <w:color w:val="222222"/>
        </w:rPr>
        <w:t xml:space="preserve">Bogdano </w:t>
      </w:r>
      <w:r w:rsidR="00A84600" w:rsidRPr="003F6542">
        <w:rPr>
          <w:rStyle w:val="contentpasted0"/>
          <w:color w:val="000000"/>
          <w:shd w:val="clear" w:color="auto" w:fill="FFFFFF"/>
        </w:rPr>
        <w:t xml:space="preserve">Lietuvos </w:t>
      </w:r>
      <w:r w:rsidR="006310B5">
        <w:rPr>
          <w:rStyle w:val="contentpasted0"/>
          <w:color w:val="000000"/>
          <w:shd w:val="clear" w:color="auto" w:fill="FFFFFF"/>
        </w:rPr>
        <w:t>d</w:t>
      </w:r>
      <w:r w:rsidR="00A84600" w:rsidRPr="003F6542">
        <w:rPr>
          <w:rStyle w:val="contentpasted0"/>
          <w:color w:val="000000"/>
          <w:shd w:val="clear" w:color="auto" w:fill="FFFFFF"/>
        </w:rPr>
        <w:t xml:space="preserve">idžiojo </w:t>
      </w:r>
      <w:r w:rsidR="006310B5">
        <w:rPr>
          <w:rStyle w:val="contentpasted0"/>
          <w:color w:val="000000"/>
          <w:shd w:val="clear" w:color="auto" w:fill="FFFFFF"/>
        </w:rPr>
        <w:t>k</w:t>
      </w:r>
      <w:r w:rsidR="00A84600" w:rsidRPr="003F6542">
        <w:rPr>
          <w:rStyle w:val="contentpasted0"/>
          <w:color w:val="000000"/>
          <w:shd w:val="clear" w:color="auto" w:fill="FFFFFF"/>
        </w:rPr>
        <w:t>unigaikščio Gedimino</w:t>
      </w:r>
      <w:r w:rsidR="00ED082E">
        <w:rPr>
          <w:rStyle w:val="contentpasted0"/>
          <w:color w:val="000000"/>
          <w:shd w:val="clear" w:color="auto" w:fill="FFFFFF"/>
        </w:rPr>
        <w:t xml:space="preserve"> skulptūrą. Parodo vizualiai.</w:t>
      </w:r>
    </w:p>
    <w:p w14:paraId="1AB987AC" w14:textId="45A30227" w:rsidR="00CE625E" w:rsidRDefault="00141F2F" w:rsidP="00B40B6A">
      <w:pPr>
        <w:ind w:firstLine="709"/>
        <w:jc w:val="both"/>
        <w:rPr>
          <w:color w:val="222222"/>
        </w:rPr>
      </w:pPr>
      <w:r>
        <w:rPr>
          <w:color w:val="222222"/>
        </w:rPr>
        <w:t>Vyko diskusijos.</w:t>
      </w:r>
    </w:p>
    <w:p w14:paraId="401D1353" w14:textId="71F06F51" w:rsidR="00141F2F" w:rsidRDefault="00141F2F" w:rsidP="00141F2F">
      <w:pPr>
        <w:ind w:firstLine="709"/>
        <w:jc w:val="both"/>
        <w:rPr>
          <w:color w:val="222222"/>
        </w:rPr>
      </w:pPr>
      <w:r>
        <w:rPr>
          <w:color w:val="222222"/>
        </w:rPr>
        <w:t xml:space="preserve">Posėdžio pirmininkas siūlo atidėti klausimo </w:t>
      </w:r>
      <w:r w:rsidRPr="000E0B97">
        <w:rPr>
          <w:color w:val="222222"/>
        </w:rPr>
        <w:t xml:space="preserve">svarstymą </w:t>
      </w:r>
      <w:r>
        <w:rPr>
          <w:color w:val="222222"/>
        </w:rPr>
        <w:t xml:space="preserve">dėl dovanojamos </w:t>
      </w:r>
      <w:r w:rsidRPr="003F6542">
        <w:rPr>
          <w:rStyle w:val="contentpasted0"/>
          <w:color w:val="000000"/>
          <w:shd w:val="clear" w:color="auto" w:fill="FFFFFF"/>
        </w:rPr>
        <w:t xml:space="preserve">Lietuvos </w:t>
      </w:r>
      <w:r>
        <w:rPr>
          <w:rStyle w:val="contentpasted0"/>
          <w:color w:val="000000"/>
          <w:shd w:val="clear" w:color="auto" w:fill="FFFFFF"/>
        </w:rPr>
        <w:t>d</w:t>
      </w:r>
      <w:r w:rsidRPr="003F6542">
        <w:rPr>
          <w:rStyle w:val="contentpasted0"/>
          <w:color w:val="000000"/>
          <w:shd w:val="clear" w:color="auto" w:fill="FFFFFF"/>
        </w:rPr>
        <w:t xml:space="preserve">idžiojo </w:t>
      </w:r>
      <w:r>
        <w:rPr>
          <w:rStyle w:val="contentpasted0"/>
          <w:color w:val="000000"/>
          <w:shd w:val="clear" w:color="auto" w:fill="FFFFFF"/>
        </w:rPr>
        <w:t>k</w:t>
      </w:r>
      <w:r w:rsidRPr="003F6542">
        <w:rPr>
          <w:rStyle w:val="contentpasted0"/>
          <w:color w:val="000000"/>
          <w:shd w:val="clear" w:color="auto" w:fill="FFFFFF"/>
        </w:rPr>
        <w:t>unigaikščio Gedimino</w:t>
      </w:r>
      <w:r>
        <w:rPr>
          <w:rStyle w:val="contentpasted0"/>
          <w:color w:val="000000"/>
          <w:shd w:val="clear" w:color="auto" w:fill="FFFFFF"/>
        </w:rPr>
        <w:t xml:space="preserve"> skulptūros eksponavimo Rotušėje </w:t>
      </w:r>
      <w:r>
        <w:rPr>
          <w:color w:val="222222"/>
        </w:rPr>
        <w:t>kitam Komisijos posėdžiui.</w:t>
      </w:r>
    </w:p>
    <w:p w14:paraId="2FEB5835" w14:textId="435BEBB9" w:rsidR="00A035EA" w:rsidRDefault="00254726" w:rsidP="00141F2F">
      <w:pPr>
        <w:ind w:firstLine="709"/>
        <w:jc w:val="both"/>
        <w:rPr>
          <w:color w:val="222222"/>
        </w:rPr>
      </w:pPr>
      <w:r>
        <w:rPr>
          <w:color w:val="222222"/>
        </w:rPr>
        <w:t>Prieštaraujančių nebuvo.</w:t>
      </w:r>
    </w:p>
    <w:p w14:paraId="386EE9E1" w14:textId="51F169CF" w:rsidR="005853BD" w:rsidRDefault="005853BD" w:rsidP="00141F2F">
      <w:pPr>
        <w:ind w:firstLine="709"/>
        <w:jc w:val="both"/>
        <w:rPr>
          <w:color w:val="222222"/>
        </w:rPr>
      </w:pPr>
      <w:r>
        <w:rPr>
          <w:color w:val="222222"/>
        </w:rPr>
        <w:t xml:space="preserve">K. Šeraitė informuoja, kad </w:t>
      </w:r>
      <w:r w:rsidR="00E517B5">
        <w:rPr>
          <w:color w:val="222222"/>
        </w:rPr>
        <w:t xml:space="preserve">š. m. </w:t>
      </w:r>
      <w:r>
        <w:rPr>
          <w:color w:val="222222"/>
        </w:rPr>
        <w:t xml:space="preserve">lapkričio 26 d. yra </w:t>
      </w:r>
      <w:r w:rsidR="008D58F6">
        <w:rPr>
          <w:color w:val="222222"/>
        </w:rPr>
        <w:t>A. Ramanausko-</w:t>
      </w:r>
      <w:r w:rsidR="003E2E6A">
        <w:rPr>
          <w:color w:val="222222"/>
        </w:rPr>
        <w:t xml:space="preserve">Vanago žuties metinės ir šeime prašo </w:t>
      </w:r>
      <w:r w:rsidR="003B24E7">
        <w:rPr>
          <w:color w:val="222222"/>
        </w:rPr>
        <w:t xml:space="preserve">jo vardu pavadintame </w:t>
      </w:r>
      <w:r w:rsidR="003E2E6A">
        <w:rPr>
          <w:color w:val="222222"/>
        </w:rPr>
        <w:t>skvere įrengti informacinę lent</w:t>
      </w:r>
      <w:r w:rsidR="008D58F6">
        <w:rPr>
          <w:color w:val="222222"/>
        </w:rPr>
        <w:t>ą</w:t>
      </w:r>
      <w:r w:rsidR="003E2E6A">
        <w:rPr>
          <w:color w:val="222222"/>
        </w:rPr>
        <w:t>.</w:t>
      </w:r>
      <w:r w:rsidR="003B24E7">
        <w:rPr>
          <w:color w:val="222222"/>
        </w:rPr>
        <w:t xml:space="preserve"> Klausia, ar spėtume šiam laikui įrengti.</w:t>
      </w:r>
    </w:p>
    <w:p w14:paraId="3575198B" w14:textId="099AD9C6" w:rsidR="003B24E7" w:rsidRDefault="003B24E7" w:rsidP="00141F2F">
      <w:pPr>
        <w:ind w:firstLine="709"/>
        <w:jc w:val="both"/>
        <w:rPr>
          <w:color w:val="222222"/>
        </w:rPr>
      </w:pPr>
      <w:r>
        <w:rPr>
          <w:color w:val="222222"/>
        </w:rPr>
        <w:t xml:space="preserve">R. Matonienė sako, kad </w:t>
      </w:r>
      <w:r w:rsidR="00C36F00">
        <w:rPr>
          <w:color w:val="222222"/>
        </w:rPr>
        <w:t>nespėtų, nes šiuo metu su metalu ir gamyba yra sudėtinga.</w:t>
      </w:r>
    </w:p>
    <w:p w14:paraId="14A12B58" w14:textId="45F413E8" w:rsidR="00402144" w:rsidRDefault="00402144" w:rsidP="00141F2F">
      <w:pPr>
        <w:ind w:firstLine="709"/>
        <w:jc w:val="both"/>
        <w:rPr>
          <w:color w:val="222222"/>
        </w:rPr>
      </w:pPr>
      <w:r>
        <w:rPr>
          <w:color w:val="222222"/>
        </w:rPr>
        <w:lastRenderedPageBreak/>
        <w:t>Posėdžio pirmininkas klausia, koki</w:t>
      </w:r>
      <w:r w:rsidR="000A5B38">
        <w:rPr>
          <w:color w:val="222222"/>
        </w:rPr>
        <w:t xml:space="preserve">e galėtų būti komunikuotini </w:t>
      </w:r>
      <w:r w:rsidR="00DD1F9F">
        <w:rPr>
          <w:color w:val="222222"/>
        </w:rPr>
        <w:t>akcentai iš šios dienos posėdžio.</w:t>
      </w:r>
    </w:p>
    <w:p w14:paraId="1F088412" w14:textId="4217F892" w:rsidR="004D1A10" w:rsidRDefault="009351D0" w:rsidP="004D1A10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222222"/>
        </w:rPr>
        <w:t xml:space="preserve">Siūloma iškomunikuoti siūlymą 2025 m. </w:t>
      </w:r>
      <w:r w:rsidR="004D1A10">
        <w:rPr>
          <w:color w:val="000000"/>
          <w:shd w:val="clear" w:color="auto" w:fill="FFFFFF"/>
        </w:rPr>
        <w:t xml:space="preserve">skelbti M. K. Čiurlionio metais, </w:t>
      </w:r>
      <w:r w:rsidR="005D7880">
        <w:rPr>
          <w:color w:val="000000"/>
          <w:shd w:val="clear" w:color="auto" w:fill="FFFFFF"/>
        </w:rPr>
        <w:t xml:space="preserve">informaciją </w:t>
      </w:r>
      <w:r w:rsidR="004D1A10">
        <w:rPr>
          <w:color w:val="000000"/>
          <w:shd w:val="clear" w:color="auto" w:fill="FFFFFF"/>
        </w:rPr>
        <w:t xml:space="preserve">2-3 klausimais bei </w:t>
      </w:r>
      <w:r w:rsidR="004E5A2F">
        <w:rPr>
          <w:color w:val="000000"/>
          <w:shd w:val="clear" w:color="auto" w:fill="FFFFFF"/>
        </w:rPr>
        <w:t>dėl kunigo A. Lipniūno atminties įamžinim</w:t>
      </w:r>
      <w:r w:rsidR="00A83BA1">
        <w:rPr>
          <w:color w:val="000000"/>
          <w:shd w:val="clear" w:color="auto" w:fill="FFFFFF"/>
        </w:rPr>
        <w:t>o.</w:t>
      </w:r>
    </w:p>
    <w:p w14:paraId="61F5E841" w14:textId="16D477D5" w:rsidR="00254726" w:rsidRDefault="00254726" w:rsidP="00141F2F">
      <w:pPr>
        <w:ind w:firstLine="709"/>
        <w:jc w:val="both"/>
        <w:rPr>
          <w:color w:val="222222"/>
        </w:rPr>
      </w:pPr>
      <w:r>
        <w:rPr>
          <w:color w:val="222222"/>
        </w:rPr>
        <w:t xml:space="preserve">Komisijos narė </w:t>
      </w:r>
      <w:r w:rsidR="00CF4212">
        <w:rPr>
          <w:color w:val="222222"/>
        </w:rPr>
        <w:t xml:space="preserve">D. Stomienė </w:t>
      </w:r>
      <w:r>
        <w:rPr>
          <w:color w:val="222222"/>
        </w:rPr>
        <w:t xml:space="preserve">palieka </w:t>
      </w:r>
      <w:r w:rsidR="00CF4212">
        <w:rPr>
          <w:color w:val="222222"/>
        </w:rPr>
        <w:t xml:space="preserve">posėdį ir </w:t>
      </w:r>
      <w:r>
        <w:rPr>
          <w:color w:val="222222"/>
        </w:rPr>
        <w:t xml:space="preserve">posėdžio </w:t>
      </w:r>
      <w:r w:rsidR="00CF4212">
        <w:rPr>
          <w:color w:val="222222"/>
        </w:rPr>
        <w:t>salę.</w:t>
      </w:r>
    </w:p>
    <w:p w14:paraId="54EF4410" w14:textId="4C4FD3A5" w:rsidR="00254726" w:rsidRDefault="00254726" w:rsidP="00254726">
      <w:pPr>
        <w:ind w:firstLine="709"/>
        <w:jc w:val="both"/>
      </w:pPr>
      <w:r>
        <w:rPr>
          <w:lang w:val="lt-LT"/>
        </w:rPr>
        <w:t xml:space="preserve">Posėdžio pirmininkas siūlo kitą Komisijos posėdį organizuoti š. m. </w:t>
      </w:r>
      <w:r w:rsidR="00B430A0">
        <w:rPr>
          <w:lang w:val="lt-LT"/>
        </w:rPr>
        <w:t>lapkričio 16</w:t>
      </w:r>
      <w:r>
        <w:rPr>
          <w:lang w:val="lt-LT"/>
        </w:rPr>
        <w:t xml:space="preserve"> d. </w:t>
      </w:r>
      <w:r>
        <w:rPr>
          <w:lang w:val="en-US"/>
        </w:rPr>
        <w:t>10.00 val.</w:t>
      </w:r>
      <w:r>
        <w:rPr>
          <w:lang w:val="lt-LT"/>
        </w:rPr>
        <w:t>.</w:t>
      </w:r>
    </w:p>
    <w:p w14:paraId="7A12ED94" w14:textId="77777777" w:rsidR="00254726" w:rsidRDefault="00254726" w:rsidP="00254726">
      <w:pPr>
        <w:ind w:firstLine="709"/>
        <w:jc w:val="both"/>
        <w:rPr>
          <w:lang w:val="lt-LT"/>
        </w:rPr>
      </w:pPr>
      <w:r>
        <w:rPr>
          <w:lang w:val="lt-LT"/>
        </w:rPr>
        <w:t>Prieštaraujančių nebuvo.</w:t>
      </w:r>
    </w:p>
    <w:p w14:paraId="6723C6FB" w14:textId="1EB266DF" w:rsidR="007A21C2" w:rsidRDefault="007A21C2" w:rsidP="00B40B6A">
      <w:pPr>
        <w:ind w:firstLine="709"/>
        <w:jc w:val="both"/>
        <w:rPr>
          <w:color w:val="222222"/>
        </w:rPr>
      </w:pPr>
      <w:r>
        <w:rPr>
          <w:color w:val="222222"/>
        </w:rPr>
        <w:t>NUS</w:t>
      </w:r>
      <w:r w:rsidR="00CE625E">
        <w:rPr>
          <w:color w:val="222222"/>
        </w:rPr>
        <w:t xml:space="preserve">PRĘSTA. 1. Atidėti klausimo </w:t>
      </w:r>
      <w:r w:rsidR="00CE625E">
        <w:t>d</w:t>
      </w:r>
      <w:r w:rsidR="00CE625E">
        <w:rPr>
          <w:lang w:val="lt-LT"/>
        </w:rPr>
        <w:t xml:space="preserve">ėl </w:t>
      </w:r>
      <w:r w:rsidR="00CE625E" w:rsidRPr="003F6542">
        <w:rPr>
          <w:color w:val="222222"/>
        </w:rPr>
        <w:t>Ferdinando Ruščico atminimo įamžinimo Užupyje</w:t>
      </w:r>
      <w:r w:rsidR="00CE625E">
        <w:rPr>
          <w:color w:val="222222"/>
        </w:rPr>
        <w:t xml:space="preserve"> svarstymą kitam Komisijos posėdžiui, į posėdį pakviečiant </w:t>
      </w:r>
      <w:r w:rsidR="00514B6E">
        <w:rPr>
          <w:color w:val="222222"/>
        </w:rPr>
        <w:t>projekto autorę J. Janulaitytę.</w:t>
      </w:r>
    </w:p>
    <w:p w14:paraId="4EF22352" w14:textId="219DAB0F" w:rsidR="00B53ACE" w:rsidRDefault="00B53ACE" w:rsidP="00B40B6A">
      <w:pPr>
        <w:ind w:firstLine="709"/>
        <w:jc w:val="both"/>
        <w:rPr>
          <w:color w:val="222222"/>
        </w:rPr>
      </w:pPr>
      <w:r>
        <w:rPr>
          <w:lang w:val="lt-LT"/>
        </w:rPr>
        <w:t xml:space="preserve">2. </w:t>
      </w:r>
      <w:r>
        <w:rPr>
          <w:color w:val="222222"/>
        </w:rPr>
        <w:t xml:space="preserve">Atidėti klausimo </w:t>
      </w:r>
      <w:r w:rsidR="000E0B97" w:rsidRPr="000E0B97">
        <w:rPr>
          <w:color w:val="222222"/>
        </w:rPr>
        <w:t xml:space="preserve">svarstymą </w:t>
      </w:r>
      <w:r>
        <w:rPr>
          <w:color w:val="222222"/>
        </w:rPr>
        <w:t xml:space="preserve">dėl </w:t>
      </w:r>
      <w:r w:rsidR="00C21AC7">
        <w:rPr>
          <w:color w:val="222222"/>
        </w:rPr>
        <w:t xml:space="preserve">dovanojamos </w:t>
      </w:r>
      <w:r w:rsidRPr="003F6542">
        <w:rPr>
          <w:rStyle w:val="contentpasted0"/>
          <w:color w:val="000000"/>
          <w:shd w:val="clear" w:color="auto" w:fill="FFFFFF"/>
        </w:rPr>
        <w:t xml:space="preserve">Lietuvos </w:t>
      </w:r>
      <w:r>
        <w:rPr>
          <w:rStyle w:val="contentpasted0"/>
          <w:color w:val="000000"/>
          <w:shd w:val="clear" w:color="auto" w:fill="FFFFFF"/>
        </w:rPr>
        <w:t>d</w:t>
      </w:r>
      <w:r w:rsidRPr="003F6542">
        <w:rPr>
          <w:rStyle w:val="contentpasted0"/>
          <w:color w:val="000000"/>
          <w:shd w:val="clear" w:color="auto" w:fill="FFFFFF"/>
        </w:rPr>
        <w:t xml:space="preserve">idžiojo </w:t>
      </w:r>
      <w:r>
        <w:rPr>
          <w:rStyle w:val="contentpasted0"/>
          <w:color w:val="000000"/>
          <w:shd w:val="clear" w:color="auto" w:fill="FFFFFF"/>
        </w:rPr>
        <w:t>k</w:t>
      </w:r>
      <w:r w:rsidRPr="003F6542">
        <w:rPr>
          <w:rStyle w:val="contentpasted0"/>
          <w:color w:val="000000"/>
          <w:shd w:val="clear" w:color="auto" w:fill="FFFFFF"/>
        </w:rPr>
        <w:t>unigaikščio Gedimino</w:t>
      </w:r>
      <w:r>
        <w:rPr>
          <w:rStyle w:val="contentpasted0"/>
          <w:color w:val="000000"/>
          <w:shd w:val="clear" w:color="auto" w:fill="FFFFFF"/>
        </w:rPr>
        <w:t xml:space="preserve"> skulptūros</w:t>
      </w:r>
      <w:r w:rsidR="00F45929">
        <w:rPr>
          <w:rStyle w:val="contentpasted0"/>
          <w:color w:val="000000"/>
          <w:shd w:val="clear" w:color="auto" w:fill="FFFFFF"/>
        </w:rPr>
        <w:t xml:space="preserve"> </w:t>
      </w:r>
      <w:r w:rsidR="00C21AC7">
        <w:rPr>
          <w:rStyle w:val="contentpasted0"/>
          <w:color w:val="000000"/>
          <w:shd w:val="clear" w:color="auto" w:fill="FFFFFF"/>
        </w:rPr>
        <w:t>eksponavimo Rotuš</w:t>
      </w:r>
      <w:r w:rsidR="000E0B97">
        <w:rPr>
          <w:rStyle w:val="contentpasted0"/>
          <w:color w:val="000000"/>
          <w:shd w:val="clear" w:color="auto" w:fill="FFFFFF"/>
        </w:rPr>
        <w:t xml:space="preserve">ėje </w:t>
      </w:r>
      <w:r>
        <w:rPr>
          <w:color w:val="222222"/>
        </w:rPr>
        <w:t>kitam Komisijos posėdžiui</w:t>
      </w:r>
      <w:r w:rsidR="00141F2F">
        <w:rPr>
          <w:color w:val="222222"/>
        </w:rPr>
        <w:t>.</w:t>
      </w:r>
    </w:p>
    <w:p w14:paraId="049AD58B" w14:textId="2CA7C2EB" w:rsidR="000260FD" w:rsidRDefault="00DD1F9F" w:rsidP="000260FD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222222"/>
        </w:rPr>
        <w:t xml:space="preserve">3. </w:t>
      </w:r>
      <w:r w:rsidR="008A33EB">
        <w:rPr>
          <w:color w:val="222222"/>
        </w:rPr>
        <w:t xml:space="preserve">Prašyti Rinkodaros ir komunikacijos skyriaus </w:t>
      </w:r>
      <w:r w:rsidR="000260FD">
        <w:rPr>
          <w:color w:val="222222"/>
        </w:rPr>
        <w:t xml:space="preserve">iškomunikuoti siūlymą 2025 metus </w:t>
      </w:r>
      <w:r w:rsidR="000260FD">
        <w:rPr>
          <w:color w:val="000000"/>
          <w:shd w:val="clear" w:color="auto" w:fill="FFFFFF"/>
        </w:rPr>
        <w:t>skelbti M. K. Čiurlionio metais, informaciją 2-3 klausimais bei dėl kunigo A. Lipniūno atminties įamžinimo.</w:t>
      </w:r>
    </w:p>
    <w:p w14:paraId="34CE86ED" w14:textId="4D1EE156" w:rsidR="00196B21" w:rsidRDefault="00DD1F9F" w:rsidP="00196B21">
      <w:pPr>
        <w:ind w:firstLine="709"/>
        <w:jc w:val="both"/>
      </w:pPr>
      <w:r>
        <w:rPr>
          <w:color w:val="222222"/>
        </w:rPr>
        <w:t>4</w:t>
      </w:r>
      <w:r w:rsidR="00196B21">
        <w:rPr>
          <w:color w:val="222222"/>
        </w:rPr>
        <w:t xml:space="preserve">. </w:t>
      </w:r>
      <w:r w:rsidR="00196B21">
        <w:rPr>
          <w:lang w:val="lt-LT"/>
        </w:rPr>
        <w:t xml:space="preserve">Kitą Komisijos posėdį organizuoti š. m. lapkričio 16 d. </w:t>
      </w:r>
      <w:r w:rsidR="00196B21">
        <w:rPr>
          <w:lang w:val="en-US"/>
        </w:rPr>
        <w:t>10.00 val.</w:t>
      </w:r>
      <w:r w:rsidR="00196B21">
        <w:rPr>
          <w:lang w:val="lt-LT"/>
        </w:rPr>
        <w:t>.</w:t>
      </w:r>
    </w:p>
    <w:p w14:paraId="38B82F26" w14:textId="721B14A1" w:rsidR="00196B21" w:rsidRPr="000B6EB4" w:rsidRDefault="00196B21" w:rsidP="00B40B6A">
      <w:pPr>
        <w:ind w:firstLine="709"/>
        <w:jc w:val="both"/>
        <w:rPr>
          <w:lang w:val="lt-LT"/>
        </w:rPr>
      </w:pPr>
    </w:p>
    <w:p w14:paraId="7B2B745B" w14:textId="7466F920" w:rsidR="005D66BD" w:rsidRDefault="005D66BD"/>
    <w:p w14:paraId="2D703A76" w14:textId="457F81D4" w:rsidR="003079FE" w:rsidRDefault="003079FE"/>
    <w:p w14:paraId="47A48E5D" w14:textId="4AB76BB8" w:rsidR="003079FE" w:rsidRDefault="00255FB4">
      <w:r>
        <w:t xml:space="preserve">Posėdžio pirmininkas </w:t>
      </w:r>
      <w:r>
        <w:tab/>
      </w:r>
      <w:r>
        <w:tab/>
      </w:r>
      <w:r>
        <w:tab/>
      </w:r>
      <w:r>
        <w:tab/>
      </w:r>
      <w:r>
        <w:tab/>
        <w:t>Gediminas Jaunius</w:t>
      </w:r>
    </w:p>
    <w:p w14:paraId="79AC4A1B" w14:textId="61A3ECF6" w:rsidR="00255FB4" w:rsidRDefault="00255FB4"/>
    <w:p w14:paraId="68C67CA5" w14:textId="6BD76658" w:rsidR="00255FB4" w:rsidRDefault="00255FB4">
      <w:r>
        <w:t>Posėdžio sekretorė</w:t>
      </w:r>
      <w:r>
        <w:tab/>
      </w:r>
      <w:r>
        <w:tab/>
      </w:r>
      <w:r>
        <w:tab/>
      </w:r>
      <w:r>
        <w:tab/>
      </w:r>
      <w:r>
        <w:tab/>
        <w:t xml:space="preserve">       Lina Matulaitė</w:t>
      </w:r>
    </w:p>
    <w:sectPr w:rsidR="00255FB4" w:rsidSect="004038EE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4FED2" w14:textId="77777777" w:rsidR="00FD72E4" w:rsidRDefault="00FD72E4" w:rsidP="004038EE">
      <w:r>
        <w:separator/>
      </w:r>
    </w:p>
  </w:endnote>
  <w:endnote w:type="continuationSeparator" w:id="0">
    <w:p w14:paraId="7060A6C3" w14:textId="77777777" w:rsidR="00FD72E4" w:rsidRDefault="00FD72E4" w:rsidP="0040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B6D31" w14:textId="77777777" w:rsidR="00FD72E4" w:rsidRDefault="00FD72E4" w:rsidP="004038EE">
      <w:r>
        <w:separator/>
      </w:r>
    </w:p>
  </w:footnote>
  <w:footnote w:type="continuationSeparator" w:id="0">
    <w:p w14:paraId="2DD89BDF" w14:textId="77777777" w:rsidR="00FD72E4" w:rsidRDefault="00FD72E4" w:rsidP="00403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2402795"/>
      <w:docPartObj>
        <w:docPartGallery w:val="Page Numbers (Top of Page)"/>
        <w:docPartUnique/>
      </w:docPartObj>
    </w:sdtPr>
    <w:sdtEndPr/>
    <w:sdtContent>
      <w:p w14:paraId="1A4AA947" w14:textId="57709023" w:rsidR="004038EE" w:rsidRDefault="004038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2C177923" w14:textId="77777777" w:rsidR="004038EE" w:rsidRDefault="004038E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63722"/>
    <w:multiLevelType w:val="multilevel"/>
    <w:tmpl w:val="A680FD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A71DDB"/>
    <w:multiLevelType w:val="hybridMultilevel"/>
    <w:tmpl w:val="81BA4828"/>
    <w:lvl w:ilvl="0" w:tplc="A7469C1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06679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4342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B74"/>
    <w:rsid w:val="00003CA0"/>
    <w:rsid w:val="00004F0B"/>
    <w:rsid w:val="00015616"/>
    <w:rsid w:val="0001680B"/>
    <w:rsid w:val="0001695C"/>
    <w:rsid w:val="00016C59"/>
    <w:rsid w:val="00017197"/>
    <w:rsid w:val="000260FD"/>
    <w:rsid w:val="000267F7"/>
    <w:rsid w:val="000361AB"/>
    <w:rsid w:val="00041A65"/>
    <w:rsid w:val="00042FF2"/>
    <w:rsid w:val="00050B5F"/>
    <w:rsid w:val="00057C42"/>
    <w:rsid w:val="00062A79"/>
    <w:rsid w:val="00070199"/>
    <w:rsid w:val="00072467"/>
    <w:rsid w:val="000731F0"/>
    <w:rsid w:val="0008110E"/>
    <w:rsid w:val="00081461"/>
    <w:rsid w:val="000829F6"/>
    <w:rsid w:val="00083F1B"/>
    <w:rsid w:val="000911FC"/>
    <w:rsid w:val="000974B9"/>
    <w:rsid w:val="000A0B20"/>
    <w:rsid w:val="000A5B38"/>
    <w:rsid w:val="000A6E2D"/>
    <w:rsid w:val="000A7A1B"/>
    <w:rsid w:val="000B26D6"/>
    <w:rsid w:val="000B6EB4"/>
    <w:rsid w:val="000D4F4D"/>
    <w:rsid w:val="000E0335"/>
    <w:rsid w:val="000E0B97"/>
    <w:rsid w:val="000E177A"/>
    <w:rsid w:val="000E5F08"/>
    <w:rsid w:val="000E684C"/>
    <w:rsid w:val="000F7AED"/>
    <w:rsid w:val="00102074"/>
    <w:rsid w:val="00102713"/>
    <w:rsid w:val="00103A30"/>
    <w:rsid w:val="00115325"/>
    <w:rsid w:val="00116FAA"/>
    <w:rsid w:val="0012628B"/>
    <w:rsid w:val="00127013"/>
    <w:rsid w:val="001355FE"/>
    <w:rsid w:val="001416AB"/>
    <w:rsid w:val="00141F2F"/>
    <w:rsid w:val="00143BAE"/>
    <w:rsid w:val="00143ECD"/>
    <w:rsid w:val="00146ED9"/>
    <w:rsid w:val="00151B4D"/>
    <w:rsid w:val="001573F7"/>
    <w:rsid w:val="00162A7C"/>
    <w:rsid w:val="00164B07"/>
    <w:rsid w:val="00166E7B"/>
    <w:rsid w:val="001765D8"/>
    <w:rsid w:val="0019147E"/>
    <w:rsid w:val="00196B21"/>
    <w:rsid w:val="001A0BDE"/>
    <w:rsid w:val="001A0E17"/>
    <w:rsid w:val="001A17BC"/>
    <w:rsid w:val="001A4305"/>
    <w:rsid w:val="001B697A"/>
    <w:rsid w:val="001C09EC"/>
    <w:rsid w:val="001C3F8F"/>
    <w:rsid w:val="001D7CF2"/>
    <w:rsid w:val="001E6B64"/>
    <w:rsid w:val="001F078F"/>
    <w:rsid w:val="001F4E85"/>
    <w:rsid w:val="002039A5"/>
    <w:rsid w:val="002041D0"/>
    <w:rsid w:val="00210085"/>
    <w:rsid w:val="0021054B"/>
    <w:rsid w:val="00210AB7"/>
    <w:rsid w:val="00211C70"/>
    <w:rsid w:val="002134AC"/>
    <w:rsid w:val="00217361"/>
    <w:rsid w:val="00232443"/>
    <w:rsid w:val="0023334E"/>
    <w:rsid w:val="00234E1B"/>
    <w:rsid w:val="002357AB"/>
    <w:rsid w:val="00241C2D"/>
    <w:rsid w:val="00243AF2"/>
    <w:rsid w:val="00244020"/>
    <w:rsid w:val="00247B89"/>
    <w:rsid w:val="00251171"/>
    <w:rsid w:val="00251239"/>
    <w:rsid w:val="002524F3"/>
    <w:rsid w:val="002543C4"/>
    <w:rsid w:val="00254726"/>
    <w:rsid w:val="00255FB4"/>
    <w:rsid w:val="00272E11"/>
    <w:rsid w:val="002756B3"/>
    <w:rsid w:val="00277BA3"/>
    <w:rsid w:val="00277BFB"/>
    <w:rsid w:val="00284C5B"/>
    <w:rsid w:val="00293B6B"/>
    <w:rsid w:val="00297FBC"/>
    <w:rsid w:val="002A5842"/>
    <w:rsid w:val="002B05FA"/>
    <w:rsid w:val="002B198C"/>
    <w:rsid w:val="002C2E5F"/>
    <w:rsid w:val="002C6D79"/>
    <w:rsid w:val="002D2C74"/>
    <w:rsid w:val="002D3F7C"/>
    <w:rsid w:val="002D4622"/>
    <w:rsid w:val="002E3FFE"/>
    <w:rsid w:val="003065A3"/>
    <w:rsid w:val="003079FE"/>
    <w:rsid w:val="00310132"/>
    <w:rsid w:val="0031191E"/>
    <w:rsid w:val="00316958"/>
    <w:rsid w:val="00332809"/>
    <w:rsid w:val="0034026B"/>
    <w:rsid w:val="0034284F"/>
    <w:rsid w:val="003541B9"/>
    <w:rsid w:val="00360764"/>
    <w:rsid w:val="003609BD"/>
    <w:rsid w:val="00361AA8"/>
    <w:rsid w:val="00365245"/>
    <w:rsid w:val="00383F2E"/>
    <w:rsid w:val="00391A17"/>
    <w:rsid w:val="003953A3"/>
    <w:rsid w:val="00395ABE"/>
    <w:rsid w:val="00397439"/>
    <w:rsid w:val="003A0E18"/>
    <w:rsid w:val="003A1C14"/>
    <w:rsid w:val="003A240E"/>
    <w:rsid w:val="003A287D"/>
    <w:rsid w:val="003A4936"/>
    <w:rsid w:val="003A73BA"/>
    <w:rsid w:val="003B1442"/>
    <w:rsid w:val="003B1CF1"/>
    <w:rsid w:val="003B24E7"/>
    <w:rsid w:val="003C3A46"/>
    <w:rsid w:val="003C59B4"/>
    <w:rsid w:val="003D01FA"/>
    <w:rsid w:val="003D2C88"/>
    <w:rsid w:val="003D71F0"/>
    <w:rsid w:val="003E0141"/>
    <w:rsid w:val="003E2E6A"/>
    <w:rsid w:val="003F1457"/>
    <w:rsid w:val="003F2F81"/>
    <w:rsid w:val="003F4444"/>
    <w:rsid w:val="003F6542"/>
    <w:rsid w:val="003F6767"/>
    <w:rsid w:val="00401456"/>
    <w:rsid w:val="00402144"/>
    <w:rsid w:val="00402B3B"/>
    <w:rsid w:val="004038EE"/>
    <w:rsid w:val="00414148"/>
    <w:rsid w:val="0043023D"/>
    <w:rsid w:val="004348CE"/>
    <w:rsid w:val="0043625B"/>
    <w:rsid w:val="0043682F"/>
    <w:rsid w:val="00443621"/>
    <w:rsid w:val="00446988"/>
    <w:rsid w:val="00447401"/>
    <w:rsid w:val="00455285"/>
    <w:rsid w:val="00456580"/>
    <w:rsid w:val="00466F02"/>
    <w:rsid w:val="00475C96"/>
    <w:rsid w:val="00477D2F"/>
    <w:rsid w:val="004805A2"/>
    <w:rsid w:val="00482392"/>
    <w:rsid w:val="004A0FAC"/>
    <w:rsid w:val="004B2040"/>
    <w:rsid w:val="004B6932"/>
    <w:rsid w:val="004C1101"/>
    <w:rsid w:val="004C13D6"/>
    <w:rsid w:val="004C1D41"/>
    <w:rsid w:val="004C5614"/>
    <w:rsid w:val="004D1A10"/>
    <w:rsid w:val="004D1B1A"/>
    <w:rsid w:val="004D4778"/>
    <w:rsid w:val="004D65D9"/>
    <w:rsid w:val="004E5A2F"/>
    <w:rsid w:val="004E7347"/>
    <w:rsid w:val="004F7A6C"/>
    <w:rsid w:val="005078AF"/>
    <w:rsid w:val="0051000C"/>
    <w:rsid w:val="0051306E"/>
    <w:rsid w:val="005138BD"/>
    <w:rsid w:val="00514B6E"/>
    <w:rsid w:val="00516663"/>
    <w:rsid w:val="0052722A"/>
    <w:rsid w:val="00527BA4"/>
    <w:rsid w:val="005335B3"/>
    <w:rsid w:val="005363F3"/>
    <w:rsid w:val="00545516"/>
    <w:rsid w:val="00547944"/>
    <w:rsid w:val="00547E13"/>
    <w:rsid w:val="00561F74"/>
    <w:rsid w:val="00562411"/>
    <w:rsid w:val="00571659"/>
    <w:rsid w:val="00575395"/>
    <w:rsid w:val="00583E7D"/>
    <w:rsid w:val="005853BD"/>
    <w:rsid w:val="005861E6"/>
    <w:rsid w:val="005A1E19"/>
    <w:rsid w:val="005A3E82"/>
    <w:rsid w:val="005A558B"/>
    <w:rsid w:val="005B6C07"/>
    <w:rsid w:val="005C0CD5"/>
    <w:rsid w:val="005C6595"/>
    <w:rsid w:val="005D1FF6"/>
    <w:rsid w:val="005D597B"/>
    <w:rsid w:val="005D66BD"/>
    <w:rsid w:val="005D70AB"/>
    <w:rsid w:val="005D7880"/>
    <w:rsid w:val="005E04D3"/>
    <w:rsid w:val="005E1FFF"/>
    <w:rsid w:val="005E32F3"/>
    <w:rsid w:val="005E4B45"/>
    <w:rsid w:val="005F1C3F"/>
    <w:rsid w:val="00600299"/>
    <w:rsid w:val="006033E0"/>
    <w:rsid w:val="006043DC"/>
    <w:rsid w:val="00605B43"/>
    <w:rsid w:val="00607382"/>
    <w:rsid w:val="006177E6"/>
    <w:rsid w:val="00625486"/>
    <w:rsid w:val="006272BB"/>
    <w:rsid w:val="00627BA8"/>
    <w:rsid w:val="006310B5"/>
    <w:rsid w:val="006318CB"/>
    <w:rsid w:val="006356DB"/>
    <w:rsid w:val="0063574A"/>
    <w:rsid w:val="00653A2B"/>
    <w:rsid w:val="00661F7C"/>
    <w:rsid w:val="00663604"/>
    <w:rsid w:val="00663741"/>
    <w:rsid w:val="00675C6A"/>
    <w:rsid w:val="00683FE5"/>
    <w:rsid w:val="00687EAE"/>
    <w:rsid w:val="00690B62"/>
    <w:rsid w:val="0069215E"/>
    <w:rsid w:val="006B092F"/>
    <w:rsid w:val="006C3589"/>
    <w:rsid w:val="006C5533"/>
    <w:rsid w:val="006E1927"/>
    <w:rsid w:val="006E2988"/>
    <w:rsid w:val="006E4A25"/>
    <w:rsid w:val="006F7439"/>
    <w:rsid w:val="006F78A5"/>
    <w:rsid w:val="00700508"/>
    <w:rsid w:val="00725273"/>
    <w:rsid w:val="00733C9A"/>
    <w:rsid w:val="00742EA6"/>
    <w:rsid w:val="00757B28"/>
    <w:rsid w:val="00764926"/>
    <w:rsid w:val="00772CD3"/>
    <w:rsid w:val="00777770"/>
    <w:rsid w:val="00777BB3"/>
    <w:rsid w:val="00781FC8"/>
    <w:rsid w:val="0078254F"/>
    <w:rsid w:val="00782E0C"/>
    <w:rsid w:val="00787ED9"/>
    <w:rsid w:val="007A21C2"/>
    <w:rsid w:val="007A3563"/>
    <w:rsid w:val="007A53A6"/>
    <w:rsid w:val="007D5AC6"/>
    <w:rsid w:val="007D65A4"/>
    <w:rsid w:val="007E0FE1"/>
    <w:rsid w:val="007E506C"/>
    <w:rsid w:val="00824507"/>
    <w:rsid w:val="008255F0"/>
    <w:rsid w:val="00825EA7"/>
    <w:rsid w:val="00825EE3"/>
    <w:rsid w:val="0083079B"/>
    <w:rsid w:val="00837BD4"/>
    <w:rsid w:val="00842FD9"/>
    <w:rsid w:val="00843410"/>
    <w:rsid w:val="00851389"/>
    <w:rsid w:val="00874DBE"/>
    <w:rsid w:val="00885B94"/>
    <w:rsid w:val="00891119"/>
    <w:rsid w:val="00895048"/>
    <w:rsid w:val="008A128B"/>
    <w:rsid w:val="008A33EB"/>
    <w:rsid w:val="008A4294"/>
    <w:rsid w:val="008C024E"/>
    <w:rsid w:val="008C5A40"/>
    <w:rsid w:val="008D159A"/>
    <w:rsid w:val="008D2580"/>
    <w:rsid w:val="008D58F6"/>
    <w:rsid w:val="008E157E"/>
    <w:rsid w:val="008F0EF8"/>
    <w:rsid w:val="008F3A50"/>
    <w:rsid w:val="008F4117"/>
    <w:rsid w:val="008F6D9A"/>
    <w:rsid w:val="008F7A8B"/>
    <w:rsid w:val="00904067"/>
    <w:rsid w:val="0091317F"/>
    <w:rsid w:val="00913BD0"/>
    <w:rsid w:val="009157BE"/>
    <w:rsid w:val="00924182"/>
    <w:rsid w:val="00930CA8"/>
    <w:rsid w:val="00931780"/>
    <w:rsid w:val="009351D0"/>
    <w:rsid w:val="00943403"/>
    <w:rsid w:val="00943791"/>
    <w:rsid w:val="009438DF"/>
    <w:rsid w:val="00955246"/>
    <w:rsid w:val="009561D0"/>
    <w:rsid w:val="00956BC6"/>
    <w:rsid w:val="00960DDF"/>
    <w:rsid w:val="00965C51"/>
    <w:rsid w:val="009671B4"/>
    <w:rsid w:val="00971AD2"/>
    <w:rsid w:val="009730C0"/>
    <w:rsid w:val="00985438"/>
    <w:rsid w:val="009859CD"/>
    <w:rsid w:val="00991E94"/>
    <w:rsid w:val="009A04A5"/>
    <w:rsid w:val="009B60C2"/>
    <w:rsid w:val="009C0705"/>
    <w:rsid w:val="009C2E50"/>
    <w:rsid w:val="009C4177"/>
    <w:rsid w:val="009C7F78"/>
    <w:rsid w:val="009D3721"/>
    <w:rsid w:val="009D5B58"/>
    <w:rsid w:val="009E2D41"/>
    <w:rsid w:val="009E5126"/>
    <w:rsid w:val="009E5E59"/>
    <w:rsid w:val="009E71B2"/>
    <w:rsid w:val="009F11F9"/>
    <w:rsid w:val="009F7EEC"/>
    <w:rsid w:val="00A022F6"/>
    <w:rsid w:val="00A035EA"/>
    <w:rsid w:val="00A40DC1"/>
    <w:rsid w:val="00A4473F"/>
    <w:rsid w:val="00A50E3C"/>
    <w:rsid w:val="00A53481"/>
    <w:rsid w:val="00A56AC5"/>
    <w:rsid w:val="00A638E7"/>
    <w:rsid w:val="00A709A5"/>
    <w:rsid w:val="00A726BC"/>
    <w:rsid w:val="00A73249"/>
    <w:rsid w:val="00A753C0"/>
    <w:rsid w:val="00A76732"/>
    <w:rsid w:val="00A771B9"/>
    <w:rsid w:val="00A83BA1"/>
    <w:rsid w:val="00A84600"/>
    <w:rsid w:val="00A8561C"/>
    <w:rsid w:val="00A90987"/>
    <w:rsid w:val="00A95D53"/>
    <w:rsid w:val="00A97373"/>
    <w:rsid w:val="00AA1EB9"/>
    <w:rsid w:val="00AA2ADD"/>
    <w:rsid w:val="00AA305B"/>
    <w:rsid w:val="00AA523A"/>
    <w:rsid w:val="00AA65C2"/>
    <w:rsid w:val="00AB116F"/>
    <w:rsid w:val="00AB1727"/>
    <w:rsid w:val="00AB3D0B"/>
    <w:rsid w:val="00AB48FE"/>
    <w:rsid w:val="00AB4AC6"/>
    <w:rsid w:val="00AC03BF"/>
    <w:rsid w:val="00AC3A1A"/>
    <w:rsid w:val="00AD085C"/>
    <w:rsid w:val="00AD22D4"/>
    <w:rsid w:val="00AD5B74"/>
    <w:rsid w:val="00AE2462"/>
    <w:rsid w:val="00AE24A2"/>
    <w:rsid w:val="00AE629D"/>
    <w:rsid w:val="00AE6D54"/>
    <w:rsid w:val="00AF224A"/>
    <w:rsid w:val="00AF3DB4"/>
    <w:rsid w:val="00B05495"/>
    <w:rsid w:val="00B079F4"/>
    <w:rsid w:val="00B10327"/>
    <w:rsid w:val="00B10F5D"/>
    <w:rsid w:val="00B169F9"/>
    <w:rsid w:val="00B21874"/>
    <w:rsid w:val="00B31F35"/>
    <w:rsid w:val="00B33D27"/>
    <w:rsid w:val="00B35E7F"/>
    <w:rsid w:val="00B40B6A"/>
    <w:rsid w:val="00B430A0"/>
    <w:rsid w:val="00B43914"/>
    <w:rsid w:val="00B4602C"/>
    <w:rsid w:val="00B53ACE"/>
    <w:rsid w:val="00B65EF1"/>
    <w:rsid w:val="00B7090B"/>
    <w:rsid w:val="00B76B8B"/>
    <w:rsid w:val="00B85498"/>
    <w:rsid w:val="00B90569"/>
    <w:rsid w:val="00BA4A4E"/>
    <w:rsid w:val="00BB17C2"/>
    <w:rsid w:val="00BB408B"/>
    <w:rsid w:val="00BB4097"/>
    <w:rsid w:val="00BC060D"/>
    <w:rsid w:val="00BC3358"/>
    <w:rsid w:val="00BC7782"/>
    <w:rsid w:val="00BD1171"/>
    <w:rsid w:val="00BF26A4"/>
    <w:rsid w:val="00C00A9E"/>
    <w:rsid w:val="00C02FF2"/>
    <w:rsid w:val="00C05E38"/>
    <w:rsid w:val="00C063A7"/>
    <w:rsid w:val="00C21AC7"/>
    <w:rsid w:val="00C33E9F"/>
    <w:rsid w:val="00C36F00"/>
    <w:rsid w:val="00C43B45"/>
    <w:rsid w:val="00C51E78"/>
    <w:rsid w:val="00C65081"/>
    <w:rsid w:val="00C70059"/>
    <w:rsid w:val="00C82056"/>
    <w:rsid w:val="00C862D6"/>
    <w:rsid w:val="00C95368"/>
    <w:rsid w:val="00CA2FA4"/>
    <w:rsid w:val="00CA79F4"/>
    <w:rsid w:val="00CB20B8"/>
    <w:rsid w:val="00CB729C"/>
    <w:rsid w:val="00CE17FD"/>
    <w:rsid w:val="00CE2217"/>
    <w:rsid w:val="00CE5C83"/>
    <w:rsid w:val="00CE625E"/>
    <w:rsid w:val="00CF4212"/>
    <w:rsid w:val="00D02A20"/>
    <w:rsid w:val="00D04377"/>
    <w:rsid w:val="00D14DE9"/>
    <w:rsid w:val="00D1541C"/>
    <w:rsid w:val="00D23693"/>
    <w:rsid w:val="00D26C4F"/>
    <w:rsid w:val="00D37C91"/>
    <w:rsid w:val="00D45685"/>
    <w:rsid w:val="00D468A0"/>
    <w:rsid w:val="00D57E96"/>
    <w:rsid w:val="00D6598E"/>
    <w:rsid w:val="00D71AB3"/>
    <w:rsid w:val="00D739FB"/>
    <w:rsid w:val="00D76BC5"/>
    <w:rsid w:val="00D8468A"/>
    <w:rsid w:val="00D93FFA"/>
    <w:rsid w:val="00DA0210"/>
    <w:rsid w:val="00DA23F6"/>
    <w:rsid w:val="00DA27AC"/>
    <w:rsid w:val="00DB6726"/>
    <w:rsid w:val="00DC347F"/>
    <w:rsid w:val="00DC7193"/>
    <w:rsid w:val="00DD1222"/>
    <w:rsid w:val="00DD1F9F"/>
    <w:rsid w:val="00DD5FC0"/>
    <w:rsid w:val="00DE2FF2"/>
    <w:rsid w:val="00DE53CE"/>
    <w:rsid w:val="00DE7074"/>
    <w:rsid w:val="00DF791F"/>
    <w:rsid w:val="00E0222E"/>
    <w:rsid w:val="00E028AB"/>
    <w:rsid w:val="00E02D0C"/>
    <w:rsid w:val="00E035A6"/>
    <w:rsid w:val="00E04431"/>
    <w:rsid w:val="00E0605E"/>
    <w:rsid w:val="00E1129A"/>
    <w:rsid w:val="00E13243"/>
    <w:rsid w:val="00E25396"/>
    <w:rsid w:val="00E32788"/>
    <w:rsid w:val="00E353F1"/>
    <w:rsid w:val="00E423C8"/>
    <w:rsid w:val="00E517B5"/>
    <w:rsid w:val="00E54D80"/>
    <w:rsid w:val="00E55A08"/>
    <w:rsid w:val="00E600EE"/>
    <w:rsid w:val="00E66AE4"/>
    <w:rsid w:val="00E67FAB"/>
    <w:rsid w:val="00E73B79"/>
    <w:rsid w:val="00E7512D"/>
    <w:rsid w:val="00E77ABF"/>
    <w:rsid w:val="00E80979"/>
    <w:rsid w:val="00E82593"/>
    <w:rsid w:val="00E86CBB"/>
    <w:rsid w:val="00E86D72"/>
    <w:rsid w:val="00EB146B"/>
    <w:rsid w:val="00EB6A27"/>
    <w:rsid w:val="00EC0FFB"/>
    <w:rsid w:val="00EC4E1A"/>
    <w:rsid w:val="00EC7937"/>
    <w:rsid w:val="00ED082E"/>
    <w:rsid w:val="00ED3ED1"/>
    <w:rsid w:val="00EE1654"/>
    <w:rsid w:val="00EE354F"/>
    <w:rsid w:val="00EF3174"/>
    <w:rsid w:val="00EF7A60"/>
    <w:rsid w:val="00F14A9D"/>
    <w:rsid w:val="00F22CF2"/>
    <w:rsid w:val="00F262F8"/>
    <w:rsid w:val="00F31BF3"/>
    <w:rsid w:val="00F3476B"/>
    <w:rsid w:val="00F40B65"/>
    <w:rsid w:val="00F438F9"/>
    <w:rsid w:val="00F449EB"/>
    <w:rsid w:val="00F44BF2"/>
    <w:rsid w:val="00F45929"/>
    <w:rsid w:val="00F50A35"/>
    <w:rsid w:val="00F560F6"/>
    <w:rsid w:val="00F66B7F"/>
    <w:rsid w:val="00F66FB9"/>
    <w:rsid w:val="00F732B5"/>
    <w:rsid w:val="00F73A24"/>
    <w:rsid w:val="00F73ABA"/>
    <w:rsid w:val="00F7476C"/>
    <w:rsid w:val="00F9036B"/>
    <w:rsid w:val="00FA0704"/>
    <w:rsid w:val="00FA1B4E"/>
    <w:rsid w:val="00FB0E11"/>
    <w:rsid w:val="00FC2EF7"/>
    <w:rsid w:val="00FC5FAB"/>
    <w:rsid w:val="00FC702B"/>
    <w:rsid w:val="00FD0309"/>
    <w:rsid w:val="00FD72E4"/>
    <w:rsid w:val="00FE0AE8"/>
    <w:rsid w:val="00FE1777"/>
    <w:rsid w:val="00FE306C"/>
    <w:rsid w:val="00FF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23BE9"/>
  <w15:chartTrackingRefBased/>
  <w15:docId w15:val="{24DD8284-2EAD-4012-9C67-78522EA1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5B7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qFormat/>
    <w:rsid w:val="00AD5B7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opastraipa">
    <w:name w:val="List Paragraph"/>
    <w:basedOn w:val="prastasis"/>
    <w:qFormat/>
    <w:rsid w:val="00AD5B74"/>
    <w:pPr>
      <w:ind w:left="720"/>
    </w:pPr>
  </w:style>
  <w:style w:type="paragraph" w:styleId="Antrats">
    <w:name w:val="header"/>
    <w:basedOn w:val="prastasis"/>
    <w:link w:val="AntratsDiagrama"/>
    <w:uiPriority w:val="99"/>
    <w:unhideWhenUsed/>
    <w:rsid w:val="004038E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038E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4038E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038E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otekstotrauka">
    <w:name w:val="Body Text Indent"/>
    <w:basedOn w:val="prastasis"/>
    <w:link w:val="PagrindiniotekstotraukaDiagrama"/>
    <w:rsid w:val="003F6542"/>
    <w:pPr>
      <w:ind w:firstLine="720"/>
      <w:textAlignment w:val="baseline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3F6542"/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pasted0">
    <w:name w:val="contentpasted0"/>
    <w:basedOn w:val="Numatytasispastraiposriftas"/>
    <w:rsid w:val="003F6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4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7418</TotalTime>
  <Pages>7</Pages>
  <Words>14168</Words>
  <Characters>8076</Characters>
  <Application>Microsoft Office Word</Application>
  <DocSecurity>0</DocSecurity>
  <Lines>67</Lines>
  <Paragraphs>44</Paragraphs>
  <ScaleCrop>false</ScaleCrop>
  <Company/>
  <LinksUpToDate>false</LinksUpToDate>
  <CharactersWithSpaces>22200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Matulaitė</dc:creator>
  <cp:keywords/>
  <dc:description/>
  <cp:lastModifiedBy>Lina Matulaitė</cp:lastModifiedBy>
  <cp:revision>577</cp:revision>
  <cp:lastPrinted>2022-11-03T06:34:00Z</cp:lastPrinted>
  <dcterms:created xsi:type="dcterms:W3CDTF">2022-10-23T15:18:00Z</dcterms:created>
  <dcterms:modified xsi:type="dcterms:W3CDTF">2022-11-08T13:07:00Z</dcterms:modified>
</cp:coreProperties>
</file>