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D85072" w14:paraId="7957A821" w14:textId="77777777">
        <w:trPr>
          <w:cantSplit/>
          <w:tblHeader/>
        </w:trPr>
        <w:tc>
          <w:tcPr>
            <w:tcW w:w="4410" w:type="dxa"/>
          </w:tcPr>
          <w:p w14:paraId="7957A81C" w14:textId="77777777" w:rsidR="00D85072" w:rsidRDefault="00970392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7957A81D" w14:textId="77777777" w:rsidR="00D85072" w:rsidRDefault="00970392">
            <w:pPr>
              <w:widowControl w:val="0"/>
            </w:pPr>
            <w:r>
              <w:t>PATVIRTINTA:</w:t>
            </w:r>
          </w:p>
          <w:p w14:paraId="7957A81E" w14:textId="77777777" w:rsidR="00D85072" w:rsidRDefault="00970392">
            <w:pPr>
              <w:widowControl w:val="0"/>
            </w:pPr>
            <w:r>
              <w:t xml:space="preserve">Vilniaus m. savivaldybės </w:t>
            </w:r>
          </w:p>
          <w:p w14:paraId="7957A81F" w14:textId="77777777" w:rsidR="00D85072" w:rsidRDefault="00970392">
            <w:pPr>
              <w:widowControl w:val="0"/>
            </w:pPr>
            <w:r>
              <w:t xml:space="preserve">administracijos direktoriaus pavaduotojas </w:t>
            </w:r>
          </w:p>
          <w:p w14:paraId="7957A820" w14:textId="700FE357" w:rsidR="00D85072" w:rsidRDefault="00970392">
            <w:pPr>
              <w:widowControl w:val="0"/>
            </w:pPr>
            <w:r>
              <w:t>202</w:t>
            </w:r>
            <w:r w:rsidR="0054385A">
              <w:t>2</w:t>
            </w:r>
            <w:r>
              <w:t xml:space="preserve"> m. ____________________d. įsakymu Nr. </w:t>
            </w:r>
          </w:p>
        </w:tc>
      </w:tr>
    </w:tbl>
    <w:p w14:paraId="7957A822" w14:textId="77777777" w:rsidR="00D85072" w:rsidRDefault="00D85072">
      <w:pPr>
        <w:jc w:val="center"/>
      </w:pPr>
    </w:p>
    <w:p w14:paraId="7957A823" w14:textId="77777777" w:rsidR="00D85072" w:rsidRDefault="00970392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7957A824" w14:textId="0AABAF13" w:rsidR="00D85072" w:rsidRDefault="00970392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 xml:space="preserve">DOKUMENTUI </w:t>
      </w:r>
      <w:r w:rsidR="0054385A">
        <w:rPr>
          <w:b/>
          <w:bCs/>
        </w:rPr>
        <w:t>KOREGUOTI</w:t>
      </w:r>
    </w:p>
    <w:p w14:paraId="7957A825" w14:textId="77777777" w:rsidR="00D85072" w:rsidRDefault="00D85072">
      <w:pPr>
        <w:jc w:val="center"/>
      </w:pPr>
    </w:p>
    <w:p w14:paraId="7D98F463" w14:textId="0754646B" w:rsidR="00FC709D" w:rsidRDefault="00970392">
      <w:pPr>
        <w:spacing w:line="216" w:lineRule="auto"/>
        <w:jc w:val="both"/>
      </w:pPr>
      <w:r>
        <w:rPr>
          <w:b/>
        </w:rPr>
        <w:t>1. Tikslus planavimo dokumento pavadinimas</w:t>
      </w:r>
      <w:r>
        <w:t xml:space="preserve"> </w:t>
      </w:r>
      <w:r w:rsidR="00FC709D">
        <w:t>T1 ir T2 teritorijos tarp Rinktinės, A. Juozapavičiaus, Slucko ir Šeimyniškių g. detaliojo plano (</w:t>
      </w:r>
      <w:proofErr w:type="spellStart"/>
      <w:r w:rsidR="00FC709D">
        <w:t>reg</w:t>
      </w:r>
      <w:proofErr w:type="spellEnd"/>
      <w:r w:rsidR="00FC709D">
        <w:t xml:space="preserve">. Nr. T00056360) </w:t>
      </w:r>
      <w:r w:rsidR="00FC709D" w:rsidRPr="000B1B7B">
        <w:t xml:space="preserve">sklype Ceikinių g. 2 </w:t>
      </w:r>
      <w:r w:rsidR="00FC709D" w:rsidRPr="000B1B7B">
        <w:rPr>
          <w:lang w:val="en-US"/>
        </w:rPr>
        <w:t>(</w:t>
      </w:r>
      <w:r w:rsidR="00FC709D" w:rsidRPr="000B1B7B">
        <w:t>kadastro Nr. 0101/0032:387) koregavim</w:t>
      </w:r>
      <w:r w:rsidR="00FC709D">
        <w:t>as.</w:t>
      </w:r>
    </w:p>
    <w:p w14:paraId="7957A827" w14:textId="0387DCAF" w:rsidR="00D85072" w:rsidRPr="0051626B" w:rsidRDefault="00970392" w:rsidP="0051626B">
      <w:pPr>
        <w:pStyle w:val="Pagrindiniotekstotrauka"/>
        <w:ind w:left="-57" w:firstLine="624"/>
        <w:rPr>
          <w:color w:val="FF0000"/>
          <w:szCs w:val="24"/>
        </w:rPr>
      </w:pPr>
      <w:r>
        <w:rPr>
          <w:b/>
        </w:rPr>
        <w:t xml:space="preserve">2. Planuojamos teritorijos (sklypų) plotas ir adresas: </w:t>
      </w:r>
      <w:r w:rsidR="000B036B" w:rsidRPr="000B1B7B">
        <w:t xml:space="preserve">sklype Ceikinių g. 2 </w:t>
      </w:r>
      <w:r w:rsidR="000B036B" w:rsidRPr="000B1B7B">
        <w:rPr>
          <w:lang w:val="en-US"/>
        </w:rPr>
        <w:t>(</w:t>
      </w:r>
      <w:r w:rsidR="000B036B" w:rsidRPr="000B1B7B">
        <w:t>kadastro Nr. 0101/0032:387</w:t>
      </w:r>
      <w:r w:rsidR="000B036B" w:rsidRPr="00614E42">
        <w:t>)</w:t>
      </w:r>
      <w:r w:rsidRPr="00614E42">
        <w:rPr>
          <w:bCs/>
        </w:rPr>
        <w:t xml:space="preserve"> </w:t>
      </w:r>
      <w:r w:rsidRPr="00614E42">
        <w:t xml:space="preserve">(žemės naudojimo paskirtis – </w:t>
      </w:r>
      <w:r w:rsidR="00614E42" w:rsidRPr="00614E42">
        <w:t>kita</w:t>
      </w:r>
      <w:r w:rsidRPr="00614E42">
        <w:t>, naudojimo būda</w:t>
      </w:r>
      <w:r w:rsidR="00614E42" w:rsidRPr="00614E42">
        <w:t>s</w:t>
      </w:r>
      <w:r w:rsidRPr="00614E42">
        <w:t xml:space="preserve"> –</w:t>
      </w:r>
      <w:r w:rsidR="0051626B">
        <w:t xml:space="preserve"> </w:t>
      </w:r>
      <w:r w:rsidR="00614E42" w:rsidRPr="00614E42">
        <w:t>komercinės paskirties objektų teritorijos</w:t>
      </w:r>
      <w:r w:rsidR="001635DC">
        <w:t>, daugiabučių gyvenamųjų namų ir bendrabučių teritorijos</w:t>
      </w:r>
      <w:r w:rsidR="00614E42" w:rsidRPr="00614E42">
        <w:t xml:space="preserve">) </w:t>
      </w:r>
      <w:r w:rsidRPr="00614E42">
        <w:t>Vilniuje,</w:t>
      </w:r>
      <w:r>
        <w:rPr>
          <w:bCs/>
        </w:rPr>
        <w:t xml:space="preserve"> </w:t>
      </w:r>
      <w:r w:rsidR="0051626B">
        <w:rPr>
          <w:bCs/>
        </w:rPr>
        <w:t>ne</w:t>
      </w:r>
      <w:r>
        <w:rPr>
          <w:bCs/>
        </w:rPr>
        <w:t>atitinkanti kvartalo apibrėžim</w:t>
      </w:r>
      <w:r w:rsidR="0051626B">
        <w:rPr>
          <w:bCs/>
        </w:rPr>
        <w:t xml:space="preserve">o, todėl </w:t>
      </w:r>
      <w:r w:rsidR="0051626B" w:rsidRPr="00EE6FD7">
        <w:rPr>
          <w:szCs w:val="24"/>
        </w:rPr>
        <w:t>nurodyta nagrinėjama teritorija</w:t>
      </w:r>
      <w:r w:rsidR="0051626B">
        <w:rPr>
          <w:szCs w:val="24"/>
        </w:rPr>
        <w:t>, įkurią įeina</w:t>
      </w:r>
      <w:r w:rsidR="0051626B" w:rsidRPr="00EE6FD7">
        <w:rPr>
          <w:szCs w:val="24"/>
        </w:rPr>
        <w:t xml:space="preserve"> sklypas </w:t>
      </w:r>
      <w:r w:rsidR="0051626B" w:rsidRPr="00EE6FD7">
        <w:t>Ceikinių g. 2 (kadastro Nr. 0101/0032:387), pietuose</w:t>
      </w:r>
      <w:r w:rsidR="0051626B">
        <w:t xml:space="preserve"> esanti pagrindinio centro teritorija, šiaurėje - teritorija Ceikinių g. iki raudonųjų linijų, rytuose ribojama Rinktinė</w:t>
      </w:r>
      <w:r w:rsidR="0051626B" w:rsidRPr="004711C9">
        <w:t xml:space="preserve">s g. raudonųjų linijų. </w:t>
      </w:r>
      <w:r w:rsidR="0051626B" w:rsidRPr="004711C9">
        <w:rPr>
          <w:szCs w:val="24"/>
        </w:rPr>
        <w:t>Nagrinėjama teritorija pažymėta prie įsakymo pridedamoje schemoje.</w:t>
      </w:r>
    </w:p>
    <w:p w14:paraId="7957A828" w14:textId="77777777" w:rsidR="00D85072" w:rsidRDefault="00970392">
      <w:pPr>
        <w:spacing w:line="216" w:lineRule="auto"/>
        <w:jc w:val="both"/>
      </w:pPr>
      <w:r>
        <w:rPr>
          <w:b/>
        </w:rPr>
        <w:t xml:space="preserve">3.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7957A829" w14:textId="77777777" w:rsidR="00D85072" w:rsidRDefault="00970392">
      <w:pPr>
        <w:spacing w:line="216" w:lineRule="auto"/>
        <w:jc w:val="both"/>
      </w:pPr>
      <w:r>
        <w:rPr>
          <w:b/>
        </w:rPr>
        <w:t xml:space="preserve">4. Planavimo </w:t>
      </w:r>
      <w:r w:rsidRPr="00024372">
        <w:rPr>
          <w:b/>
        </w:rPr>
        <w:t xml:space="preserve">iniciatorius </w:t>
      </w:r>
      <w:r w:rsidRPr="00024372">
        <w:rPr>
          <w:bCs/>
        </w:rPr>
        <w:t>juridiniai asmenys.</w:t>
      </w:r>
    </w:p>
    <w:p w14:paraId="7957A82A" w14:textId="77777777" w:rsidR="00D85072" w:rsidRDefault="00970392">
      <w:pPr>
        <w:spacing w:line="216" w:lineRule="auto"/>
        <w:jc w:val="both"/>
      </w:pPr>
      <w:r>
        <w:rPr>
          <w:b/>
        </w:rPr>
        <w:t>5. Rengėjas:</w:t>
      </w:r>
      <w:r>
        <w:t xml:space="preserve"> pasirenka planavimo iniciatorius.</w:t>
      </w:r>
    </w:p>
    <w:p w14:paraId="7957A82B" w14:textId="77777777" w:rsidR="00D85072" w:rsidRDefault="00970392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6. Planavimo pagrindas: </w:t>
      </w:r>
      <w:r>
        <w:rPr>
          <w:bCs/>
        </w:rPr>
        <w:t>iniciatoriaus prašymas</w:t>
      </w:r>
      <w:r>
        <w:t>.</w:t>
      </w:r>
    </w:p>
    <w:p w14:paraId="3510D014" w14:textId="45C094D7" w:rsidR="00FC709D" w:rsidRDefault="00970392" w:rsidP="00AC6D62">
      <w:pPr>
        <w:ind w:firstLine="720"/>
        <w:jc w:val="both"/>
      </w:pPr>
      <w:r>
        <w:rPr>
          <w:b/>
        </w:rPr>
        <w:t xml:space="preserve">7. Planavimo tikslai ir uždaviniai: </w:t>
      </w:r>
      <w:r w:rsidR="00AC6D62" w:rsidRPr="00AC6D62">
        <w:rPr>
          <w:szCs w:val="20"/>
        </w:rPr>
        <w:t>inicijuoti T1 ir T2 teritorijos tarp Rinktinės, A. Juozapavičiaus, Slucko ir Šeimyniškių g. detaliojo plano (</w:t>
      </w:r>
      <w:proofErr w:type="spellStart"/>
      <w:r w:rsidR="00AC6D62" w:rsidRPr="00AC6D62">
        <w:rPr>
          <w:szCs w:val="20"/>
        </w:rPr>
        <w:t>reg</w:t>
      </w:r>
      <w:proofErr w:type="spellEnd"/>
      <w:r w:rsidR="00AC6D62" w:rsidRPr="00AC6D62">
        <w:rPr>
          <w:szCs w:val="20"/>
        </w:rPr>
        <w:t>. Nr. T00056360) sprendinių koregavimą inicijavimo pagrindu sklype Ceikinių g. 2 (kadastro Nr. 0101/0032:387):  pakoreguoti  skirtingų reglamentų zonų statinių statybos zoną ir ribą, patikslinti teritorijos naudojimo reglamentus vadovaujantis Vilniaus miesto savivaldybės teritorijos bendrojo plano sprendiniais (pagal pridedamą miesto plano ištrauką).</w:t>
      </w:r>
    </w:p>
    <w:p w14:paraId="7957A82D" w14:textId="0FD15B1D" w:rsidR="00D85072" w:rsidRDefault="00970392">
      <w:pPr>
        <w:pStyle w:val="Pagrindiniotekstotrauka"/>
        <w:spacing w:line="216" w:lineRule="auto"/>
        <w:ind w:firstLine="0"/>
      </w:pPr>
      <w:r>
        <w:rPr>
          <w:b/>
        </w:rPr>
        <w:t xml:space="preserve">8. Papildomi planavimo uždaviniai: </w:t>
      </w:r>
      <w:r>
        <w:t>numatyti funkcinius bei kompozicinius ryšius su gretimomis teritorijomis,</w:t>
      </w:r>
      <w:r w:rsidR="00B61E81">
        <w:t xml:space="preserve"> </w:t>
      </w:r>
      <w:r w:rsidRPr="00B61E81">
        <w:t>nustatyti prioritetinės savivaldybės infrastruktūros vystymo etapus; suformuoti optimalią urbanistinę struktūrą, suplanuoti optimalų inžinerinių komunikacijų koridorių tinklą</w:t>
      </w:r>
      <w:r w:rsidR="00B61E81" w:rsidRPr="00B61E81">
        <w:t xml:space="preserve">, </w:t>
      </w:r>
      <w:r w:rsidR="00B61E81" w:rsidRPr="00B61E81">
        <w:rPr>
          <w:color w:val="000000"/>
          <w:sz w:val="22"/>
          <w:szCs w:val="22"/>
        </w:rPr>
        <w:t> </w:t>
      </w:r>
      <w:r w:rsidR="00B61E81" w:rsidRPr="00B61E81">
        <w:t>numatyti priemones gamtos ir nekilnojamajam kultūros paveldui išsaugoti ir naudoti, numatyti teritorijas socialinei infrastruktūrai; numatyti teritorijas želdynų plėtrai, priemones jiems atkurti, esamų apsaugai ir naudojimui.</w:t>
      </w:r>
    </w:p>
    <w:p w14:paraId="7957A82E" w14:textId="77777777" w:rsidR="00D85072" w:rsidRDefault="00970392">
      <w:pPr>
        <w:spacing w:line="216" w:lineRule="auto"/>
        <w:jc w:val="both"/>
        <w:rPr>
          <w:b/>
        </w:rPr>
      </w:pPr>
      <w:r>
        <w:rPr>
          <w:b/>
        </w:rPr>
        <w:t xml:space="preserve">9. Papildomi reglamentai: </w:t>
      </w:r>
      <w:r>
        <w:rPr>
          <w:bCs/>
        </w:rPr>
        <w:t>nenustatomi.</w:t>
      </w:r>
    </w:p>
    <w:p w14:paraId="7957A82F" w14:textId="77777777" w:rsidR="00D85072" w:rsidRDefault="00970392">
      <w:pPr>
        <w:spacing w:line="216" w:lineRule="auto"/>
        <w:jc w:val="both"/>
      </w:pPr>
      <w:r>
        <w:rPr>
          <w:b/>
        </w:rPr>
        <w:t>10. Tyrimai ir galimybių studijos:</w:t>
      </w:r>
      <w:r>
        <w:t xml:space="preserve"> neatliekamos.</w:t>
      </w:r>
    </w:p>
    <w:p w14:paraId="7957A830" w14:textId="77777777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11. SPAV reikalingumas: </w:t>
      </w:r>
      <w:r>
        <w:rPr>
          <w:bCs/>
        </w:rPr>
        <w:t>nereikalingas.</w:t>
      </w:r>
    </w:p>
    <w:p w14:paraId="7957A831" w14:textId="77777777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12. Atviras konkursas geriausiai urbanistinei idėjai atrinkti:</w:t>
      </w:r>
      <w:r>
        <w:rPr>
          <w:bCs/>
        </w:rPr>
        <w:t xml:space="preserve"> nereikalingas. </w:t>
      </w:r>
    </w:p>
    <w:p w14:paraId="7957A832" w14:textId="77777777" w:rsidR="00D85072" w:rsidRDefault="00970392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13.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7957A834" w14:textId="6227780D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385A">
        <w:rPr>
          <w:b/>
          <w:bCs/>
        </w:rPr>
        <w:t>4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7957A835" w14:textId="6239ADA0" w:rsidR="00D85072" w:rsidRDefault="00970392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54385A">
        <w:rPr>
          <w:b/>
          <w:bCs/>
        </w:rPr>
        <w:t>5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rengimo viešumo procedūros atliekamos teisės aktuose nustatyta tvarka. Jas užtikrina planavimo organizatorius ir iniciatorius.</w:t>
      </w:r>
    </w:p>
    <w:p w14:paraId="7957A836" w14:textId="36B827F6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385A">
        <w:rPr>
          <w:b/>
          <w:bCs/>
        </w:rPr>
        <w:t>6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7957A837" w14:textId="62877339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385A">
        <w:rPr>
          <w:b/>
          <w:bCs/>
        </w:rPr>
        <w:t>7</w:t>
      </w:r>
      <w:r>
        <w:rPr>
          <w:b/>
          <w:bCs/>
        </w:rPr>
        <w:t xml:space="preserve">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957A838" w14:textId="4D5A8DD8" w:rsidR="00D85072" w:rsidRDefault="00970392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385A">
        <w:rPr>
          <w:b/>
          <w:bCs/>
        </w:rPr>
        <w:t>8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7957A839" w14:textId="77777777" w:rsidR="00D85072" w:rsidRDefault="00D85072">
      <w:pPr>
        <w:tabs>
          <w:tab w:val="left" w:pos="7560"/>
        </w:tabs>
        <w:rPr>
          <w:bCs/>
          <w:iCs/>
          <w:caps/>
          <w:u w:val="single"/>
        </w:rPr>
      </w:pPr>
    </w:p>
    <w:p w14:paraId="7957A83A" w14:textId="77777777" w:rsidR="00D85072" w:rsidRDefault="00970392">
      <w:pPr>
        <w:textAlignment w:val="baseline"/>
      </w:pPr>
      <w:r>
        <w:t xml:space="preserve">Suderinta: </w:t>
      </w:r>
    </w:p>
    <w:tbl>
      <w:tblPr>
        <w:tblStyle w:val="Lentelstinklelis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D85072" w14:paraId="7957A83D" w14:textId="77777777" w:rsidTr="000B036B">
        <w:trPr>
          <w:trHeight w:val="80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7957A83B" w14:textId="111CD42C" w:rsidR="00D85072" w:rsidRDefault="000B036B">
            <w:pPr>
              <w:widowControl w:val="0"/>
              <w:textAlignment w:val="baseline"/>
            </w:pPr>
            <w:r w:rsidRPr="000B036B">
              <w:rPr>
                <w:color w:val="000000"/>
              </w:rPr>
              <w:t>S</w:t>
            </w:r>
            <w:r w:rsidR="00970392" w:rsidRPr="000B036B">
              <w:rPr>
                <w:color w:val="000000"/>
              </w:rPr>
              <w:t>kyriaus vedėj</w:t>
            </w:r>
            <w:r w:rsidRPr="000B036B">
              <w:rPr>
                <w:color w:val="000000"/>
              </w:rPr>
              <w:t>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7957A83C" w14:textId="77777777" w:rsidR="00D85072" w:rsidRDefault="00970392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7957A83E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1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2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3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24372"/>
    <w:rsid w:val="000B036B"/>
    <w:rsid w:val="001635DC"/>
    <w:rsid w:val="0051626B"/>
    <w:rsid w:val="0054385A"/>
    <w:rsid w:val="005675E6"/>
    <w:rsid w:val="00614E42"/>
    <w:rsid w:val="00970392"/>
    <w:rsid w:val="00AC6D62"/>
    <w:rsid w:val="00B61E81"/>
    <w:rsid w:val="00B81EC0"/>
    <w:rsid w:val="00C46994"/>
    <w:rsid w:val="00D85072"/>
    <w:rsid w:val="00DC4940"/>
    <w:rsid w:val="00DD1BF3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2022-06-06T08:53:00Z</dcterms:created>
  <dcterms:modified xsi:type="dcterms:W3CDTF">2022-06-06T08:53:00Z</dcterms:modified>
  <dc:language>en-US</dc:language>
</cp:coreProperties>
</file>