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7B83F" w14:textId="77777777" w:rsidR="002E44B3" w:rsidRDefault="002E44B3" w:rsidP="00DC1D80">
      <w:pPr>
        <w:ind w:firstLine="851"/>
        <w:jc w:val="both"/>
      </w:pPr>
    </w:p>
    <w:p w14:paraId="4CB9784C" w14:textId="60E7386C" w:rsidR="00FF331F" w:rsidRPr="00502BA4" w:rsidRDefault="00FF331F" w:rsidP="00FF331F">
      <w:pPr>
        <w:spacing w:after="120"/>
        <w:jc w:val="center"/>
        <w:rPr>
          <w:b/>
          <w:bCs/>
        </w:rPr>
      </w:pPr>
      <w:r>
        <w:rPr>
          <w:b/>
          <w:bCs/>
        </w:rPr>
        <w:t>V</w:t>
      </w:r>
      <w:r w:rsidRPr="00A6305F">
        <w:rPr>
          <w:b/>
          <w:bCs/>
        </w:rPr>
        <w:t xml:space="preserve">šĮ VILNIAUS ROTUŠĖ </w:t>
      </w:r>
      <w:r>
        <w:rPr>
          <w:b/>
          <w:bCs/>
        </w:rPr>
        <w:t xml:space="preserve">VIEŠO KONKURSO BŪDU </w:t>
      </w:r>
      <w:r w:rsidRPr="00A6305F">
        <w:rPr>
          <w:b/>
          <w:bCs/>
        </w:rPr>
        <w:t xml:space="preserve">NUOMOJA </w:t>
      </w:r>
      <w:r>
        <w:rPr>
          <w:b/>
          <w:bCs/>
        </w:rPr>
        <w:t xml:space="preserve">NEKILNOJAMĄJĮ TURTĄ </w:t>
      </w:r>
      <w:r w:rsidRPr="00502BA4">
        <w:rPr>
          <w:b/>
          <w:bCs/>
        </w:rPr>
        <w:t>ESAN</w:t>
      </w:r>
      <w:r>
        <w:rPr>
          <w:b/>
          <w:bCs/>
        </w:rPr>
        <w:t xml:space="preserve">TĮ </w:t>
      </w:r>
      <w:r w:rsidRPr="00502BA4">
        <w:rPr>
          <w:b/>
          <w:bCs/>
        </w:rPr>
        <w:t>DIDŽIOJOJE G. 31, VILNIUJE</w:t>
      </w:r>
    </w:p>
    <w:p w14:paraId="0248E2A4" w14:textId="77777777" w:rsidR="00FF331F" w:rsidRPr="00503BD7" w:rsidRDefault="00FF331F" w:rsidP="00FF331F">
      <w:pPr>
        <w:jc w:val="both"/>
      </w:pPr>
    </w:p>
    <w:p w14:paraId="412B57B0" w14:textId="77777777" w:rsidR="00FF331F" w:rsidRPr="00503BD7" w:rsidRDefault="00FF331F" w:rsidP="00F651F0">
      <w:pPr>
        <w:pStyle w:val="prastasiniatinklio"/>
        <w:shd w:val="clear" w:color="auto" w:fill="FFFFFF"/>
        <w:spacing w:before="0" w:beforeAutospacing="0" w:after="150" w:afterAutospacing="0"/>
        <w:ind w:firstLine="720"/>
        <w:jc w:val="both"/>
      </w:pPr>
      <w:r w:rsidRPr="00503BD7">
        <w:rPr>
          <w:rStyle w:val="Grietas"/>
        </w:rPr>
        <w:t>Konkurso sąlygos:</w:t>
      </w:r>
    </w:p>
    <w:p w14:paraId="36CFD7ED" w14:textId="38474225" w:rsidR="00FF331F" w:rsidRPr="005211C8" w:rsidRDefault="00FF331F" w:rsidP="00F651F0">
      <w:pPr>
        <w:pStyle w:val="prastasiniatinklio"/>
        <w:shd w:val="clear" w:color="auto" w:fill="FFFFFF"/>
        <w:spacing w:after="150"/>
        <w:ind w:firstLine="720"/>
        <w:jc w:val="both"/>
        <w:rPr>
          <w:b/>
          <w:bCs/>
        </w:rPr>
      </w:pPr>
      <w:r w:rsidRPr="00503BD7">
        <w:t xml:space="preserve">VšĮ Vilniaus rotušė </w:t>
      </w:r>
      <w:r w:rsidR="00F651F0">
        <w:t xml:space="preserve">(toliau – </w:t>
      </w:r>
      <w:r w:rsidR="00F651F0" w:rsidRPr="00F93616">
        <w:t xml:space="preserve">Rotušė) </w:t>
      </w:r>
      <w:r w:rsidR="00B71FC4" w:rsidRPr="00BB443F">
        <w:t>dešimčiai</w:t>
      </w:r>
      <w:r w:rsidRPr="00BB443F">
        <w:t xml:space="preserve"> met</w:t>
      </w:r>
      <w:r w:rsidR="00B71FC4" w:rsidRPr="00BB443F">
        <w:t>ų</w:t>
      </w:r>
      <w:r w:rsidR="00B71FC4" w:rsidRPr="00F93616">
        <w:t xml:space="preserve"> </w:t>
      </w:r>
      <w:r w:rsidR="00C6685B" w:rsidRPr="00F93616">
        <w:t>viešo</w:t>
      </w:r>
      <w:r w:rsidR="00C6685B" w:rsidRPr="00C6685B">
        <w:t xml:space="preserve"> konkurso būdu </w:t>
      </w:r>
      <w:r w:rsidR="00F651F0" w:rsidRPr="00503BD7">
        <w:t xml:space="preserve">nuomoja </w:t>
      </w:r>
      <w:r w:rsidR="00F651F0">
        <w:t>R</w:t>
      </w:r>
      <w:r w:rsidRPr="00503BD7">
        <w:t>otušei patikėjimo teise priklausant</w:t>
      </w:r>
      <w:r w:rsidR="00717BAB">
        <w:t>į</w:t>
      </w:r>
      <w:r w:rsidRPr="00503BD7">
        <w:t xml:space="preserve"> nekilnojamąjį turtą </w:t>
      </w:r>
      <w:r w:rsidR="00F651F0">
        <w:t>–</w:t>
      </w:r>
      <w:r w:rsidR="00151EA5">
        <w:t xml:space="preserve"> viso</w:t>
      </w:r>
      <w:r w:rsidR="00F651F0">
        <w:t xml:space="preserve"> </w:t>
      </w:r>
      <w:r w:rsidR="00DE7240">
        <w:rPr>
          <w:b/>
          <w:bCs/>
        </w:rPr>
        <w:t>2</w:t>
      </w:r>
      <w:r w:rsidR="00CB5DA2">
        <w:rPr>
          <w:b/>
          <w:bCs/>
        </w:rPr>
        <w:t>57</w:t>
      </w:r>
      <w:r w:rsidR="00DE7240">
        <w:rPr>
          <w:b/>
          <w:bCs/>
        </w:rPr>
        <w:t>,</w:t>
      </w:r>
      <w:r w:rsidR="00CB5DA2">
        <w:rPr>
          <w:b/>
          <w:bCs/>
        </w:rPr>
        <w:t>38</w:t>
      </w:r>
      <w:r w:rsidR="00F651F0" w:rsidRPr="005211C8">
        <w:rPr>
          <w:b/>
          <w:bCs/>
        </w:rPr>
        <w:t xml:space="preserve"> (</w:t>
      </w:r>
      <w:r w:rsidR="00D35546">
        <w:rPr>
          <w:b/>
          <w:bCs/>
        </w:rPr>
        <w:t xml:space="preserve">du šimtai </w:t>
      </w:r>
      <w:r w:rsidR="00CB5DA2">
        <w:rPr>
          <w:b/>
          <w:bCs/>
        </w:rPr>
        <w:t>penkiasdešimt sep</w:t>
      </w:r>
      <w:r w:rsidR="00D35546">
        <w:rPr>
          <w:b/>
          <w:bCs/>
        </w:rPr>
        <w:t xml:space="preserve">tyni Eur </w:t>
      </w:r>
      <w:r w:rsidR="00207367">
        <w:rPr>
          <w:b/>
          <w:bCs/>
        </w:rPr>
        <w:t>38 ct</w:t>
      </w:r>
      <w:r w:rsidR="00F651F0" w:rsidRPr="005211C8">
        <w:rPr>
          <w:b/>
          <w:bCs/>
        </w:rPr>
        <w:t>) kv. m patalpas</w:t>
      </w:r>
      <w:r w:rsidR="00F651F0">
        <w:t xml:space="preserve">, pažymėtas indeksais </w:t>
      </w:r>
      <w:r w:rsidR="00BE7FB9" w:rsidRPr="003D1577">
        <w:rPr>
          <w:bCs/>
        </w:rPr>
        <w:t xml:space="preserve">1-(2, 3), </w:t>
      </w:r>
      <w:r w:rsidR="00F651F0" w:rsidRPr="003D1577">
        <w:t>1-(4-10), 1-14, su dalimi bendrojo naudojimo patalpų, pažymėtų indeksais 1-(11-12)</w:t>
      </w:r>
      <w:r w:rsidR="008D461A" w:rsidRPr="003D1577">
        <w:t xml:space="preserve">, </w:t>
      </w:r>
      <w:r w:rsidR="00F651F0" w:rsidRPr="003D1577">
        <w:t>1-(17-18)</w:t>
      </w:r>
      <w:r w:rsidR="00A074F2" w:rsidRPr="003D1577">
        <w:t xml:space="preserve"> </w:t>
      </w:r>
      <w:r w:rsidR="00265BA3" w:rsidRPr="003D1577">
        <w:t>ir 1</w:t>
      </w:r>
      <w:r w:rsidR="00265BA3">
        <w:t>-1</w:t>
      </w:r>
      <w:r w:rsidR="00D062C6">
        <w:t xml:space="preserve">, </w:t>
      </w:r>
      <w:r w:rsidR="00411630">
        <w:t xml:space="preserve">esančias pastate (unikalus Nr. 1001- 8000-2014), registro Nr. 10/109668) </w:t>
      </w:r>
      <w:r w:rsidR="009B14B3" w:rsidRPr="005211C8">
        <w:rPr>
          <w:b/>
          <w:bCs/>
        </w:rPr>
        <w:t>Didžiojoje g. 31, Vilniuje, maitinimo veiklai (restoranui) organizuoti</w:t>
      </w:r>
      <w:r w:rsidR="00A56091">
        <w:rPr>
          <w:b/>
          <w:bCs/>
        </w:rPr>
        <w:t>.</w:t>
      </w:r>
    </w:p>
    <w:p w14:paraId="36B2C710" w14:textId="408A7CB0" w:rsidR="00AE52C2" w:rsidRPr="00AE52C2" w:rsidRDefault="00AE52C2" w:rsidP="009B0B1F">
      <w:pPr>
        <w:ind w:firstLine="720"/>
        <w:jc w:val="both"/>
        <w:rPr>
          <w:b/>
          <w:bCs/>
        </w:rPr>
      </w:pPr>
      <w:r w:rsidRPr="00AE52C2">
        <w:rPr>
          <w:b/>
          <w:bCs/>
        </w:rPr>
        <w:t>Pradinė patalpų nuomos konkurso kaina:</w:t>
      </w:r>
    </w:p>
    <w:p w14:paraId="1A1108D4" w14:textId="77777777" w:rsidR="00AE52C2" w:rsidRDefault="00AE52C2" w:rsidP="009B0B1F">
      <w:pPr>
        <w:ind w:firstLine="720"/>
        <w:jc w:val="both"/>
      </w:pPr>
    </w:p>
    <w:p w14:paraId="7F66CCF4" w14:textId="4591501C" w:rsidR="00FF331F" w:rsidRPr="00F651F0" w:rsidRDefault="00F651F0" w:rsidP="009B0B1F">
      <w:pPr>
        <w:ind w:firstLine="720"/>
        <w:jc w:val="both"/>
        <w:rPr>
          <w:rStyle w:val="Grietas"/>
        </w:rPr>
      </w:pPr>
      <w:r w:rsidRPr="00F93616">
        <w:t>Pradinė p</w:t>
      </w:r>
      <w:r w:rsidR="00FF331F" w:rsidRPr="00F93616">
        <w:t>atalpų nuomos kaina nustatyta</w:t>
      </w:r>
      <w:r w:rsidR="00F764D9" w:rsidRPr="00F93616">
        <w:t xml:space="preserve"> </w:t>
      </w:r>
      <w:r w:rsidR="00F764D9" w:rsidRPr="00F93616">
        <w:rPr>
          <w:b/>
          <w:bCs/>
        </w:rPr>
        <w:t>ne mažesnė kaip</w:t>
      </w:r>
      <w:r w:rsidR="00FF331F" w:rsidRPr="00F93616">
        <w:t xml:space="preserve"> </w:t>
      </w:r>
      <w:r w:rsidRPr="00F93616">
        <w:rPr>
          <w:b/>
          <w:bCs/>
        </w:rPr>
        <w:t>2</w:t>
      </w:r>
      <w:r w:rsidR="00532572" w:rsidRPr="00F93616">
        <w:rPr>
          <w:b/>
          <w:bCs/>
        </w:rPr>
        <w:t>4</w:t>
      </w:r>
      <w:r w:rsidRPr="00F93616">
        <w:rPr>
          <w:b/>
          <w:bCs/>
        </w:rPr>
        <w:t>,</w:t>
      </w:r>
      <w:r w:rsidR="00532572" w:rsidRPr="00F93616">
        <w:rPr>
          <w:b/>
          <w:bCs/>
        </w:rPr>
        <w:t>04</w:t>
      </w:r>
      <w:r w:rsidRPr="00F93616">
        <w:rPr>
          <w:b/>
          <w:bCs/>
        </w:rPr>
        <w:t xml:space="preserve"> </w:t>
      </w:r>
      <w:r w:rsidRPr="00F93616">
        <w:t xml:space="preserve">(dvidešimt </w:t>
      </w:r>
      <w:r w:rsidR="00A22A31" w:rsidRPr="00F93616">
        <w:t xml:space="preserve">keturi </w:t>
      </w:r>
      <w:r w:rsidRPr="00F93616">
        <w:t xml:space="preserve">Eur </w:t>
      </w:r>
      <w:r w:rsidR="00AE52C2" w:rsidRPr="00F93616">
        <w:t>4</w:t>
      </w:r>
      <w:r w:rsidRPr="00F93616">
        <w:t xml:space="preserve"> ct) </w:t>
      </w:r>
      <w:r w:rsidRPr="00F93616">
        <w:rPr>
          <w:b/>
          <w:bCs/>
        </w:rPr>
        <w:t>Eur už 1 (vieną) kv. m per mėnesį</w:t>
      </w:r>
      <w:r w:rsidRPr="00F93616">
        <w:t xml:space="preserve">, iš viso </w:t>
      </w:r>
      <w:r w:rsidR="00D835FF">
        <w:rPr>
          <w:b/>
          <w:bCs/>
        </w:rPr>
        <w:t xml:space="preserve">6 188 </w:t>
      </w:r>
      <w:r w:rsidRPr="00F93616">
        <w:t>(</w:t>
      </w:r>
      <w:r w:rsidR="00A22A31" w:rsidRPr="00F93616">
        <w:t>šeši</w:t>
      </w:r>
      <w:r w:rsidR="00AE52C2" w:rsidRPr="00F93616">
        <w:t xml:space="preserve"> </w:t>
      </w:r>
      <w:r w:rsidRPr="00F93616">
        <w:t xml:space="preserve">tūkstančiai </w:t>
      </w:r>
      <w:r w:rsidR="000E269E">
        <w:t xml:space="preserve">vienas šimtas </w:t>
      </w:r>
      <w:r w:rsidR="002523AA">
        <w:t>aštuoniasd</w:t>
      </w:r>
      <w:r w:rsidR="00361821" w:rsidRPr="00F93616">
        <w:t>ešimt</w:t>
      </w:r>
      <w:r w:rsidR="00AE52C2" w:rsidRPr="00F93616">
        <w:t xml:space="preserve"> </w:t>
      </w:r>
      <w:r w:rsidR="00DE7240">
        <w:t>aštuoni</w:t>
      </w:r>
      <w:r w:rsidR="00361821" w:rsidRPr="00F93616">
        <w:t xml:space="preserve"> </w:t>
      </w:r>
      <w:r w:rsidRPr="00F93616">
        <w:t xml:space="preserve">Eur </w:t>
      </w:r>
      <w:r w:rsidR="00DE7240">
        <w:t xml:space="preserve">00 </w:t>
      </w:r>
      <w:r w:rsidRPr="00F93616">
        <w:t>ct) Eur už visą nuomojamą plotą per mėnesį.</w:t>
      </w:r>
      <w:r w:rsidRPr="00F651F0">
        <w:cr/>
      </w:r>
    </w:p>
    <w:p w14:paraId="0D925FD4" w14:textId="5B997E69" w:rsidR="00FF331F" w:rsidRDefault="00FF331F" w:rsidP="00F651F0">
      <w:pPr>
        <w:ind w:firstLine="720"/>
        <w:jc w:val="both"/>
        <w:rPr>
          <w:rStyle w:val="Grietas"/>
          <w:shd w:val="clear" w:color="auto" w:fill="FFFFFF"/>
        </w:rPr>
      </w:pPr>
      <w:r w:rsidRPr="00F93616">
        <w:rPr>
          <w:rStyle w:val="Grietas"/>
          <w:shd w:val="clear" w:color="auto" w:fill="FFFFFF"/>
        </w:rPr>
        <w:t xml:space="preserve">Patalpų nuomos </w:t>
      </w:r>
      <w:r w:rsidR="00F651F0" w:rsidRPr="00F93616">
        <w:rPr>
          <w:rStyle w:val="Grietas"/>
          <w:shd w:val="clear" w:color="auto" w:fill="FFFFFF"/>
        </w:rPr>
        <w:t xml:space="preserve">konkurso ir nuomos </w:t>
      </w:r>
      <w:r w:rsidRPr="00F93616">
        <w:rPr>
          <w:rStyle w:val="Grietas"/>
          <w:shd w:val="clear" w:color="auto" w:fill="FFFFFF"/>
        </w:rPr>
        <w:t>sutarties</w:t>
      </w:r>
      <w:r w:rsidR="00AE52C2" w:rsidRPr="00F93616">
        <w:rPr>
          <w:rStyle w:val="Grietas"/>
          <w:shd w:val="clear" w:color="auto" w:fill="FFFFFF"/>
        </w:rPr>
        <w:t xml:space="preserve"> specialiosios</w:t>
      </w:r>
      <w:r w:rsidRPr="00F93616">
        <w:rPr>
          <w:rStyle w:val="Grietas"/>
          <w:shd w:val="clear" w:color="auto" w:fill="FFFFFF"/>
        </w:rPr>
        <w:t xml:space="preserve"> sąlygos:</w:t>
      </w:r>
    </w:p>
    <w:p w14:paraId="7C038339" w14:textId="46657B55" w:rsidR="00535F33" w:rsidRPr="00535F33" w:rsidRDefault="00535F33" w:rsidP="00535F33">
      <w:pPr>
        <w:jc w:val="both"/>
        <w:rPr>
          <w:rStyle w:val="Grietas"/>
          <w:b w:val="0"/>
          <w:bCs w:val="0"/>
          <w:shd w:val="clear" w:color="auto" w:fill="FFFFFF"/>
        </w:rPr>
      </w:pPr>
      <w:r>
        <w:rPr>
          <w:rStyle w:val="Grietas"/>
          <w:b w:val="0"/>
          <w:bCs w:val="0"/>
          <w:shd w:val="clear" w:color="auto" w:fill="FFFFFF"/>
        </w:rPr>
        <w:t xml:space="preserve">             </w:t>
      </w:r>
      <w:r w:rsidRPr="00535F33">
        <w:rPr>
          <w:rStyle w:val="Grietas"/>
          <w:b w:val="0"/>
          <w:bCs w:val="0"/>
          <w:shd w:val="clear" w:color="auto" w:fill="FFFFFF"/>
        </w:rPr>
        <w:t xml:space="preserve">1. Vykdyti aukšto lygio europietiškos virtuvės maitinimo įstaigos veiklą (visas restorano meniu, skoningas patiekalų ir interjero dekoras, aukšti aptarnavimo standartai, oficialus darbuotojų aprangos kodas). </w:t>
      </w:r>
    </w:p>
    <w:p w14:paraId="2A473584" w14:textId="3C381900" w:rsidR="00FF331F" w:rsidRPr="00503BD7" w:rsidRDefault="00535F33" w:rsidP="00535F33">
      <w:pPr>
        <w:jc w:val="both"/>
        <w:rPr>
          <w:rStyle w:val="Grietas"/>
          <w:b w:val="0"/>
          <w:bCs w:val="0"/>
          <w:shd w:val="clear" w:color="auto" w:fill="FFFFFF"/>
        </w:rPr>
      </w:pPr>
      <w:r>
        <w:rPr>
          <w:rStyle w:val="Grietas"/>
          <w:b w:val="0"/>
          <w:bCs w:val="0"/>
          <w:shd w:val="clear" w:color="auto" w:fill="FFFFFF"/>
        </w:rPr>
        <w:t xml:space="preserve">            </w:t>
      </w:r>
      <w:r w:rsidRPr="00535F33">
        <w:rPr>
          <w:rStyle w:val="Grietas"/>
          <w:b w:val="0"/>
          <w:bCs w:val="0"/>
          <w:shd w:val="clear" w:color="auto" w:fill="FFFFFF"/>
        </w:rPr>
        <w:t>2. Organizuoti gyvos muzikos (klasikos ir (arba) džiazo) ar kitus teminius renginius bendradarbiaujant su viešąja įstaiga Vilniaus rotuše ne mažiau kaip vieną kartą per savaitę.</w:t>
      </w:r>
    </w:p>
    <w:p w14:paraId="19BF029A" w14:textId="354DB58A" w:rsidR="00FC1293" w:rsidRPr="002515C5" w:rsidRDefault="00535F33" w:rsidP="00F651F0">
      <w:pPr>
        <w:ind w:firstLine="720"/>
        <w:jc w:val="both"/>
      </w:pPr>
      <w:r w:rsidRPr="002515C5">
        <w:t>3.</w:t>
      </w:r>
      <w:r w:rsidR="00F651F0" w:rsidRPr="002515C5">
        <w:t xml:space="preserve"> </w:t>
      </w:r>
      <w:r w:rsidR="00E13772" w:rsidRPr="002515C5">
        <w:t>Į</w:t>
      </w:r>
      <w:r w:rsidR="009E3126" w:rsidRPr="002515C5">
        <w:t>rengti</w:t>
      </w:r>
      <w:r w:rsidR="00E13772" w:rsidRPr="002515C5">
        <w:t xml:space="preserve"> Vilniaus rotušės</w:t>
      </w:r>
      <w:r w:rsidR="009408F9" w:rsidRPr="002515C5">
        <w:t xml:space="preserve"> p</w:t>
      </w:r>
      <w:r w:rsidR="00426453" w:rsidRPr="002515C5">
        <w:t>irmo aukšto</w:t>
      </w:r>
      <w:r w:rsidR="00E13772" w:rsidRPr="002515C5">
        <w:t xml:space="preserve"> </w:t>
      </w:r>
      <w:r w:rsidR="00EE338C" w:rsidRPr="002515C5">
        <w:t>patalpose</w:t>
      </w:r>
      <w:r w:rsidR="00426453" w:rsidRPr="002515C5">
        <w:t>, plane pažymėtose indeksais 1-(2,</w:t>
      </w:r>
      <w:r w:rsidR="00D0047D" w:rsidRPr="002515C5">
        <w:t xml:space="preserve"> </w:t>
      </w:r>
      <w:r w:rsidR="00426453" w:rsidRPr="002515C5">
        <w:t>3)</w:t>
      </w:r>
      <w:r w:rsidR="0075702B" w:rsidRPr="002515C5">
        <w:t>,</w:t>
      </w:r>
      <w:r w:rsidR="00EE338C" w:rsidRPr="002515C5">
        <w:t xml:space="preserve"> </w:t>
      </w:r>
      <w:r w:rsidR="009E3126" w:rsidRPr="002515C5">
        <w:t xml:space="preserve"> </w:t>
      </w:r>
      <w:r w:rsidR="00F651F0" w:rsidRPr="002515C5">
        <w:t>tik desertų, kavos ir kitų gėrimų barą</w:t>
      </w:r>
      <w:r w:rsidR="00F85764" w:rsidRPr="002515C5">
        <w:t xml:space="preserve">. </w:t>
      </w:r>
    </w:p>
    <w:p w14:paraId="4F1920E0" w14:textId="77777777" w:rsidR="00FC1293" w:rsidRPr="0079149E" w:rsidRDefault="00FC1293" w:rsidP="00FF331F">
      <w:pPr>
        <w:jc w:val="both"/>
        <w:rPr>
          <w:b/>
          <w:bCs/>
        </w:rPr>
      </w:pPr>
    </w:p>
    <w:p w14:paraId="04A87B32" w14:textId="4217D6E5" w:rsidR="0079149E" w:rsidRDefault="00822A7F" w:rsidP="00FC1293">
      <w:pPr>
        <w:ind w:firstLine="720"/>
        <w:jc w:val="both"/>
      </w:pPr>
      <w:r w:rsidRPr="0079149E">
        <w:t xml:space="preserve">Fiziniai arba juridiniai asmenys, norintys dalyvauti turto nuomos konkurse (toliau – konkurso dalyviai), arba jų įgalioti atstovai skelbime nurodytu laiku pateikia konkurso organizatoriui užklijuotą voką, ant kurio turi būti užrašyta „Turto nuomos konkursui“. </w:t>
      </w:r>
    </w:p>
    <w:p w14:paraId="279BEB81" w14:textId="77777777" w:rsidR="0079149E" w:rsidRDefault="0079149E" w:rsidP="00FC1293">
      <w:pPr>
        <w:ind w:firstLine="720"/>
        <w:jc w:val="both"/>
      </w:pPr>
    </w:p>
    <w:p w14:paraId="214461A3" w14:textId="4E8AE8F5" w:rsidR="00FF331F" w:rsidRPr="0079149E" w:rsidRDefault="00FF331F" w:rsidP="0079149E">
      <w:pPr>
        <w:ind w:firstLine="720"/>
        <w:jc w:val="both"/>
        <w:rPr>
          <w:b/>
          <w:bCs/>
        </w:rPr>
      </w:pPr>
      <w:r w:rsidRPr="0079149E">
        <w:rPr>
          <w:b/>
          <w:bCs/>
        </w:rPr>
        <w:t>Voke turi būti pateikta konfidenciali informacija ir šie dokumentai:</w:t>
      </w:r>
    </w:p>
    <w:p w14:paraId="12556926" w14:textId="77777777" w:rsidR="00FC1293" w:rsidRDefault="00FC1293" w:rsidP="00FC1293">
      <w:pPr>
        <w:suppressAutoHyphens w:val="0"/>
        <w:spacing w:line="259" w:lineRule="auto"/>
        <w:ind w:firstLine="720"/>
        <w:jc w:val="both"/>
      </w:pPr>
      <w:r>
        <w:t xml:space="preserve">1. </w:t>
      </w:r>
      <w:r w:rsidR="00FF331F" w:rsidRPr="00502BA4">
        <w:t>Konkurso dalyvis (asmens</w:t>
      </w:r>
      <w:r w:rsidR="00FF331F" w:rsidRPr="00B375C0">
        <w:t xml:space="preserve"> vardas ir pavardė bei asmens kodas (fiziniams asmenims),</w:t>
      </w:r>
      <w:r>
        <w:t xml:space="preserve"> </w:t>
      </w:r>
      <w:r w:rsidR="00FF331F" w:rsidRPr="00B375C0">
        <w:t>įmonės pavadinimas ir kodas (juridiniams asmenims), adresas, telefono numeris, banko pavadinimas ir adresas, sąskaitos numeris ir kodas).</w:t>
      </w:r>
    </w:p>
    <w:p w14:paraId="419901C3" w14:textId="2D051A09" w:rsidR="00FC1293" w:rsidRPr="00F63EBA" w:rsidRDefault="00FC1293" w:rsidP="00FC1293">
      <w:pPr>
        <w:suppressAutoHyphens w:val="0"/>
        <w:spacing w:line="259" w:lineRule="auto"/>
        <w:ind w:firstLine="720"/>
        <w:jc w:val="both"/>
        <w:rPr>
          <w:strike/>
        </w:rPr>
      </w:pPr>
      <w:r>
        <w:t xml:space="preserve">2. </w:t>
      </w:r>
      <w:r w:rsidR="00FF331F" w:rsidRPr="00B375C0">
        <w:t xml:space="preserve">Juridinio asmens registravimo pažymėjimo ir juridinio asmens įstatų kopijos, patvirtintos </w:t>
      </w:r>
      <w:r w:rsidR="00FF331F" w:rsidRPr="0079149E">
        <w:t>antspaudu ir įgalioto atstovo parašu.</w:t>
      </w:r>
    </w:p>
    <w:p w14:paraId="37C49CCB" w14:textId="06380F34" w:rsidR="00CF300D" w:rsidRPr="00E7270E" w:rsidRDefault="00CF300D" w:rsidP="00FC1293">
      <w:pPr>
        <w:suppressAutoHyphens w:val="0"/>
        <w:spacing w:line="259" w:lineRule="auto"/>
        <w:ind w:firstLine="720"/>
        <w:jc w:val="both"/>
      </w:pPr>
      <w:r w:rsidRPr="00E7270E">
        <w:t>3. Veiklos, atitinkančios nuomos sąlygas, aprašymas</w:t>
      </w:r>
      <w:r w:rsidR="0079149E" w:rsidRPr="00E7270E">
        <w:t>.</w:t>
      </w:r>
    </w:p>
    <w:p w14:paraId="6E98E1BD" w14:textId="1C043BC1" w:rsidR="00FC1293" w:rsidRPr="0079149E" w:rsidRDefault="00CF300D" w:rsidP="00FC1293">
      <w:pPr>
        <w:suppressAutoHyphens w:val="0"/>
        <w:spacing w:line="259" w:lineRule="auto"/>
        <w:ind w:firstLine="720"/>
        <w:jc w:val="both"/>
      </w:pPr>
      <w:r w:rsidRPr="0079149E">
        <w:t>4</w:t>
      </w:r>
      <w:r w:rsidR="00FC1293" w:rsidRPr="0079149E">
        <w:t xml:space="preserve">. </w:t>
      </w:r>
      <w:r w:rsidR="00FF331F" w:rsidRPr="0079149E">
        <w:t>Siūloma konkreti 1 kv. m patalpų nuomos kaina.</w:t>
      </w:r>
    </w:p>
    <w:p w14:paraId="2EDA2DEB" w14:textId="4E0D8260" w:rsidR="00FC1293" w:rsidRPr="0079149E" w:rsidRDefault="00CF300D" w:rsidP="00FC1293">
      <w:pPr>
        <w:suppressAutoHyphens w:val="0"/>
        <w:spacing w:line="259" w:lineRule="auto"/>
        <w:ind w:firstLine="720"/>
        <w:jc w:val="both"/>
      </w:pPr>
      <w:r w:rsidRPr="0079149E">
        <w:t>5</w:t>
      </w:r>
      <w:r w:rsidR="00FC1293" w:rsidRPr="0079149E">
        <w:t xml:space="preserve">. </w:t>
      </w:r>
      <w:r w:rsidR="00FF331F" w:rsidRPr="0079149E">
        <w:t>Įsipareigojimas pasirašyti nuomos sutartį, parengtą pagal Savivaldybės tarybos patvirtintą  sutarties formą (pridedama</w:t>
      </w:r>
      <w:r w:rsidR="00FF331F" w:rsidRPr="000A4083">
        <w:t>)</w:t>
      </w:r>
      <w:r w:rsidR="00FC1293">
        <w:t>.</w:t>
      </w:r>
    </w:p>
    <w:p w14:paraId="4D6CA033" w14:textId="4041E85E" w:rsidR="00FC1293" w:rsidRPr="0079149E" w:rsidRDefault="00CF300D" w:rsidP="00FC1293">
      <w:pPr>
        <w:suppressAutoHyphens w:val="0"/>
        <w:spacing w:line="259" w:lineRule="auto"/>
        <w:ind w:firstLine="720"/>
        <w:jc w:val="both"/>
      </w:pPr>
      <w:r w:rsidRPr="0079149E">
        <w:t>6</w:t>
      </w:r>
      <w:r w:rsidR="00FC1293" w:rsidRPr="0079149E">
        <w:t xml:space="preserve">. </w:t>
      </w:r>
      <w:r w:rsidR="00FF331F" w:rsidRPr="0079149E">
        <w:t>Sutikimas mokėti nustatytą nuompinigių dydį.</w:t>
      </w:r>
    </w:p>
    <w:p w14:paraId="20BABC77" w14:textId="2E6522F7" w:rsidR="00FC1293" w:rsidRPr="0079149E" w:rsidRDefault="00CF300D" w:rsidP="00FC1293">
      <w:pPr>
        <w:suppressAutoHyphens w:val="0"/>
        <w:spacing w:line="259" w:lineRule="auto"/>
        <w:ind w:firstLine="720"/>
        <w:jc w:val="both"/>
      </w:pPr>
      <w:r w:rsidRPr="0079149E">
        <w:t>7</w:t>
      </w:r>
      <w:r w:rsidR="00FC1293" w:rsidRPr="0079149E">
        <w:t xml:space="preserve">. </w:t>
      </w:r>
      <w:r w:rsidR="00FF331F" w:rsidRPr="0079149E">
        <w:t xml:space="preserve">Patvirtinimas apie </w:t>
      </w:r>
      <w:r w:rsidRPr="0079149E">
        <w:t xml:space="preserve">3 mėnesių dydžio </w:t>
      </w:r>
      <w:r w:rsidR="00FF331F" w:rsidRPr="0079149E">
        <w:t>pradinio įnašo sumokėjimą</w:t>
      </w:r>
      <w:r w:rsidR="009B0B1F" w:rsidRPr="0079149E">
        <w:t>.</w:t>
      </w:r>
    </w:p>
    <w:p w14:paraId="78FB3492" w14:textId="48B55F73" w:rsidR="00CF300D" w:rsidRPr="0079149E" w:rsidRDefault="00CF300D" w:rsidP="00FC1293">
      <w:pPr>
        <w:suppressAutoHyphens w:val="0"/>
        <w:spacing w:line="259" w:lineRule="auto"/>
        <w:ind w:firstLine="720"/>
        <w:jc w:val="both"/>
      </w:pPr>
      <w:r w:rsidRPr="0079149E">
        <w:t>8. Dalyvio sutikimas su skelbiamomis nuomos konkurso sąlygomis</w:t>
      </w:r>
      <w:r w:rsidR="0079149E" w:rsidRPr="0079149E">
        <w:t>.</w:t>
      </w:r>
    </w:p>
    <w:p w14:paraId="4543A73E" w14:textId="4EBF7D8B" w:rsidR="00FF331F" w:rsidRPr="0079149E" w:rsidRDefault="00CF300D" w:rsidP="00FC1293">
      <w:pPr>
        <w:suppressAutoHyphens w:val="0"/>
        <w:spacing w:line="259" w:lineRule="auto"/>
        <w:ind w:firstLine="720"/>
        <w:jc w:val="both"/>
      </w:pPr>
      <w:r w:rsidRPr="0079149E">
        <w:t>9</w:t>
      </w:r>
      <w:r w:rsidR="00FC1293" w:rsidRPr="0079149E">
        <w:t xml:space="preserve">. </w:t>
      </w:r>
      <w:r w:rsidR="00FF331F" w:rsidRPr="0079149E">
        <w:t>Konkursui įvykus</w:t>
      </w:r>
      <w:r w:rsidR="009B0B1F" w:rsidRPr="0079149E">
        <w:t>,</w:t>
      </w:r>
      <w:r w:rsidR="00FF331F" w:rsidRPr="0079149E">
        <w:t xml:space="preserve"> medžiaga tampa nekonfidenciali (išskyrus fizinių asmenų duomenis vadovaujantis Duomenų apsaugos įstatymu).</w:t>
      </w:r>
    </w:p>
    <w:p w14:paraId="4026FF39" w14:textId="77777777" w:rsidR="0079149E" w:rsidRDefault="0079149E" w:rsidP="00AA7BE1">
      <w:pPr>
        <w:jc w:val="both"/>
      </w:pPr>
    </w:p>
    <w:p w14:paraId="35C28318" w14:textId="1D7DBD5A" w:rsidR="00E61DA6" w:rsidRDefault="00822A7F" w:rsidP="00E61DA6">
      <w:pPr>
        <w:ind w:firstLine="720"/>
        <w:jc w:val="both"/>
      </w:pPr>
      <w:r w:rsidRPr="0079149E">
        <w:lastRenderedPageBreak/>
        <w:t>Užklijuotą voką k</w:t>
      </w:r>
      <w:r w:rsidR="00FF331F" w:rsidRPr="0079149E">
        <w:t>onkurso dalyviai</w:t>
      </w:r>
      <w:r w:rsidR="00AA7BE1">
        <w:t xml:space="preserve"> pristato tiesiogiai darbo dienomis tarp 10:00-12:00 val./13:00-17:00 val. </w:t>
      </w:r>
      <w:r w:rsidR="00E61DA6" w:rsidRPr="00151EA5">
        <w:rPr>
          <w:b/>
          <w:bCs/>
          <w:u w:val="single"/>
        </w:rPr>
        <w:t>nuo 202</w:t>
      </w:r>
      <w:r w:rsidR="008F589B">
        <w:rPr>
          <w:b/>
          <w:bCs/>
          <w:u w:val="single"/>
        </w:rPr>
        <w:t>3</w:t>
      </w:r>
      <w:r w:rsidR="00E61DA6" w:rsidRPr="00151EA5">
        <w:rPr>
          <w:b/>
          <w:bCs/>
          <w:u w:val="single"/>
        </w:rPr>
        <w:t xml:space="preserve"> m.</w:t>
      </w:r>
      <w:r w:rsidR="00AA7BE1" w:rsidRPr="00151EA5">
        <w:rPr>
          <w:b/>
          <w:bCs/>
          <w:u w:val="single"/>
        </w:rPr>
        <w:t xml:space="preserve"> </w:t>
      </w:r>
      <w:r w:rsidR="009C107A">
        <w:rPr>
          <w:b/>
          <w:bCs/>
          <w:u w:val="single"/>
        </w:rPr>
        <w:t xml:space="preserve">vasario </w:t>
      </w:r>
      <w:r w:rsidR="00DA6AC7">
        <w:rPr>
          <w:b/>
          <w:bCs/>
          <w:u w:val="single"/>
        </w:rPr>
        <w:t>2</w:t>
      </w:r>
      <w:r w:rsidR="003B5136">
        <w:rPr>
          <w:b/>
          <w:bCs/>
          <w:u w:val="single"/>
        </w:rPr>
        <w:t>1</w:t>
      </w:r>
      <w:r w:rsidR="00D872D7">
        <w:rPr>
          <w:b/>
          <w:bCs/>
          <w:u w:val="single"/>
        </w:rPr>
        <w:t xml:space="preserve"> </w:t>
      </w:r>
      <w:r w:rsidR="00E61DA6" w:rsidRPr="00151EA5">
        <w:rPr>
          <w:b/>
          <w:bCs/>
          <w:u w:val="single"/>
        </w:rPr>
        <w:t>d.</w:t>
      </w:r>
      <w:r w:rsidR="00AA7BE1" w:rsidRPr="00151EA5">
        <w:rPr>
          <w:b/>
          <w:bCs/>
          <w:u w:val="single"/>
        </w:rPr>
        <w:t xml:space="preserve"> </w:t>
      </w:r>
      <w:r w:rsidR="000F0BA5">
        <w:rPr>
          <w:b/>
          <w:bCs/>
          <w:u w:val="single"/>
        </w:rPr>
        <w:t xml:space="preserve">10:00 val. </w:t>
      </w:r>
      <w:r w:rsidR="00E61DA6" w:rsidRPr="00151EA5">
        <w:rPr>
          <w:b/>
          <w:bCs/>
          <w:u w:val="single"/>
        </w:rPr>
        <w:t>iki 202</w:t>
      </w:r>
      <w:r w:rsidR="00500218">
        <w:rPr>
          <w:b/>
          <w:bCs/>
          <w:u w:val="single"/>
        </w:rPr>
        <w:t xml:space="preserve">3 </w:t>
      </w:r>
      <w:r w:rsidR="00E61DA6" w:rsidRPr="00151EA5">
        <w:rPr>
          <w:b/>
          <w:bCs/>
          <w:u w:val="single"/>
        </w:rPr>
        <w:t>m.</w:t>
      </w:r>
      <w:r w:rsidR="00687048">
        <w:rPr>
          <w:b/>
          <w:bCs/>
          <w:u w:val="single"/>
        </w:rPr>
        <w:t xml:space="preserve"> balandžio </w:t>
      </w:r>
      <w:r w:rsidR="00372C90">
        <w:rPr>
          <w:b/>
          <w:bCs/>
          <w:u w:val="single"/>
        </w:rPr>
        <w:t>6</w:t>
      </w:r>
      <w:r w:rsidR="00B151D3">
        <w:rPr>
          <w:b/>
          <w:bCs/>
          <w:u w:val="single"/>
        </w:rPr>
        <w:t xml:space="preserve"> </w:t>
      </w:r>
      <w:r w:rsidR="00E61DA6" w:rsidRPr="00151EA5">
        <w:rPr>
          <w:b/>
          <w:bCs/>
          <w:u w:val="single"/>
        </w:rPr>
        <w:t>d.</w:t>
      </w:r>
      <w:r w:rsidR="00AE59B6">
        <w:rPr>
          <w:b/>
          <w:bCs/>
          <w:u w:val="single"/>
        </w:rPr>
        <w:t xml:space="preserve"> </w:t>
      </w:r>
      <w:r w:rsidR="000F0BA5">
        <w:rPr>
          <w:b/>
          <w:bCs/>
          <w:u w:val="single"/>
        </w:rPr>
        <w:t>17:00 val.</w:t>
      </w:r>
      <w:r w:rsidR="00E61DA6" w:rsidRPr="00AA7BE1">
        <w:t xml:space="preserve"> </w:t>
      </w:r>
      <w:r w:rsidR="00AA7BE1">
        <w:t xml:space="preserve">arba registruotu paštu </w:t>
      </w:r>
      <w:r w:rsidR="000F0BA5">
        <w:t xml:space="preserve">iki nurodyto termino </w:t>
      </w:r>
      <w:r w:rsidR="00AA7BE1">
        <w:t xml:space="preserve">konkurso </w:t>
      </w:r>
      <w:r w:rsidR="00AA7BE1" w:rsidRPr="00AA7BE1">
        <w:t xml:space="preserve">organizatorei </w:t>
      </w:r>
      <w:r w:rsidR="00AE59B6">
        <w:t xml:space="preserve">– </w:t>
      </w:r>
      <w:r w:rsidR="000F0BA5">
        <w:t xml:space="preserve">VšĮ </w:t>
      </w:r>
      <w:r w:rsidR="00AE59B6">
        <w:t xml:space="preserve">Vilniaus </w:t>
      </w:r>
      <w:r w:rsidR="00AA7BE1" w:rsidRPr="00AA7BE1">
        <w:t>Rotuš</w:t>
      </w:r>
      <w:r w:rsidR="000F0BA5">
        <w:t>ė</w:t>
      </w:r>
      <w:r w:rsidR="00AA7BE1" w:rsidRPr="00AA7BE1">
        <w:t>, esančiai Didžioji g. 31</w:t>
      </w:r>
      <w:r w:rsidR="00AE59B6">
        <w:t>,</w:t>
      </w:r>
      <w:r w:rsidR="00AA7BE1" w:rsidRPr="00AA7BE1">
        <w:t xml:space="preserve"> Vilnius</w:t>
      </w:r>
      <w:r w:rsidR="00AA7BE1">
        <w:t xml:space="preserve"> (2 aukštas,</w:t>
      </w:r>
      <w:r w:rsidR="007B2363">
        <w:t xml:space="preserve"> </w:t>
      </w:r>
      <w:r w:rsidR="00AE59B6">
        <w:t>Rotušės administracijos</w:t>
      </w:r>
      <w:r w:rsidR="00AA7BE1">
        <w:t xml:space="preserve"> kab.)</w:t>
      </w:r>
    </w:p>
    <w:p w14:paraId="2DD19975" w14:textId="77777777" w:rsidR="00AE59B6" w:rsidRDefault="00AE59B6" w:rsidP="00E61DA6">
      <w:pPr>
        <w:ind w:firstLine="720"/>
        <w:jc w:val="both"/>
      </w:pPr>
    </w:p>
    <w:p w14:paraId="2D453592" w14:textId="0883D897" w:rsidR="00FF331F" w:rsidRPr="0079149E" w:rsidRDefault="00FF331F" w:rsidP="00E61DA6">
      <w:pPr>
        <w:ind w:firstLine="720"/>
        <w:jc w:val="both"/>
      </w:pPr>
      <w:r w:rsidRPr="0079149E">
        <w:t xml:space="preserve">Vokų </w:t>
      </w:r>
      <w:r w:rsidR="00151EA5">
        <w:t>at</w:t>
      </w:r>
      <w:r w:rsidRPr="0079149E">
        <w:t>plėšimas</w:t>
      </w:r>
      <w:r w:rsidR="00AA7BE1">
        <w:t xml:space="preserve">, dalyvaujant konkurso Komisijai, </w:t>
      </w:r>
      <w:r w:rsidR="00753424">
        <w:t>į</w:t>
      </w:r>
      <w:r w:rsidR="00151EA5">
        <w:t>v</w:t>
      </w:r>
      <w:r w:rsidR="00753424">
        <w:t>y</w:t>
      </w:r>
      <w:r w:rsidRPr="0079149E">
        <w:t xml:space="preserve">ks </w:t>
      </w:r>
      <w:r w:rsidRPr="0079149E">
        <w:rPr>
          <w:b/>
          <w:bCs/>
        </w:rPr>
        <w:t>202</w:t>
      </w:r>
      <w:r w:rsidR="008F589B">
        <w:rPr>
          <w:b/>
          <w:bCs/>
        </w:rPr>
        <w:t>3</w:t>
      </w:r>
      <w:r w:rsidR="00B96007" w:rsidRPr="0079149E">
        <w:rPr>
          <w:b/>
          <w:bCs/>
        </w:rPr>
        <w:t xml:space="preserve"> m.</w:t>
      </w:r>
      <w:r w:rsidR="002247B8">
        <w:rPr>
          <w:b/>
          <w:bCs/>
        </w:rPr>
        <w:t xml:space="preserve"> </w:t>
      </w:r>
      <w:r w:rsidR="00743F96">
        <w:rPr>
          <w:b/>
          <w:bCs/>
        </w:rPr>
        <w:t xml:space="preserve">balandžio </w:t>
      </w:r>
      <w:r w:rsidR="00553348">
        <w:rPr>
          <w:b/>
          <w:bCs/>
        </w:rPr>
        <w:t>7</w:t>
      </w:r>
      <w:r w:rsidR="00F93616">
        <w:rPr>
          <w:b/>
          <w:bCs/>
        </w:rPr>
        <w:t xml:space="preserve"> </w:t>
      </w:r>
      <w:r w:rsidR="00E61DA6" w:rsidRPr="0079149E">
        <w:rPr>
          <w:b/>
          <w:bCs/>
        </w:rPr>
        <w:t>d</w:t>
      </w:r>
      <w:r w:rsidR="00A16C35" w:rsidRPr="0079149E">
        <w:rPr>
          <w:b/>
          <w:bCs/>
        </w:rPr>
        <w:t xml:space="preserve">. </w:t>
      </w:r>
      <w:r w:rsidR="00914EBE">
        <w:rPr>
          <w:b/>
          <w:bCs/>
        </w:rPr>
        <w:t xml:space="preserve"> 13</w:t>
      </w:r>
      <w:r w:rsidR="00AA7BE1">
        <w:rPr>
          <w:b/>
          <w:bCs/>
        </w:rPr>
        <w:t xml:space="preserve">:00 </w:t>
      </w:r>
      <w:r w:rsidRPr="0079149E">
        <w:rPr>
          <w:b/>
          <w:bCs/>
        </w:rPr>
        <w:t>val.</w:t>
      </w:r>
      <w:r w:rsidRPr="0079149E">
        <w:t xml:space="preserve"> </w:t>
      </w:r>
      <w:r w:rsidR="009B0B1F" w:rsidRPr="0079149E">
        <w:t xml:space="preserve">Rotušėje, </w:t>
      </w:r>
      <w:r w:rsidRPr="0079149E">
        <w:t>Didžioji g. 31, Vilnius (2 aukšt</w:t>
      </w:r>
      <w:r w:rsidR="009B0B1F" w:rsidRPr="0079149E">
        <w:t>as</w:t>
      </w:r>
      <w:r w:rsidRPr="0079149E">
        <w:t xml:space="preserve">, </w:t>
      </w:r>
      <w:r w:rsidR="00AE59B6">
        <w:t>Rotušės valdytojo</w:t>
      </w:r>
      <w:r w:rsidRPr="0079149E">
        <w:t xml:space="preserve"> kab.).</w:t>
      </w:r>
    </w:p>
    <w:p w14:paraId="5324FAFA" w14:textId="7774B6C1" w:rsidR="00FF331F" w:rsidRDefault="00FF331F" w:rsidP="00E61DA6">
      <w:pPr>
        <w:ind w:firstLine="720"/>
        <w:jc w:val="both"/>
      </w:pPr>
      <w:r w:rsidRPr="00CD2656">
        <w:t xml:space="preserve">Konkurso laimėtojų paskelbimas vyks </w:t>
      </w:r>
      <w:r w:rsidR="009B0B1F" w:rsidRPr="009B0B1F">
        <w:rPr>
          <w:b/>
          <w:bCs/>
        </w:rPr>
        <w:t>202</w:t>
      </w:r>
      <w:r w:rsidR="008E2710">
        <w:rPr>
          <w:b/>
          <w:bCs/>
        </w:rPr>
        <w:t>3</w:t>
      </w:r>
      <w:r w:rsidR="009B0B1F" w:rsidRPr="009B0B1F">
        <w:rPr>
          <w:b/>
          <w:bCs/>
        </w:rPr>
        <w:t xml:space="preserve"> m.</w:t>
      </w:r>
      <w:r w:rsidR="004F4A4F">
        <w:rPr>
          <w:b/>
          <w:bCs/>
        </w:rPr>
        <w:t xml:space="preserve"> balandž</w:t>
      </w:r>
      <w:r w:rsidR="003260E2">
        <w:rPr>
          <w:b/>
          <w:bCs/>
        </w:rPr>
        <w:t>io</w:t>
      </w:r>
      <w:r w:rsidR="009B0B1F" w:rsidRPr="009B0B1F">
        <w:rPr>
          <w:b/>
          <w:bCs/>
        </w:rPr>
        <w:t xml:space="preserve"> </w:t>
      </w:r>
      <w:r w:rsidR="00553348">
        <w:rPr>
          <w:b/>
          <w:bCs/>
        </w:rPr>
        <w:t>11</w:t>
      </w:r>
      <w:r w:rsidR="003260E2">
        <w:rPr>
          <w:b/>
          <w:bCs/>
        </w:rPr>
        <w:t xml:space="preserve"> </w:t>
      </w:r>
      <w:r w:rsidR="009B0B1F" w:rsidRPr="009B0B1F">
        <w:rPr>
          <w:b/>
          <w:bCs/>
        </w:rPr>
        <w:t xml:space="preserve">d. </w:t>
      </w:r>
      <w:r w:rsidR="00151EA5">
        <w:rPr>
          <w:b/>
          <w:bCs/>
        </w:rPr>
        <w:t>12</w:t>
      </w:r>
      <w:r w:rsidR="00AA7BE1">
        <w:rPr>
          <w:b/>
          <w:bCs/>
        </w:rPr>
        <w:t>:00</w:t>
      </w:r>
      <w:r w:rsidRPr="009B0B1F">
        <w:rPr>
          <w:b/>
          <w:bCs/>
        </w:rPr>
        <w:t xml:space="preserve"> val.</w:t>
      </w:r>
      <w:r w:rsidRPr="000A4083">
        <w:t xml:space="preserve"> </w:t>
      </w:r>
      <w:r w:rsidR="009B0B1F">
        <w:t xml:space="preserve">Rotušėje, </w:t>
      </w:r>
      <w:r w:rsidRPr="000A4083">
        <w:t>Didžioji g. 31, Vilnius (2 aukšt</w:t>
      </w:r>
      <w:r w:rsidR="009B0B1F">
        <w:t>as</w:t>
      </w:r>
      <w:r w:rsidRPr="000A4083">
        <w:t xml:space="preserve">, </w:t>
      </w:r>
      <w:r w:rsidR="00AE59B6">
        <w:t>Rotušės valdytojo</w:t>
      </w:r>
      <w:r>
        <w:t xml:space="preserve"> </w:t>
      </w:r>
      <w:r w:rsidRPr="000A4083">
        <w:t>kab.). Apie konkurso rezultatus</w:t>
      </w:r>
      <w:r w:rsidR="00753424">
        <w:t xml:space="preserve"> ir laimėtoją</w:t>
      </w:r>
      <w:r w:rsidRPr="000A4083">
        <w:t xml:space="preserve"> bus pranešta </w:t>
      </w:r>
      <w:r w:rsidR="00753424">
        <w:t xml:space="preserve">tą pačią dieną </w:t>
      </w:r>
      <w:r w:rsidRPr="000A4083">
        <w:t>nurodytais dokumentuose kontaktais.</w:t>
      </w:r>
    </w:p>
    <w:p w14:paraId="73039B6F" w14:textId="77777777" w:rsidR="00FF331F" w:rsidRPr="000A4083" w:rsidRDefault="00FF331F" w:rsidP="00FF331F">
      <w:pPr>
        <w:jc w:val="both"/>
      </w:pPr>
    </w:p>
    <w:p w14:paraId="4CBD39F6" w14:textId="2E55773B" w:rsidR="00FF331F" w:rsidRDefault="00FF331F" w:rsidP="009B0B1F">
      <w:pPr>
        <w:ind w:firstLine="720"/>
        <w:jc w:val="both"/>
      </w:pPr>
      <w:r w:rsidRPr="000A4083">
        <w:t xml:space="preserve">Konkurso dalyviai </w:t>
      </w:r>
      <w:r w:rsidR="009B0B1F" w:rsidRPr="009B0B1F">
        <w:rPr>
          <w:b/>
          <w:bCs/>
        </w:rPr>
        <w:t>privalo pateikti</w:t>
      </w:r>
      <w:r w:rsidRPr="000A4083">
        <w:t xml:space="preserve"> banko išduotą kvitą (ar mokėjimo pavedimo kopiją), kuriame </w:t>
      </w:r>
      <w:r w:rsidR="009B0B1F">
        <w:t>nurodyta</w:t>
      </w:r>
      <w:r w:rsidRPr="000A4083">
        <w:t xml:space="preserve">, </w:t>
      </w:r>
      <w:r w:rsidRPr="003B2E78">
        <w:t xml:space="preserve">kad konkurso dalyvis į </w:t>
      </w:r>
      <w:r>
        <w:t>VšĮ Vilniaus rotušė</w:t>
      </w:r>
      <w:r w:rsidRPr="003B2E78">
        <w:t xml:space="preserve"> (įmonės kodas </w:t>
      </w:r>
      <w:r>
        <w:t>224191690</w:t>
      </w:r>
      <w:r w:rsidRPr="003B2E78">
        <w:t xml:space="preserve">) atsiskaitomąją sąskaitą Nr. </w:t>
      </w:r>
      <w:r w:rsidRPr="00F7218B">
        <w:t xml:space="preserve">LT564010049500776409, </w:t>
      </w:r>
      <w:r w:rsidRPr="003B2E78">
        <w:t xml:space="preserve">AB </w:t>
      </w:r>
      <w:proofErr w:type="spellStart"/>
      <w:r w:rsidRPr="003B2E78">
        <w:t>Luminor</w:t>
      </w:r>
      <w:proofErr w:type="spellEnd"/>
      <w:r w:rsidRPr="003B2E78">
        <w:t xml:space="preserve"> banke (kodas 40100) </w:t>
      </w:r>
      <w:r w:rsidR="009B0B1F">
        <w:t>pervedė</w:t>
      </w:r>
      <w:r w:rsidRPr="003B2E78">
        <w:t xml:space="preserve"> pradinį įnašą, lygų paskelbtos pradinės patalpų nuomos 3 mėnesių </w:t>
      </w:r>
      <w:r w:rsidRPr="00F93616">
        <w:t>kainai</w:t>
      </w:r>
      <w:r w:rsidR="00D003A6" w:rsidRPr="00F93616">
        <w:t xml:space="preserve"> </w:t>
      </w:r>
      <w:r w:rsidR="00D003A6" w:rsidRPr="00DE7240">
        <w:t xml:space="preserve">– </w:t>
      </w:r>
      <w:r w:rsidR="00C92301" w:rsidRPr="00DE7240">
        <w:rPr>
          <w:b/>
          <w:bCs/>
          <w:u w:val="single"/>
        </w:rPr>
        <w:t>18</w:t>
      </w:r>
      <w:r w:rsidR="00E11BBB" w:rsidRPr="00DE7240">
        <w:rPr>
          <w:b/>
          <w:bCs/>
          <w:u w:val="single"/>
        </w:rPr>
        <w:t>56</w:t>
      </w:r>
      <w:r w:rsidR="00DE7240" w:rsidRPr="00DE7240">
        <w:rPr>
          <w:b/>
          <w:bCs/>
          <w:u w:val="single"/>
        </w:rPr>
        <w:t>4</w:t>
      </w:r>
      <w:r w:rsidR="00D003A6" w:rsidRPr="00DE7240">
        <w:rPr>
          <w:b/>
          <w:bCs/>
          <w:u w:val="single"/>
        </w:rPr>
        <w:t>,</w:t>
      </w:r>
      <w:r w:rsidR="00DE7240" w:rsidRPr="00DE7240">
        <w:rPr>
          <w:b/>
          <w:bCs/>
          <w:u w:val="single"/>
        </w:rPr>
        <w:t>00</w:t>
      </w:r>
      <w:r w:rsidR="00D003A6" w:rsidRPr="00DE7240">
        <w:rPr>
          <w:b/>
          <w:bCs/>
          <w:u w:val="single"/>
        </w:rPr>
        <w:t xml:space="preserve"> Eur</w:t>
      </w:r>
      <w:r w:rsidRPr="00DE7240">
        <w:t>. Konkurso dalyviams, pralaimėjusiems konkursą, pradinis įnašas yra grąžinamas.</w:t>
      </w:r>
    </w:p>
    <w:p w14:paraId="1F164CF4" w14:textId="3592F2B3" w:rsidR="00CF300D" w:rsidRDefault="00CF300D" w:rsidP="009B0B1F">
      <w:pPr>
        <w:ind w:firstLine="720"/>
        <w:jc w:val="both"/>
      </w:pPr>
    </w:p>
    <w:p w14:paraId="149BC0B1" w14:textId="7957685C" w:rsidR="00CF300D" w:rsidRPr="0079149E" w:rsidRDefault="00CF300D" w:rsidP="00822A7F">
      <w:pPr>
        <w:ind w:firstLine="720"/>
        <w:jc w:val="both"/>
        <w:rPr>
          <w:rFonts w:asciiTheme="minorHAnsi" w:hAnsiTheme="minorHAnsi" w:cstheme="minorBidi"/>
          <w:sz w:val="22"/>
          <w:szCs w:val="22"/>
          <w:lang w:eastAsia="en-US"/>
        </w:rPr>
      </w:pPr>
      <w:r w:rsidRPr="0079149E">
        <w:t xml:space="preserve">Jeigu turto nuomos konkurso laimėtojas arba jo atstovas atsisako sudaryti nuomos sutartį arba neatvyksta pasirašyti nuomos sutarties </w:t>
      </w:r>
      <w:r w:rsidR="00822A7F" w:rsidRPr="0079149E">
        <w:t>per 20 kalendorinių dienų nuo konkurso laimėtojo paskelbimo</w:t>
      </w:r>
      <w:r w:rsidRPr="0079149E">
        <w:t>, jis netenka teisės sudaryti nuomos sutartį ir pradinis įnašas jam negrąžinamas. Tokiu atveju konkurso laimėtoju pripažįstamas kitas pagal eilę konkurso sąlygas atitinkančius dokumentus pateikęs konkurso dalyvis, pasiūlęs didžiausią turto nuompinigių dydį.</w:t>
      </w:r>
    </w:p>
    <w:p w14:paraId="6175907F" w14:textId="77777777" w:rsidR="00CF300D" w:rsidRPr="0079149E" w:rsidRDefault="00CF300D" w:rsidP="009B0B1F">
      <w:pPr>
        <w:ind w:firstLine="720"/>
        <w:jc w:val="both"/>
      </w:pPr>
    </w:p>
    <w:p w14:paraId="126576D9" w14:textId="0961E742" w:rsidR="00FF331F" w:rsidRDefault="00FF331F" w:rsidP="009B0B1F">
      <w:pPr>
        <w:ind w:firstLine="720"/>
        <w:jc w:val="both"/>
      </w:pPr>
      <w:r w:rsidRPr="0079149E">
        <w:t xml:space="preserve">Už dalyvių registravimą atsakingas asmuo – administratorė Karolina </w:t>
      </w:r>
      <w:r>
        <w:t xml:space="preserve">Marcinkevičiūtė, </w:t>
      </w:r>
      <w:r w:rsidRPr="005900F1">
        <w:t>tel. (</w:t>
      </w:r>
      <w:r>
        <w:t>8 5</w:t>
      </w:r>
      <w:r w:rsidRPr="005900F1">
        <w:t xml:space="preserve">) </w:t>
      </w:r>
      <w:r>
        <w:t xml:space="preserve">261 </w:t>
      </w:r>
      <w:r w:rsidRPr="005900F1">
        <w:t xml:space="preserve"> </w:t>
      </w:r>
      <w:r>
        <w:t>8007</w:t>
      </w:r>
      <w:r w:rsidRPr="005900F1">
        <w:t xml:space="preserve">, el. p. </w:t>
      </w:r>
      <w:hyperlink r:id="rId11" w:history="1">
        <w:r w:rsidRPr="00BD37C7">
          <w:rPr>
            <w:rStyle w:val="Hipersaitas"/>
          </w:rPr>
          <w:t>info@vilniausrotuse.lt</w:t>
        </w:r>
      </w:hyperlink>
      <w:r>
        <w:t xml:space="preserve"> </w:t>
      </w:r>
    </w:p>
    <w:p w14:paraId="0BF172B9" w14:textId="77777777" w:rsidR="00FF331F" w:rsidRPr="00CD2656" w:rsidRDefault="00FF331F" w:rsidP="00FF331F">
      <w:pPr>
        <w:jc w:val="both"/>
      </w:pPr>
    </w:p>
    <w:p w14:paraId="598D2C8F" w14:textId="6B991947" w:rsidR="00FF331F" w:rsidRPr="007A3D7E" w:rsidRDefault="00B96007" w:rsidP="007A3D7E">
      <w:pPr>
        <w:ind w:firstLine="720"/>
        <w:jc w:val="both"/>
      </w:pPr>
      <w:r w:rsidRPr="00B96007">
        <w:t xml:space="preserve">Turto nuomos konkursas viešai </w:t>
      </w:r>
      <w:r w:rsidR="009B0B1F" w:rsidRPr="00B96007">
        <w:t xml:space="preserve">skelbiamas </w:t>
      </w:r>
      <w:r w:rsidR="009B0B1F">
        <w:t xml:space="preserve">Rotušės interneto svetainėje </w:t>
      </w:r>
      <w:hyperlink r:id="rId12" w:history="1">
        <w:r w:rsidR="009B0B1F" w:rsidRPr="00E57EC7">
          <w:rPr>
            <w:rStyle w:val="Hipersaitas"/>
          </w:rPr>
          <w:t>www.vilniausrotuse.lt</w:t>
        </w:r>
      </w:hyperlink>
      <w:r w:rsidR="0079149E">
        <w:t>, Rotušės Facebook paskyroje,</w:t>
      </w:r>
      <w:r w:rsidR="001B5EC7">
        <w:t xml:space="preserve"> </w:t>
      </w:r>
      <w:r w:rsidR="00C37219">
        <w:t>Vilniaus miesto s</w:t>
      </w:r>
      <w:r w:rsidRPr="00B96007">
        <w:t xml:space="preserve">avivaldybės interneto svetainėje </w:t>
      </w:r>
      <w:hyperlink r:id="rId13" w:history="1">
        <w:r w:rsidR="0079149E" w:rsidRPr="00954C3F">
          <w:rPr>
            <w:rStyle w:val="Hipersaitas"/>
          </w:rPr>
          <w:t>www.vilnius.lt</w:t>
        </w:r>
      </w:hyperlink>
      <w:r w:rsidR="0079149E">
        <w:t xml:space="preserve">, Lietuvos viešbučių ir restoranų asociacijos </w:t>
      </w:r>
      <w:r w:rsidR="001B5EC7">
        <w:t xml:space="preserve">svetainėje </w:t>
      </w:r>
      <w:hyperlink r:id="rId14" w:history="1">
        <w:r w:rsidR="001B5EC7" w:rsidRPr="00954C3F">
          <w:rPr>
            <w:rStyle w:val="Hipersaitas"/>
          </w:rPr>
          <w:t>www.lvra.lt</w:t>
        </w:r>
      </w:hyperlink>
      <w:r w:rsidR="000474A6">
        <w:t xml:space="preserve">, </w:t>
      </w:r>
      <w:hyperlink r:id="rId15" w:history="1">
        <w:r w:rsidR="00151EA5" w:rsidRPr="007E6132">
          <w:rPr>
            <w:rStyle w:val="Hipersaitas"/>
          </w:rPr>
          <w:t>www.aruodas.lt</w:t>
        </w:r>
      </w:hyperlink>
      <w:r w:rsidR="00151EA5">
        <w:t xml:space="preserve">, </w:t>
      </w:r>
      <w:r w:rsidR="000474A6">
        <w:t xml:space="preserve"> </w:t>
      </w:r>
      <w:hyperlink r:id="rId16" w:history="1">
        <w:r w:rsidR="00151EA5" w:rsidRPr="007E6132">
          <w:rPr>
            <w:rStyle w:val="Hipersaitas"/>
          </w:rPr>
          <w:t>www.skelbiu.lt</w:t>
        </w:r>
      </w:hyperlink>
      <w:r w:rsidR="00151EA5">
        <w:t xml:space="preserve">, </w:t>
      </w:r>
      <w:hyperlink r:id="rId17" w:history="1">
        <w:r w:rsidR="00C9432A" w:rsidRPr="00C057E5">
          <w:rPr>
            <w:rStyle w:val="Hipersaitas"/>
          </w:rPr>
          <w:t>www.vz.lt</w:t>
        </w:r>
      </w:hyperlink>
      <w:r w:rsidR="00151EA5">
        <w:t xml:space="preserve"> </w:t>
      </w:r>
    </w:p>
    <w:p w14:paraId="4C984A29" w14:textId="77777777" w:rsidR="00FF331F" w:rsidRDefault="00FF331F" w:rsidP="00FF331F">
      <w:pPr>
        <w:jc w:val="both"/>
      </w:pPr>
    </w:p>
    <w:p w14:paraId="425A7D2A" w14:textId="77777777" w:rsidR="0079149E" w:rsidRDefault="0079149E" w:rsidP="00B82DE4">
      <w:pPr>
        <w:jc w:val="both"/>
      </w:pPr>
    </w:p>
    <w:p w14:paraId="6B43CDD6" w14:textId="103D1F48" w:rsidR="00B82DE4" w:rsidRDefault="00753424" w:rsidP="00B82DE4">
      <w:pPr>
        <w:ind w:firstLine="720"/>
        <w:jc w:val="both"/>
        <w:rPr>
          <w:rStyle w:val="Hipersaitas"/>
          <w:b/>
          <w:bCs/>
          <w:color w:val="auto"/>
        </w:rPr>
      </w:pPr>
      <w:r>
        <w:t xml:space="preserve">Patalpas </w:t>
      </w:r>
      <w:r w:rsidR="001B5EC7" w:rsidRPr="00B82DE4">
        <w:t>galima</w:t>
      </w:r>
      <w:r w:rsidR="00B82DE4" w:rsidRPr="00B82DE4">
        <w:t xml:space="preserve"> </w:t>
      </w:r>
      <w:r>
        <w:t xml:space="preserve">apžiūrėti darbo dienomis </w:t>
      </w:r>
      <w:r w:rsidR="00B82DE4" w:rsidRPr="00B82DE4">
        <w:t xml:space="preserve">nuo </w:t>
      </w:r>
      <w:r w:rsidR="001B5EC7" w:rsidRPr="00B82DE4">
        <w:t>202</w:t>
      </w:r>
      <w:r w:rsidR="00353D7C">
        <w:t>3</w:t>
      </w:r>
      <w:r w:rsidR="001B5EC7" w:rsidRPr="00B82DE4">
        <w:t xml:space="preserve"> m. </w:t>
      </w:r>
      <w:r w:rsidR="00C73560">
        <w:t xml:space="preserve">vasario </w:t>
      </w:r>
      <w:r w:rsidR="003D1577">
        <w:t>21</w:t>
      </w:r>
      <w:r w:rsidR="00F93616">
        <w:t xml:space="preserve"> </w:t>
      </w:r>
      <w:r w:rsidR="001B5EC7" w:rsidRPr="00B82DE4">
        <w:t>d. iki 202</w:t>
      </w:r>
      <w:r w:rsidR="00353D7C">
        <w:t>3</w:t>
      </w:r>
      <w:r>
        <w:t xml:space="preserve"> </w:t>
      </w:r>
      <w:r w:rsidR="001B5EC7" w:rsidRPr="00B82DE4">
        <w:t xml:space="preserve">m. </w:t>
      </w:r>
      <w:r w:rsidR="00435B5F">
        <w:t xml:space="preserve">balandžio </w:t>
      </w:r>
      <w:r w:rsidR="0060455C">
        <w:t>6</w:t>
      </w:r>
      <w:r w:rsidR="00E479FF">
        <w:t xml:space="preserve"> </w:t>
      </w:r>
      <w:r w:rsidR="001B5EC7" w:rsidRPr="00B82DE4">
        <w:t>d.</w:t>
      </w:r>
      <w:r w:rsidR="005C120D">
        <w:t xml:space="preserve"> imtinai</w:t>
      </w:r>
      <w:r w:rsidR="000B344E">
        <w:t xml:space="preserve"> </w:t>
      </w:r>
      <w:r w:rsidR="005C120D">
        <w:t>tarp</w:t>
      </w:r>
      <w:r>
        <w:t xml:space="preserve"> 10:00–1</w:t>
      </w:r>
      <w:r w:rsidR="00F72182">
        <w:t>4</w:t>
      </w:r>
      <w:r>
        <w:t xml:space="preserve">:00 val., susisiekus </w:t>
      </w:r>
      <w:r w:rsidR="00B82DE4" w:rsidRPr="00B82DE4">
        <w:t xml:space="preserve">su </w:t>
      </w:r>
      <w:r w:rsidR="00B82DE4" w:rsidRPr="00B82DE4">
        <w:rPr>
          <w:b/>
          <w:bCs/>
        </w:rPr>
        <w:t xml:space="preserve">Rotušės valdytoju </w:t>
      </w:r>
      <w:proofErr w:type="spellStart"/>
      <w:r w:rsidR="00B82DE4" w:rsidRPr="00B82DE4">
        <w:rPr>
          <w:b/>
          <w:bCs/>
        </w:rPr>
        <w:t>Perliu</w:t>
      </w:r>
      <w:proofErr w:type="spellEnd"/>
      <w:r w:rsidR="00B82DE4" w:rsidRPr="00B82DE4">
        <w:rPr>
          <w:b/>
          <w:bCs/>
        </w:rPr>
        <w:t xml:space="preserve"> Vaisieta, tel. (8 645) 12253, el. p. </w:t>
      </w:r>
      <w:hyperlink r:id="rId18" w:history="1">
        <w:r w:rsidR="00B82DE4" w:rsidRPr="00B82DE4">
          <w:rPr>
            <w:rStyle w:val="Hipersaitas"/>
            <w:b/>
            <w:bCs/>
            <w:color w:val="auto"/>
          </w:rPr>
          <w:t>perlis.vaisieta@vilniausrotuse.lt</w:t>
        </w:r>
      </w:hyperlink>
    </w:p>
    <w:p w14:paraId="66C7FA5E" w14:textId="20DCCE94" w:rsidR="00050303" w:rsidRDefault="00050303" w:rsidP="00B82DE4">
      <w:pPr>
        <w:ind w:firstLine="720"/>
        <w:jc w:val="both"/>
        <w:rPr>
          <w:rStyle w:val="Hipersaitas"/>
          <w:b/>
          <w:bCs/>
          <w:color w:val="auto"/>
        </w:rPr>
      </w:pPr>
    </w:p>
    <w:p w14:paraId="51EDC2DB" w14:textId="29592327" w:rsidR="00050303" w:rsidRDefault="00050303" w:rsidP="00B82DE4">
      <w:pPr>
        <w:ind w:firstLine="720"/>
        <w:jc w:val="both"/>
        <w:rPr>
          <w:rStyle w:val="Hipersaitas"/>
          <w:b/>
          <w:bCs/>
          <w:color w:val="auto"/>
        </w:rPr>
      </w:pPr>
    </w:p>
    <w:p w14:paraId="4F13A5AD" w14:textId="77777777" w:rsidR="00050303" w:rsidRDefault="00050303" w:rsidP="00B82DE4">
      <w:pPr>
        <w:ind w:firstLine="720"/>
        <w:jc w:val="both"/>
        <w:rPr>
          <w:rStyle w:val="Hipersaitas"/>
          <w:b/>
          <w:bCs/>
          <w:color w:val="auto"/>
          <w:u w:val="none"/>
        </w:rPr>
      </w:pPr>
    </w:p>
    <w:p w14:paraId="38A99D2B" w14:textId="77777777" w:rsidR="00050303" w:rsidRDefault="00050303" w:rsidP="00050303">
      <w:pPr>
        <w:ind w:firstLine="720"/>
        <w:jc w:val="center"/>
        <w:rPr>
          <w:rStyle w:val="Hipersaitas"/>
          <w:b/>
          <w:bCs/>
          <w:color w:val="auto"/>
          <w:u w:val="none"/>
        </w:rPr>
      </w:pPr>
    </w:p>
    <w:p w14:paraId="0DD4C0C4" w14:textId="5DFF538F" w:rsidR="00050303" w:rsidRDefault="00050303" w:rsidP="00050303">
      <w:pPr>
        <w:ind w:firstLine="720"/>
        <w:jc w:val="center"/>
        <w:rPr>
          <w:rStyle w:val="Hipersaitas"/>
          <w:b/>
          <w:bCs/>
          <w:color w:val="auto"/>
          <w:u w:val="none"/>
        </w:rPr>
      </w:pPr>
      <w:r w:rsidRPr="00050303">
        <w:rPr>
          <w:rStyle w:val="Hipersaitas"/>
          <w:b/>
          <w:bCs/>
          <w:color w:val="auto"/>
          <w:u w:val="none"/>
        </w:rPr>
        <w:t>DAUGIAU INFORMACIJOS:</w:t>
      </w:r>
    </w:p>
    <w:p w14:paraId="27358618" w14:textId="77777777" w:rsidR="00050303" w:rsidRPr="00050303" w:rsidRDefault="00050303" w:rsidP="00050303">
      <w:pPr>
        <w:ind w:firstLine="720"/>
        <w:jc w:val="center"/>
        <w:rPr>
          <w:rStyle w:val="Hipersaitas"/>
          <w:b/>
          <w:bCs/>
          <w:color w:val="auto"/>
          <w:u w:val="none"/>
        </w:rPr>
      </w:pPr>
    </w:p>
    <w:p w14:paraId="5BA64F9B" w14:textId="35F3DC7F" w:rsidR="00050303" w:rsidRPr="00050303" w:rsidRDefault="00717BAB" w:rsidP="00050303">
      <w:pPr>
        <w:ind w:firstLine="720"/>
        <w:jc w:val="center"/>
      </w:pPr>
      <w:hyperlink r:id="rId19" w:history="1">
        <w:r w:rsidR="00050303" w:rsidRPr="00050303">
          <w:rPr>
            <w:rStyle w:val="Hipersaitas"/>
          </w:rPr>
          <w:t>https://www.vilniausrotuse.lt/lt/patalpos</w:t>
        </w:r>
      </w:hyperlink>
    </w:p>
    <w:p w14:paraId="7E517934" w14:textId="233C79B7" w:rsidR="00FF331F" w:rsidRPr="00050303" w:rsidRDefault="00FF331F" w:rsidP="001B5EC7">
      <w:pPr>
        <w:rPr>
          <w:b/>
          <w:bCs/>
        </w:rPr>
      </w:pPr>
    </w:p>
    <w:p w14:paraId="3A026F5E" w14:textId="77777777" w:rsidR="00FF331F" w:rsidRPr="003B2E78" w:rsidRDefault="00FF331F" w:rsidP="00FF331F">
      <w:pPr>
        <w:jc w:val="both"/>
      </w:pPr>
    </w:p>
    <w:p w14:paraId="0A772ADD" w14:textId="77777777" w:rsidR="00FF331F" w:rsidRPr="003B2E78" w:rsidRDefault="00FF331F" w:rsidP="00FF331F">
      <w:pPr>
        <w:jc w:val="both"/>
      </w:pPr>
    </w:p>
    <w:sectPr w:rsidR="00FF331F" w:rsidRPr="003B2E78" w:rsidSect="00FC1293">
      <w:headerReference w:type="default" r:id="rId20"/>
      <w:footerReference w:type="default" r:id="rId21"/>
      <w:pgSz w:w="11906" w:h="16838"/>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5A16E" w14:textId="77777777" w:rsidR="00A53520" w:rsidRDefault="00A53520" w:rsidP="00BD316D">
      <w:r>
        <w:separator/>
      </w:r>
    </w:p>
  </w:endnote>
  <w:endnote w:type="continuationSeparator" w:id="0">
    <w:p w14:paraId="1BCF93E3" w14:textId="77777777" w:rsidR="00A53520" w:rsidRDefault="00A53520" w:rsidP="00BD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stral">
    <w:panose1 w:val="03090702030407020403"/>
    <w:charset w:val="BA"/>
    <w:family w:val="script"/>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B5E3" w14:textId="5CAE0612" w:rsidR="001033FA" w:rsidRPr="00A135ED" w:rsidRDefault="001033FA" w:rsidP="001033FA">
    <w:pPr>
      <w:pStyle w:val="Porat"/>
      <w:jc w:val="center"/>
      <w:rPr>
        <w:rFonts w:ascii="Mistral" w:hAnsi="Mistral"/>
        <w:sz w:val="28"/>
        <w:szCs w:val="28"/>
      </w:rPr>
    </w:pPr>
    <w:r w:rsidRPr="00A135ED">
      <w:rPr>
        <w:rFonts w:ascii="Mistral" w:hAnsi="Mistral"/>
        <w:sz w:val="28"/>
        <w:szCs w:val="28"/>
      </w:rPr>
      <w:t>Susitikime Rotušėje</w:t>
    </w:r>
    <w:r w:rsidRPr="00A135ED">
      <w:rPr>
        <w:rFonts w:ascii="Mistral" w:hAnsi="Mistral"/>
        <w:sz w:val="28"/>
        <w:szCs w:val="2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B6F2" w14:textId="77777777" w:rsidR="00A53520" w:rsidRDefault="00A53520" w:rsidP="00BD316D">
      <w:r>
        <w:separator/>
      </w:r>
    </w:p>
  </w:footnote>
  <w:footnote w:type="continuationSeparator" w:id="0">
    <w:p w14:paraId="61AF60A0" w14:textId="77777777" w:rsidR="00A53520" w:rsidRDefault="00A53520" w:rsidP="00BD3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FC95" w14:textId="529B14BC" w:rsidR="00BD316D" w:rsidRDefault="00BD316D" w:rsidP="00BD316D">
    <w:pPr>
      <w:pStyle w:val="Antrats"/>
      <w:jc w:val="center"/>
    </w:pPr>
    <w:r w:rsidRPr="00084ED0">
      <w:rPr>
        <w:noProof/>
        <w:lang w:val="en-US"/>
      </w:rPr>
      <w:drawing>
        <wp:inline distT="0" distB="0" distL="0" distR="0" wp14:anchorId="227757A0" wp14:editId="57695B1B">
          <wp:extent cx="963295" cy="524510"/>
          <wp:effectExtent l="0" t="0" r="8255" b="8890"/>
          <wp:docPr id="6" name="Paveikslėlis 26"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6" name="Paveikslėlis 26" descr="A picture containing text&#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B4AAF"/>
    <w:multiLevelType w:val="hybridMultilevel"/>
    <w:tmpl w:val="D27C629A"/>
    <w:lvl w:ilvl="0" w:tplc="15ACAD9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346F5401"/>
    <w:multiLevelType w:val="multilevel"/>
    <w:tmpl w:val="044E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C17FF"/>
    <w:multiLevelType w:val="multilevel"/>
    <w:tmpl w:val="7BD2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D0909"/>
    <w:multiLevelType w:val="hybridMultilevel"/>
    <w:tmpl w:val="D3C2631A"/>
    <w:lvl w:ilvl="0" w:tplc="956CD2FE">
      <w:start w:val="220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4F4E3715"/>
    <w:multiLevelType w:val="hybridMultilevel"/>
    <w:tmpl w:val="F6B0832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BB85B6C"/>
    <w:multiLevelType w:val="multilevel"/>
    <w:tmpl w:val="0BAC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8F687F"/>
    <w:multiLevelType w:val="hybridMultilevel"/>
    <w:tmpl w:val="5888E7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537435"/>
    <w:multiLevelType w:val="hybridMultilevel"/>
    <w:tmpl w:val="A6BA9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6F1273"/>
    <w:multiLevelType w:val="hybridMultilevel"/>
    <w:tmpl w:val="E2C415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55232122">
    <w:abstractNumId w:val="0"/>
  </w:num>
  <w:num w:numId="2" w16cid:durableId="1507524611">
    <w:abstractNumId w:val="1"/>
  </w:num>
  <w:num w:numId="3" w16cid:durableId="1421833109">
    <w:abstractNumId w:val="2"/>
  </w:num>
  <w:num w:numId="4" w16cid:durableId="1456215320">
    <w:abstractNumId w:val="5"/>
  </w:num>
  <w:num w:numId="5" w16cid:durableId="1807354512">
    <w:abstractNumId w:val="3"/>
  </w:num>
  <w:num w:numId="6" w16cid:durableId="86966490">
    <w:abstractNumId w:val="6"/>
  </w:num>
  <w:num w:numId="7" w16cid:durableId="349993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0675072">
    <w:abstractNumId w:val="7"/>
  </w:num>
  <w:num w:numId="9" w16cid:durableId="1623533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CE"/>
    <w:rsid w:val="000075D6"/>
    <w:rsid w:val="00024023"/>
    <w:rsid w:val="000474A6"/>
    <w:rsid w:val="00050303"/>
    <w:rsid w:val="00062D98"/>
    <w:rsid w:val="00073FB5"/>
    <w:rsid w:val="000810A9"/>
    <w:rsid w:val="0009204D"/>
    <w:rsid w:val="00093E38"/>
    <w:rsid w:val="000B344E"/>
    <w:rsid w:val="000C7CC6"/>
    <w:rsid w:val="000D66BA"/>
    <w:rsid w:val="000E269E"/>
    <w:rsid w:val="000F0BA5"/>
    <w:rsid w:val="001033FA"/>
    <w:rsid w:val="00110A0C"/>
    <w:rsid w:val="001211A1"/>
    <w:rsid w:val="00132FEF"/>
    <w:rsid w:val="001469DA"/>
    <w:rsid w:val="00151EA5"/>
    <w:rsid w:val="00152939"/>
    <w:rsid w:val="001B5EC7"/>
    <w:rsid w:val="001C22B9"/>
    <w:rsid w:val="001E084D"/>
    <w:rsid w:val="00207367"/>
    <w:rsid w:val="002247B8"/>
    <w:rsid w:val="00235DF8"/>
    <w:rsid w:val="00243442"/>
    <w:rsid w:val="002515C5"/>
    <w:rsid w:val="002523AA"/>
    <w:rsid w:val="00265BA3"/>
    <w:rsid w:val="002679C3"/>
    <w:rsid w:val="00270ACA"/>
    <w:rsid w:val="002C3CFB"/>
    <w:rsid w:val="002C719A"/>
    <w:rsid w:val="002E2A0C"/>
    <w:rsid w:val="002E44B3"/>
    <w:rsid w:val="003038EA"/>
    <w:rsid w:val="003260E2"/>
    <w:rsid w:val="00333066"/>
    <w:rsid w:val="00344F7E"/>
    <w:rsid w:val="00353D7C"/>
    <w:rsid w:val="00361821"/>
    <w:rsid w:val="00372C90"/>
    <w:rsid w:val="003B5136"/>
    <w:rsid w:val="003D1577"/>
    <w:rsid w:val="003D24DC"/>
    <w:rsid w:val="003E68AC"/>
    <w:rsid w:val="00410E39"/>
    <w:rsid w:val="00411630"/>
    <w:rsid w:val="00426453"/>
    <w:rsid w:val="00435B5F"/>
    <w:rsid w:val="00461143"/>
    <w:rsid w:val="004A1948"/>
    <w:rsid w:val="004B2332"/>
    <w:rsid w:val="004D514F"/>
    <w:rsid w:val="004D5342"/>
    <w:rsid w:val="004F4A4F"/>
    <w:rsid w:val="00500218"/>
    <w:rsid w:val="00516CCD"/>
    <w:rsid w:val="005211C8"/>
    <w:rsid w:val="005278A0"/>
    <w:rsid w:val="00532572"/>
    <w:rsid w:val="00535F33"/>
    <w:rsid w:val="0054761E"/>
    <w:rsid w:val="00553348"/>
    <w:rsid w:val="0057047E"/>
    <w:rsid w:val="005A0E04"/>
    <w:rsid w:val="005C120D"/>
    <w:rsid w:val="005F4F41"/>
    <w:rsid w:val="0060455C"/>
    <w:rsid w:val="00620C17"/>
    <w:rsid w:val="00631B78"/>
    <w:rsid w:val="006568A1"/>
    <w:rsid w:val="00681F1C"/>
    <w:rsid w:val="00687048"/>
    <w:rsid w:val="00691829"/>
    <w:rsid w:val="006935C9"/>
    <w:rsid w:val="006A506A"/>
    <w:rsid w:val="006B29A2"/>
    <w:rsid w:val="006B58A8"/>
    <w:rsid w:val="006D46B9"/>
    <w:rsid w:val="006E1F0C"/>
    <w:rsid w:val="006E6097"/>
    <w:rsid w:val="00710B9B"/>
    <w:rsid w:val="00713FD2"/>
    <w:rsid w:val="00717BAB"/>
    <w:rsid w:val="007237E1"/>
    <w:rsid w:val="00743F96"/>
    <w:rsid w:val="007463D1"/>
    <w:rsid w:val="00753424"/>
    <w:rsid w:val="0075702B"/>
    <w:rsid w:val="00776E69"/>
    <w:rsid w:val="0079116B"/>
    <w:rsid w:val="0079149E"/>
    <w:rsid w:val="007A3D7E"/>
    <w:rsid w:val="007A6FC0"/>
    <w:rsid w:val="007B0B1A"/>
    <w:rsid w:val="007B2363"/>
    <w:rsid w:val="00822A7F"/>
    <w:rsid w:val="00830927"/>
    <w:rsid w:val="008C3340"/>
    <w:rsid w:val="008D461A"/>
    <w:rsid w:val="008D7327"/>
    <w:rsid w:val="008E2710"/>
    <w:rsid w:val="008F589B"/>
    <w:rsid w:val="008F5F30"/>
    <w:rsid w:val="00914EBE"/>
    <w:rsid w:val="009408F9"/>
    <w:rsid w:val="00951437"/>
    <w:rsid w:val="00951D09"/>
    <w:rsid w:val="00974677"/>
    <w:rsid w:val="009B0B1F"/>
    <w:rsid w:val="009B14B3"/>
    <w:rsid w:val="009B4AE4"/>
    <w:rsid w:val="009C107A"/>
    <w:rsid w:val="009C49AD"/>
    <w:rsid w:val="009E3126"/>
    <w:rsid w:val="00A074F2"/>
    <w:rsid w:val="00A135ED"/>
    <w:rsid w:val="00A16C35"/>
    <w:rsid w:val="00A22A31"/>
    <w:rsid w:val="00A53520"/>
    <w:rsid w:val="00A56091"/>
    <w:rsid w:val="00A92B83"/>
    <w:rsid w:val="00A933F6"/>
    <w:rsid w:val="00AA7BE1"/>
    <w:rsid w:val="00AC6F1B"/>
    <w:rsid w:val="00AE52C2"/>
    <w:rsid w:val="00AE59B6"/>
    <w:rsid w:val="00AF5DF8"/>
    <w:rsid w:val="00B151D3"/>
    <w:rsid w:val="00B15672"/>
    <w:rsid w:val="00B353A5"/>
    <w:rsid w:val="00B40D67"/>
    <w:rsid w:val="00B654FA"/>
    <w:rsid w:val="00B67735"/>
    <w:rsid w:val="00B71FC4"/>
    <w:rsid w:val="00B744F9"/>
    <w:rsid w:val="00B82DE4"/>
    <w:rsid w:val="00B96007"/>
    <w:rsid w:val="00BB443F"/>
    <w:rsid w:val="00BC0D1E"/>
    <w:rsid w:val="00BD316D"/>
    <w:rsid w:val="00BE1F07"/>
    <w:rsid w:val="00BE7FB9"/>
    <w:rsid w:val="00C24D47"/>
    <w:rsid w:val="00C37219"/>
    <w:rsid w:val="00C565C2"/>
    <w:rsid w:val="00C6685B"/>
    <w:rsid w:val="00C67331"/>
    <w:rsid w:val="00C73560"/>
    <w:rsid w:val="00C80FC9"/>
    <w:rsid w:val="00C91423"/>
    <w:rsid w:val="00C92301"/>
    <w:rsid w:val="00C9432A"/>
    <w:rsid w:val="00CB5CAB"/>
    <w:rsid w:val="00CB5DA2"/>
    <w:rsid w:val="00CE5A0E"/>
    <w:rsid w:val="00CE6FCE"/>
    <w:rsid w:val="00CF300D"/>
    <w:rsid w:val="00CF714F"/>
    <w:rsid w:val="00D003A6"/>
    <w:rsid w:val="00D0047D"/>
    <w:rsid w:val="00D062C6"/>
    <w:rsid w:val="00D31D2F"/>
    <w:rsid w:val="00D35546"/>
    <w:rsid w:val="00D835FF"/>
    <w:rsid w:val="00D872D7"/>
    <w:rsid w:val="00D94A0A"/>
    <w:rsid w:val="00DA0971"/>
    <w:rsid w:val="00DA6AC7"/>
    <w:rsid w:val="00DC1D80"/>
    <w:rsid w:val="00DC4116"/>
    <w:rsid w:val="00DC47DD"/>
    <w:rsid w:val="00DE7240"/>
    <w:rsid w:val="00E11BBB"/>
    <w:rsid w:val="00E13772"/>
    <w:rsid w:val="00E479FF"/>
    <w:rsid w:val="00E61DA6"/>
    <w:rsid w:val="00E71993"/>
    <w:rsid w:val="00E7270E"/>
    <w:rsid w:val="00E75BB0"/>
    <w:rsid w:val="00EA0023"/>
    <w:rsid w:val="00EE338C"/>
    <w:rsid w:val="00F16784"/>
    <w:rsid w:val="00F4645D"/>
    <w:rsid w:val="00F54BC7"/>
    <w:rsid w:val="00F6230B"/>
    <w:rsid w:val="00F63EBA"/>
    <w:rsid w:val="00F651F0"/>
    <w:rsid w:val="00F72182"/>
    <w:rsid w:val="00F753A2"/>
    <w:rsid w:val="00F764D9"/>
    <w:rsid w:val="00F85764"/>
    <w:rsid w:val="00F93616"/>
    <w:rsid w:val="00FA5BAE"/>
    <w:rsid w:val="00FB6321"/>
    <w:rsid w:val="00FC1293"/>
    <w:rsid w:val="00FD7A55"/>
    <w:rsid w:val="00FE730F"/>
    <w:rsid w:val="00FF3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3600"/>
  <w15:chartTrackingRefBased/>
  <w15:docId w15:val="{14F5B98A-8E5F-4002-86EF-70F9AA4E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6FCE"/>
    <w:pPr>
      <w:suppressAutoHyphens/>
      <w:spacing w:after="0" w:line="240" w:lineRule="auto"/>
    </w:pPr>
    <w:rPr>
      <w:rFonts w:ascii="Times New Roman" w:eastAsia="Times New Roman" w:hAnsi="Times New Roman" w:cs="Times New Roman"/>
      <w:sz w:val="24"/>
      <w:szCs w:val="24"/>
      <w:lang w:val="lt-LT" w:eastAsia="ar-SA"/>
    </w:rPr>
  </w:style>
  <w:style w:type="paragraph" w:styleId="Antrat2">
    <w:name w:val="heading 2"/>
    <w:basedOn w:val="prastasis"/>
    <w:link w:val="Antrat2Diagrama"/>
    <w:uiPriority w:val="9"/>
    <w:qFormat/>
    <w:rsid w:val="000D66BA"/>
    <w:pPr>
      <w:suppressAutoHyphens w:val="0"/>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E6FCE"/>
    <w:pPr>
      <w:ind w:left="720"/>
      <w:contextualSpacing/>
    </w:pPr>
  </w:style>
  <w:style w:type="character" w:styleId="Hipersaitas">
    <w:name w:val="Hyperlink"/>
    <w:basedOn w:val="Numatytasispastraiposriftas"/>
    <w:uiPriority w:val="99"/>
    <w:unhideWhenUsed/>
    <w:rsid w:val="000075D6"/>
    <w:rPr>
      <w:color w:val="0563C1" w:themeColor="hyperlink"/>
      <w:u w:val="single"/>
    </w:rPr>
  </w:style>
  <w:style w:type="paragraph" w:styleId="Antrats">
    <w:name w:val="header"/>
    <w:basedOn w:val="prastasis"/>
    <w:link w:val="AntratsDiagrama"/>
    <w:uiPriority w:val="99"/>
    <w:unhideWhenUsed/>
    <w:rsid w:val="00BD316D"/>
    <w:pPr>
      <w:tabs>
        <w:tab w:val="center" w:pos="4819"/>
        <w:tab w:val="right" w:pos="9638"/>
      </w:tabs>
    </w:pPr>
  </w:style>
  <w:style w:type="character" w:customStyle="1" w:styleId="AntratsDiagrama">
    <w:name w:val="Antraštės Diagrama"/>
    <w:basedOn w:val="Numatytasispastraiposriftas"/>
    <w:link w:val="Antrats"/>
    <w:uiPriority w:val="99"/>
    <w:rsid w:val="00BD316D"/>
    <w:rPr>
      <w:rFonts w:ascii="Times New Roman" w:eastAsia="Times New Roman" w:hAnsi="Times New Roman" w:cs="Times New Roman"/>
      <w:sz w:val="24"/>
      <w:szCs w:val="24"/>
      <w:lang w:val="lt-LT" w:eastAsia="ar-SA"/>
    </w:rPr>
  </w:style>
  <w:style w:type="paragraph" w:styleId="Porat">
    <w:name w:val="footer"/>
    <w:basedOn w:val="prastasis"/>
    <w:link w:val="PoratDiagrama"/>
    <w:uiPriority w:val="99"/>
    <w:unhideWhenUsed/>
    <w:rsid w:val="00BD316D"/>
    <w:pPr>
      <w:tabs>
        <w:tab w:val="center" w:pos="4819"/>
        <w:tab w:val="right" w:pos="9638"/>
      </w:tabs>
    </w:pPr>
  </w:style>
  <w:style w:type="character" w:customStyle="1" w:styleId="PoratDiagrama">
    <w:name w:val="Poraštė Diagrama"/>
    <w:basedOn w:val="Numatytasispastraiposriftas"/>
    <w:link w:val="Porat"/>
    <w:uiPriority w:val="99"/>
    <w:rsid w:val="00BD316D"/>
    <w:rPr>
      <w:rFonts w:ascii="Times New Roman" w:eastAsia="Times New Roman" w:hAnsi="Times New Roman" w:cs="Times New Roman"/>
      <w:sz w:val="24"/>
      <w:szCs w:val="24"/>
      <w:lang w:val="lt-LT" w:eastAsia="ar-SA"/>
    </w:rPr>
  </w:style>
  <w:style w:type="character" w:customStyle="1" w:styleId="Antrat2Diagrama">
    <w:name w:val="Antraštė 2 Diagrama"/>
    <w:basedOn w:val="Numatytasispastraiposriftas"/>
    <w:link w:val="Antrat2"/>
    <w:uiPriority w:val="9"/>
    <w:rsid w:val="000D66BA"/>
    <w:rPr>
      <w:rFonts w:ascii="Times New Roman" w:eastAsia="Times New Roman" w:hAnsi="Times New Roman" w:cs="Times New Roman"/>
      <w:b/>
      <w:bCs/>
      <w:sz w:val="36"/>
      <w:szCs w:val="36"/>
      <w:lang w:val="lt-LT" w:eastAsia="lt-LT"/>
    </w:rPr>
  </w:style>
  <w:style w:type="character" w:styleId="Grietas">
    <w:name w:val="Strong"/>
    <w:basedOn w:val="Numatytasispastraiposriftas"/>
    <w:uiPriority w:val="22"/>
    <w:qFormat/>
    <w:rsid w:val="00FF331F"/>
    <w:rPr>
      <w:b/>
      <w:bCs/>
    </w:rPr>
  </w:style>
  <w:style w:type="paragraph" w:styleId="prastasiniatinklio">
    <w:name w:val="Normal (Web)"/>
    <w:basedOn w:val="prastasis"/>
    <w:uiPriority w:val="99"/>
    <w:unhideWhenUsed/>
    <w:rsid w:val="00FF331F"/>
    <w:pPr>
      <w:suppressAutoHyphens w:val="0"/>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9B0B1F"/>
    <w:rPr>
      <w:color w:val="605E5C"/>
      <w:shd w:val="clear" w:color="auto" w:fill="E1DFDD"/>
    </w:rPr>
  </w:style>
  <w:style w:type="paragraph" w:styleId="Pataisymai">
    <w:name w:val="Revision"/>
    <w:hidden/>
    <w:uiPriority w:val="99"/>
    <w:semiHidden/>
    <w:rsid w:val="001469DA"/>
    <w:pPr>
      <w:spacing w:after="0" w:line="240" w:lineRule="auto"/>
    </w:pPr>
    <w:rPr>
      <w:rFonts w:ascii="Times New Roman" w:eastAsia="Times New Roman" w:hAnsi="Times New Roman" w:cs="Times New Roman"/>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606458">
      <w:bodyDiv w:val="1"/>
      <w:marLeft w:val="0"/>
      <w:marRight w:val="0"/>
      <w:marTop w:val="0"/>
      <w:marBottom w:val="0"/>
      <w:divBdr>
        <w:top w:val="none" w:sz="0" w:space="0" w:color="auto"/>
        <w:left w:val="none" w:sz="0" w:space="0" w:color="auto"/>
        <w:bottom w:val="none" w:sz="0" w:space="0" w:color="auto"/>
        <w:right w:val="none" w:sz="0" w:space="0" w:color="auto"/>
      </w:divBdr>
    </w:div>
    <w:div w:id="1140418656">
      <w:bodyDiv w:val="1"/>
      <w:marLeft w:val="0"/>
      <w:marRight w:val="0"/>
      <w:marTop w:val="0"/>
      <w:marBottom w:val="0"/>
      <w:divBdr>
        <w:top w:val="none" w:sz="0" w:space="0" w:color="auto"/>
        <w:left w:val="none" w:sz="0" w:space="0" w:color="auto"/>
        <w:bottom w:val="none" w:sz="0" w:space="0" w:color="auto"/>
        <w:right w:val="none" w:sz="0" w:space="0" w:color="auto"/>
      </w:divBdr>
    </w:div>
    <w:div w:id="1274439764">
      <w:bodyDiv w:val="1"/>
      <w:marLeft w:val="0"/>
      <w:marRight w:val="0"/>
      <w:marTop w:val="0"/>
      <w:marBottom w:val="0"/>
      <w:divBdr>
        <w:top w:val="none" w:sz="0" w:space="0" w:color="auto"/>
        <w:left w:val="none" w:sz="0" w:space="0" w:color="auto"/>
        <w:bottom w:val="none" w:sz="0" w:space="0" w:color="auto"/>
        <w:right w:val="none" w:sz="0" w:space="0" w:color="auto"/>
      </w:divBdr>
      <w:divsChild>
        <w:div w:id="218710042">
          <w:marLeft w:val="0"/>
          <w:marRight w:val="0"/>
          <w:marTop w:val="0"/>
          <w:marBottom w:val="0"/>
          <w:divBdr>
            <w:top w:val="none" w:sz="0" w:space="0" w:color="auto"/>
            <w:left w:val="none" w:sz="0" w:space="0" w:color="auto"/>
            <w:bottom w:val="none" w:sz="0" w:space="0" w:color="auto"/>
            <w:right w:val="none" w:sz="0" w:space="0" w:color="auto"/>
          </w:divBdr>
        </w:div>
        <w:div w:id="1029721229">
          <w:marLeft w:val="0"/>
          <w:marRight w:val="0"/>
          <w:marTop w:val="0"/>
          <w:marBottom w:val="0"/>
          <w:divBdr>
            <w:top w:val="none" w:sz="0" w:space="0" w:color="auto"/>
            <w:left w:val="none" w:sz="0" w:space="0" w:color="auto"/>
            <w:bottom w:val="none" w:sz="0" w:space="0" w:color="auto"/>
            <w:right w:val="none" w:sz="0" w:space="0" w:color="auto"/>
          </w:divBdr>
        </w:div>
        <w:div w:id="1622153262">
          <w:marLeft w:val="0"/>
          <w:marRight w:val="0"/>
          <w:marTop w:val="0"/>
          <w:marBottom w:val="0"/>
          <w:divBdr>
            <w:top w:val="none" w:sz="0" w:space="0" w:color="auto"/>
            <w:left w:val="none" w:sz="0" w:space="0" w:color="auto"/>
            <w:bottom w:val="none" w:sz="0" w:space="0" w:color="auto"/>
            <w:right w:val="none" w:sz="0" w:space="0" w:color="auto"/>
          </w:divBdr>
          <w:divsChild>
            <w:div w:id="1924604759">
              <w:marLeft w:val="0"/>
              <w:marRight w:val="0"/>
              <w:marTop w:val="0"/>
              <w:marBottom w:val="0"/>
              <w:divBdr>
                <w:top w:val="none" w:sz="0" w:space="0" w:color="auto"/>
                <w:left w:val="none" w:sz="0" w:space="0" w:color="auto"/>
                <w:bottom w:val="none" w:sz="0" w:space="0" w:color="auto"/>
                <w:right w:val="none" w:sz="0" w:space="0" w:color="auto"/>
              </w:divBdr>
            </w:div>
          </w:divsChild>
        </w:div>
        <w:div w:id="47082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lnius.lt" TargetMode="External"/><Relationship Id="rId18" Type="http://schemas.openxmlformats.org/officeDocument/2006/relationships/hyperlink" Target="mailto:perlis.vaisieta@vilniausrotuse.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ilniausrotuse.lt" TargetMode="External"/><Relationship Id="rId17" Type="http://schemas.openxmlformats.org/officeDocument/2006/relationships/hyperlink" Target="http://www.vz.lt" TargetMode="External"/><Relationship Id="rId2" Type="http://schemas.openxmlformats.org/officeDocument/2006/relationships/customXml" Target="../customXml/item2.xml"/><Relationship Id="rId16" Type="http://schemas.openxmlformats.org/officeDocument/2006/relationships/hyperlink" Target="http://www.skelbiu.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lniausrotuse.lt" TargetMode="External"/><Relationship Id="rId5" Type="http://schemas.openxmlformats.org/officeDocument/2006/relationships/numbering" Target="numbering.xml"/><Relationship Id="rId15" Type="http://schemas.openxmlformats.org/officeDocument/2006/relationships/hyperlink" Target="http://www.aruodas.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lniausrotuse.lt/lt/patalp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vra.l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4F687E4124FD84D9456B581C5341007" ma:contentTypeVersion="14" ma:contentTypeDescription="Kurkite naują dokumentą." ma:contentTypeScope="" ma:versionID="3d92ca216493e6bd4706f5f718683a5d">
  <xsd:schema xmlns:xsd="http://www.w3.org/2001/XMLSchema" xmlns:xs="http://www.w3.org/2001/XMLSchema" xmlns:p="http://schemas.microsoft.com/office/2006/metadata/properties" xmlns:ns2="527cda82-7e2c-4113-afc9-abb9b9043bf0" xmlns:ns3="fd928922-89e0-472a-835a-311b1a5af4ff" targetNamespace="http://schemas.microsoft.com/office/2006/metadata/properties" ma:root="true" ma:fieldsID="575727d216aae29527f80d442d08a11d" ns2:_="" ns3:_="">
    <xsd:import namespace="527cda82-7e2c-4113-afc9-abb9b9043bf0"/>
    <xsd:import namespace="fd928922-89e0-472a-835a-311b1a5af4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cda82-7e2c-4113-afc9-abb9b9043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ae101beb-d52b-457f-8519-3a2fc02430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928922-89e0-472a-835a-311b1a5af4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cb4924f-9138-4982-a2ff-a4a5b19c83b2}" ma:internalName="TaxCatchAll" ma:showField="CatchAllData" ma:web="fd928922-89e0-472a-835a-311b1a5af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d928922-89e0-472a-835a-311b1a5af4ff" xsi:nil="true"/>
    <lcf76f155ced4ddcb4097134ff3c332f xmlns="527cda82-7e2c-4113-afc9-abb9b9043b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E923F1-F481-456A-BBB5-01D2CAB22CE0}">
  <ds:schemaRefs>
    <ds:schemaRef ds:uri="http://schemas.openxmlformats.org/officeDocument/2006/bibliography"/>
  </ds:schemaRefs>
</ds:datastoreItem>
</file>

<file path=customXml/itemProps2.xml><?xml version="1.0" encoding="utf-8"?>
<ds:datastoreItem xmlns:ds="http://schemas.openxmlformats.org/officeDocument/2006/customXml" ds:itemID="{823B2497-906A-4B22-BFB4-59162A1C92FC}"/>
</file>

<file path=customXml/itemProps3.xml><?xml version="1.0" encoding="utf-8"?>
<ds:datastoreItem xmlns:ds="http://schemas.openxmlformats.org/officeDocument/2006/customXml" ds:itemID="{D2819F84-537B-4636-9365-283CDF1D5419}">
  <ds:schemaRefs>
    <ds:schemaRef ds:uri="http://schemas.microsoft.com/sharepoint/v3/contenttype/forms"/>
  </ds:schemaRefs>
</ds:datastoreItem>
</file>

<file path=customXml/itemProps4.xml><?xml version="1.0" encoding="utf-8"?>
<ds:datastoreItem xmlns:ds="http://schemas.openxmlformats.org/officeDocument/2006/customXml" ds:itemID="{B01CBBF4-1BC4-48EB-8D32-D20F6E5B3CDA}">
  <ds:schemaRefs>
    <ds:schemaRef ds:uri="http://schemas.microsoft.com/office/2006/metadata/properties"/>
    <ds:schemaRef ds:uri="http://schemas.microsoft.com/office/infopath/2007/PartnerControls"/>
    <ds:schemaRef ds:uri="fd928922-89e0-472a-835a-311b1a5af4ff"/>
    <ds:schemaRef ds:uri="527cda82-7e2c-4113-afc9-abb9b9043bf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3494</Words>
  <Characters>1993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Vilniaus rotušė</dc:creator>
  <cp:keywords/>
  <dc:description/>
  <cp:lastModifiedBy>Karolina Marcinkevičiūtė</cp:lastModifiedBy>
  <cp:revision>29</cp:revision>
  <cp:lastPrinted>2022-03-23T09:03:00Z</cp:lastPrinted>
  <dcterms:created xsi:type="dcterms:W3CDTF">2023-02-15T11:41:00Z</dcterms:created>
  <dcterms:modified xsi:type="dcterms:W3CDTF">2023-02-20T12:13:00Z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0x01010084F687E4124FD84D9456B581C5341007</vt:lpwstr>
  </property>
  <property fmtid="{D5CDD505-2E9C-101B-9397-08002B2CF9AE}" pid="3" name="MediaServiceImageTags">
    <vt:lpwstr/>
  </property>
</Properties>
</file>