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E30434" w:rsidRDefault="00F7772F">
      <w:pPr>
        <w:jc w:val="center"/>
        <w:rPr>
          <w:lang w:val="lt-LT"/>
        </w:rPr>
      </w:pPr>
      <w:r w:rsidRPr="00E3043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E30434" w:rsidRDefault="009E2D13">
      <w:pPr>
        <w:jc w:val="center"/>
        <w:rPr>
          <w:b/>
          <w:sz w:val="28"/>
          <w:szCs w:val="28"/>
          <w:lang w:val="lt-LT"/>
        </w:rPr>
      </w:pPr>
      <w:r w:rsidRPr="00E30434">
        <w:rPr>
          <w:b/>
          <w:sz w:val="28"/>
          <w:szCs w:val="28"/>
          <w:lang w:val="lt-LT"/>
        </w:rPr>
        <w:t>VILNIAUS MIESTO SAVIVALDYBĖS</w:t>
      </w:r>
    </w:p>
    <w:p w14:paraId="7126D252" w14:textId="77777777" w:rsidR="002D7BA3" w:rsidRPr="00E30434" w:rsidRDefault="002D7BA3" w:rsidP="002D7BA3">
      <w:pPr>
        <w:jc w:val="center"/>
        <w:rPr>
          <w:lang w:val="lt-LT"/>
        </w:rPr>
      </w:pPr>
      <w:r w:rsidRPr="00E30434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E30434">
        <w:rPr>
          <w:b/>
          <w:sz w:val="28"/>
          <w:szCs w:val="28"/>
          <w:lang w:val="lt-LT"/>
        </w:rPr>
        <w:instrText xml:space="preserve"> FORMTEXT </w:instrText>
      </w:r>
      <w:r w:rsidRPr="00E30434">
        <w:rPr>
          <w:b/>
          <w:sz w:val="28"/>
          <w:szCs w:val="28"/>
          <w:lang w:val="lt-LT"/>
        </w:rPr>
      </w:r>
      <w:r w:rsidRPr="00E30434">
        <w:rPr>
          <w:b/>
          <w:sz w:val="28"/>
          <w:szCs w:val="28"/>
          <w:lang w:val="lt-LT"/>
        </w:rPr>
        <w:fldChar w:fldCharType="separate"/>
      </w:r>
      <w:r w:rsidRPr="00E30434">
        <w:rPr>
          <w:b/>
          <w:noProof/>
          <w:sz w:val="28"/>
          <w:szCs w:val="28"/>
          <w:lang w:val="lt-LT"/>
        </w:rPr>
        <w:t>ADMINISTRACIJOS DIREKTORIUS</w:t>
      </w:r>
      <w:r w:rsidRPr="00E30434">
        <w:rPr>
          <w:b/>
          <w:sz w:val="28"/>
          <w:szCs w:val="28"/>
          <w:lang w:val="lt-LT"/>
        </w:rPr>
        <w:fldChar w:fldCharType="end"/>
      </w:r>
      <w:bookmarkEnd w:id="0"/>
    </w:p>
    <w:p w14:paraId="237B9D5E" w14:textId="6AE9B845" w:rsidR="00641705" w:rsidRPr="00E30434" w:rsidRDefault="00641705">
      <w:pPr>
        <w:jc w:val="center"/>
        <w:rPr>
          <w:lang w:val="lt-LT"/>
        </w:rPr>
      </w:pPr>
    </w:p>
    <w:p w14:paraId="234F145F" w14:textId="77777777" w:rsidR="004E6E22" w:rsidRPr="00E30434" w:rsidRDefault="004E6E22">
      <w:pPr>
        <w:jc w:val="center"/>
        <w:rPr>
          <w:lang w:val="lt-LT"/>
        </w:rPr>
      </w:pPr>
    </w:p>
    <w:p w14:paraId="0A04B1E8" w14:textId="77777777" w:rsidR="00977B75" w:rsidRPr="00E30434" w:rsidRDefault="00977B75" w:rsidP="00977B75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  <w:r w:rsidRPr="00E30434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E30434">
        <w:rPr>
          <w:b/>
          <w:color w:val="002060"/>
          <w:lang w:val="lt-LT"/>
        </w:rPr>
        <w:instrText xml:space="preserve"> FORMTEXT </w:instrText>
      </w:r>
      <w:r w:rsidRPr="00E30434">
        <w:rPr>
          <w:b/>
          <w:color w:val="002060"/>
          <w:lang w:val="lt-LT"/>
        </w:rPr>
      </w:r>
      <w:r w:rsidRPr="00E30434">
        <w:rPr>
          <w:b/>
          <w:color w:val="002060"/>
          <w:lang w:val="lt-LT"/>
        </w:rPr>
        <w:fldChar w:fldCharType="separate"/>
      </w:r>
      <w:r w:rsidRPr="00E30434">
        <w:rPr>
          <w:b/>
          <w:noProof/>
          <w:color w:val="002060"/>
          <w:lang w:val="lt-LT"/>
        </w:rPr>
        <w:t>ĮSAKYMAS</w:t>
      </w:r>
      <w:r w:rsidRPr="00E30434">
        <w:rPr>
          <w:b/>
          <w:color w:val="002060"/>
          <w:lang w:val="lt-LT"/>
        </w:rPr>
        <w:fldChar w:fldCharType="end"/>
      </w:r>
      <w:bookmarkEnd w:id="1"/>
    </w:p>
    <w:p w14:paraId="68742EE8" w14:textId="5F8CD7AE" w:rsidR="00977B75" w:rsidRPr="00E30434" w:rsidRDefault="00977B75" w:rsidP="00977B75">
      <w:pPr>
        <w:jc w:val="center"/>
        <w:rPr>
          <w:lang w:val="lt-LT"/>
        </w:rPr>
      </w:pPr>
      <w:r w:rsidRPr="00E30434">
        <w:rPr>
          <w:b/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r w:rsidRPr="00E30434">
        <w:rPr>
          <w:b/>
          <w:color w:val="002060"/>
          <w:lang w:val="lt-LT"/>
        </w:rPr>
        <w:instrText xml:space="preserve"> FORMTEXT </w:instrText>
      </w:r>
      <w:r w:rsidRPr="00E30434">
        <w:rPr>
          <w:b/>
          <w:color w:val="002060"/>
          <w:lang w:val="lt-LT"/>
        </w:rPr>
      </w:r>
      <w:r w:rsidRPr="00E30434">
        <w:rPr>
          <w:b/>
          <w:color w:val="002060"/>
          <w:lang w:val="lt-LT"/>
        </w:rPr>
        <w:fldChar w:fldCharType="separate"/>
      </w:r>
      <w:r w:rsidRPr="00E30434">
        <w:rPr>
          <w:b/>
          <w:noProof/>
          <w:color w:val="002060"/>
          <w:lang w:val="lt-LT"/>
        </w:rPr>
        <w:t xml:space="preserve">DĖL </w:t>
      </w:r>
      <w:r w:rsidR="00647CCF" w:rsidRPr="00E30434">
        <w:rPr>
          <w:b/>
          <w:noProof/>
          <w:color w:val="002060"/>
          <w:lang w:val="lt-LT"/>
        </w:rPr>
        <w:t>ADMINISTRACIJOS D</w:t>
      </w:r>
      <w:r w:rsidR="00CB491A" w:rsidRPr="00E30434">
        <w:rPr>
          <w:b/>
          <w:noProof/>
          <w:color w:val="002060"/>
          <w:lang w:val="lt-LT"/>
        </w:rPr>
        <w:t>IREKTORIAUS PAVADUOTOJO 2022-05-23 ĮSAKYMO</w:t>
      </w:r>
      <w:r w:rsidR="009D708F">
        <w:rPr>
          <w:b/>
          <w:noProof/>
          <w:color w:val="002060"/>
          <w:lang w:val="lt-LT"/>
        </w:rPr>
        <w:br/>
      </w:r>
      <w:r w:rsidR="00756911" w:rsidRPr="00E30434">
        <w:rPr>
          <w:b/>
          <w:noProof/>
          <w:color w:val="002060"/>
          <w:lang w:val="lt-LT"/>
        </w:rPr>
        <w:t xml:space="preserve">NR. A30-2179/22 </w:t>
      </w:r>
      <w:r w:rsidR="00356DAA" w:rsidRPr="00E30434">
        <w:rPr>
          <w:b/>
          <w:noProof/>
          <w:color w:val="002060"/>
          <w:lang w:val="lt-LT"/>
        </w:rPr>
        <w:t>„</w:t>
      </w:r>
      <w:r w:rsidR="00A1074C" w:rsidRPr="00E30434">
        <w:rPr>
          <w:b/>
          <w:noProof/>
          <w:color w:val="002060"/>
          <w:lang w:val="lt-LT"/>
        </w:rPr>
        <w:t>DĖL LEIDIMO INICIJUOTI SKLYPO UKRAINIEČIŲ G. 10 (KADASTRO NR. 0101/0158:2157), SKLYPO NEMĖŽIO KAIME (KADASTRO</w:t>
      </w:r>
      <w:r w:rsidR="009D708F">
        <w:rPr>
          <w:b/>
          <w:noProof/>
          <w:color w:val="002060"/>
          <w:lang w:val="lt-LT"/>
        </w:rPr>
        <w:br/>
      </w:r>
      <w:r w:rsidR="00A1074C" w:rsidRPr="00E30434">
        <w:rPr>
          <w:b/>
          <w:noProof/>
          <w:color w:val="002060"/>
          <w:lang w:val="lt-LT"/>
        </w:rPr>
        <w:t>NR. 0101/0158:606) IR APLINKINĖS TERITORIJOS DETALIOJO PLANO RENGIMĄ PLANAVIMO PROCESO INICIJAVIMO SUTARTIES PAGRINDU</w:t>
      </w:r>
      <w:r w:rsidR="009E529C" w:rsidRPr="00E30434">
        <w:rPr>
          <w:b/>
          <w:noProof/>
          <w:color w:val="002060"/>
          <w:lang w:val="lt-LT"/>
        </w:rPr>
        <w:t>“ PA</w:t>
      </w:r>
      <w:r w:rsidR="00296090" w:rsidRPr="00E30434">
        <w:rPr>
          <w:b/>
          <w:noProof/>
          <w:color w:val="002060"/>
          <w:lang w:val="lt-LT"/>
        </w:rPr>
        <w:t>KEITIMO</w:t>
      </w:r>
      <w:r w:rsidRPr="00E30434">
        <w:rPr>
          <w:b/>
          <w:noProof/>
          <w:color w:val="002060"/>
          <w:lang w:val="lt-LT"/>
        </w:rPr>
        <w:t xml:space="preserve"> </w:t>
      </w:r>
      <w:r w:rsidRPr="00E30434">
        <w:rPr>
          <w:b/>
          <w:color w:val="002060"/>
          <w:lang w:val="lt-LT"/>
        </w:rPr>
        <w:fldChar w:fldCharType="end"/>
      </w:r>
    </w:p>
    <w:p w14:paraId="0ACD88C5" w14:textId="77777777" w:rsidR="00977B75" w:rsidRPr="00E30434" w:rsidRDefault="00977B75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6DA05B5F" w14:textId="77777777" w:rsidR="00F478F4" w:rsidRPr="00E3043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92CAEB3" w14:textId="3A7B7B77" w:rsidR="003A5103" w:rsidRPr="00E30434" w:rsidRDefault="003A5103" w:rsidP="003A5103">
      <w:pPr>
        <w:jc w:val="center"/>
        <w:rPr>
          <w:lang w:val="lt-LT"/>
        </w:rPr>
      </w:pPr>
      <w:r w:rsidRPr="00E30434">
        <w:rPr>
          <w:lang w:val="lt-LT"/>
        </w:rP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E30434">
        <w:rPr>
          <w:lang w:val="lt-LT"/>
        </w:rPr>
        <w:instrText xml:space="preserve"> FORMTEXT </w:instrText>
      </w:r>
      <w:r w:rsidRPr="00E30434">
        <w:rPr>
          <w:lang w:val="lt-LT"/>
        </w:rPr>
      </w:r>
      <w:r w:rsidRPr="00E30434">
        <w:rPr>
          <w:lang w:val="lt-LT"/>
        </w:rPr>
        <w:fldChar w:fldCharType="separate"/>
      </w:r>
      <w:r w:rsidRPr="00E30434">
        <w:rPr>
          <w:noProof/>
          <w:lang w:val="lt-LT"/>
        </w:rPr>
        <w:t>2024 m.           d.</w:t>
      </w:r>
      <w:r w:rsidRPr="00E30434">
        <w:rPr>
          <w:lang w:val="lt-LT"/>
        </w:rPr>
        <w:fldChar w:fldCharType="end"/>
      </w:r>
      <w:bookmarkEnd w:id="2"/>
      <w:r w:rsidRPr="00E30434">
        <w:rPr>
          <w:lang w:val="lt-LT"/>
        </w:rPr>
        <w:t xml:space="preserve"> </w:t>
      </w:r>
      <w:bookmarkStart w:id="3" w:name="registravimoDataIlga"/>
      <w:r w:rsidRPr="00E30434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E30434">
        <w:rPr>
          <w:lang w:val="lt-LT"/>
        </w:rPr>
        <w:instrText xml:space="preserve"> FORMTEXT </w:instrText>
      </w:r>
      <w:r w:rsidRPr="00E30434">
        <w:rPr>
          <w:lang w:val="lt-LT"/>
        </w:rPr>
      </w:r>
      <w:r w:rsidRPr="00E30434">
        <w:rPr>
          <w:lang w:val="lt-LT"/>
        </w:rPr>
        <w:fldChar w:fldCharType="separate"/>
      </w:r>
      <w:r w:rsidRPr="00E30434">
        <w:rPr>
          <w:noProof/>
          <w:lang w:val="lt-LT"/>
        </w:rPr>
        <w:t xml:space="preserve"> </w:t>
      </w:r>
      <w:r w:rsidRPr="00E30434">
        <w:rPr>
          <w:lang w:val="lt-LT"/>
        </w:rPr>
        <w:fldChar w:fldCharType="end"/>
      </w:r>
      <w:bookmarkEnd w:id="3"/>
      <w:r w:rsidRPr="00E30434">
        <w:rPr>
          <w:lang w:val="lt-LT"/>
        </w:rPr>
        <w:t xml:space="preserve"> Nr. </w:t>
      </w:r>
      <w:bookmarkStart w:id="4" w:name="ZrnNrProjekte"/>
      <w:r w:rsidRPr="00E30434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Pr="00E30434">
        <w:rPr>
          <w:lang w:val="lt-LT"/>
        </w:rPr>
        <w:instrText xml:space="preserve"> FORMTEXT </w:instrText>
      </w:r>
      <w:r w:rsidRPr="00E30434">
        <w:rPr>
          <w:lang w:val="lt-LT"/>
        </w:rPr>
      </w:r>
      <w:r w:rsidRPr="00E30434">
        <w:rPr>
          <w:lang w:val="lt-LT"/>
        </w:rPr>
        <w:fldChar w:fldCharType="separate"/>
      </w:r>
      <w:r w:rsidRPr="00E30434">
        <w:rPr>
          <w:noProof/>
          <w:lang w:val="lt-LT"/>
        </w:rPr>
        <w:t xml:space="preserve"> </w:t>
      </w:r>
      <w:r w:rsidRPr="00E30434">
        <w:rPr>
          <w:lang w:val="lt-LT"/>
        </w:rPr>
        <w:fldChar w:fldCharType="end"/>
      </w:r>
      <w:bookmarkEnd w:id="4"/>
      <w:r w:rsidRPr="00E30434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Pr="00E30434">
        <w:rPr>
          <w:lang w:val="lt-LT"/>
        </w:rPr>
        <w:instrText xml:space="preserve"> FORMTEXT </w:instrText>
      </w:r>
      <w:r w:rsidRPr="00E30434">
        <w:rPr>
          <w:lang w:val="lt-LT"/>
        </w:rPr>
      </w:r>
      <w:r w:rsidRPr="00E30434">
        <w:rPr>
          <w:lang w:val="lt-LT"/>
        </w:rPr>
        <w:fldChar w:fldCharType="separate"/>
      </w:r>
      <w:r w:rsidRPr="00E30434">
        <w:rPr>
          <w:noProof/>
          <w:lang w:val="lt-LT"/>
        </w:rPr>
        <w:t> </w:t>
      </w:r>
      <w:r w:rsidRPr="00E30434">
        <w:rPr>
          <w:noProof/>
          <w:lang w:val="lt-LT"/>
        </w:rPr>
        <w:t> </w:t>
      </w:r>
      <w:r w:rsidRPr="00E30434">
        <w:rPr>
          <w:noProof/>
          <w:lang w:val="lt-LT"/>
        </w:rPr>
        <w:t> </w:t>
      </w:r>
      <w:r w:rsidRPr="00E30434">
        <w:rPr>
          <w:noProof/>
          <w:lang w:val="lt-LT"/>
        </w:rPr>
        <w:t> </w:t>
      </w:r>
      <w:r w:rsidRPr="00E30434">
        <w:rPr>
          <w:noProof/>
          <w:lang w:val="lt-LT"/>
        </w:rPr>
        <w:t> </w:t>
      </w:r>
      <w:r w:rsidRPr="00E30434">
        <w:rPr>
          <w:lang w:val="lt-LT"/>
        </w:rPr>
        <w:fldChar w:fldCharType="end"/>
      </w:r>
      <w:bookmarkEnd w:id="5"/>
    </w:p>
    <w:bookmarkStart w:id="6" w:name="Miestas"/>
    <w:p w14:paraId="3236CE56" w14:textId="77777777" w:rsidR="003A5103" w:rsidRPr="00E30434" w:rsidRDefault="003A5103" w:rsidP="003A5103">
      <w:pPr>
        <w:jc w:val="center"/>
        <w:rPr>
          <w:lang w:val="lt-LT"/>
        </w:rPr>
      </w:pPr>
      <w:r w:rsidRPr="00E30434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30434">
        <w:rPr>
          <w:lang w:val="lt-LT"/>
        </w:rPr>
        <w:instrText xml:space="preserve"> FORMTEXT </w:instrText>
      </w:r>
      <w:r w:rsidRPr="00E30434">
        <w:rPr>
          <w:lang w:val="lt-LT"/>
        </w:rPr>
      </w:r>
      <w:r w:rsidRPr="00E30434">
        <w:rPr>
          <w:lang w:val="lt-LT"/>
        </w:rPr>
        <w:fldChar w:fldCharType="separate"/>
      </w:r>
      <w:r w:rsidRPr="00E30434">
        <w:rPr>
          <w:lang w:val="lt-LT"/>
        </w:rPr>
        <w:t>Vilnius</w:t>
      </w:r>
      <w:r w:rsidRPr="00E30434">
        <w:rPr>
          <w:lang w:val="lt-LT"/>
        </w:rPr>
        <w:fldChar w:fldCharType="end"/>
      </w:r>
      <w:bookmarkEnd w:id="6"/>
    </w:p>
    <w:p w14:paraId="237B9D65" w14:textId="362539B3" w:rsidR="00641705" w:rsidRPr="00E30434" w:rsidRDefault="00641705">
      <w:pPr>
        <w:jc w:val="center"/>
        <w:rPr>
          <w:lang w:val="lt-LT"/>
        </w:rPr>
      </w:pPr>
    </w:p>
    <w:p w14:paraId="4D234ACA" w14:textId="77777777" w:rsidR="009B7181" w:rsidRPr="00E30434" w:rsidRDefault="009B7181">
      <w:pPr>
        <w:jc w:val="center"/>
        <w:rPr>
          <w:lang w:val="lt-LT"/>
        </w:rPr>
      </w:pPr>
    </w:p>
    <w:p w14:paraId="6A430814" w14:textId="2B601173" w:rsidR="00E30434" w:rsidRPr="00E30434" w:rsidRDefault="00D14196" w:rsidP="00E30434">
      <w:pPr>
        <w:spacing w:line="276" w:lineRule="auto"/>
        <w:ind w:firstLine="851"/>
        <w:jc w:val="both"/>
        <w:rPr>
          <w:lang w:val="lt-LT"/>
        </w:rPr>
      </w:pPr>
      <w:bookmarkStart w:id="7" w:name="_Hlk135212533"/>
      <w:r w:rsidRPr="008D6ADE">
        <w:rPr>
          <w:lang w:val="lt-LT"/>
        </w:rPr>
        <w:t>Vadovaudamasi</w:t>
      </w:r>
      <w:r w:rsidR="00B24A97">
        <w:rPr>
          <w:lang w:val="lt-LT"/>
        </w:rPr>
        <w:t>s</w:t>
      </w:r>
      <w:r w:rsidRPr="008D6ADE">
        <w:rPr>
          <w:lang w:val="lt-LT"/>
        </w:rPr>
        <w:t xml:space="preserve"> Lietuvos Respublikos teritorijų planavimo įstatymo 6 straipsnio 3 dalimi, </w:t>
      </w:r>
      <w:r w:rsidRPr="008D6ADE">
        <w:rPr>
          <w:lang w:val="lt-LT"/>
        </w:rPr>
        <w:br/>
        <w:t xml:space="preserve">17 straipsnio 9 dalimi, </w:t>
      </w:r>
      <w:r w:rsidR="0031252E" w:rsidRPr="0031252E">
        <w:rPr>
          <w:lang w:val="lt-LT"/>
        </w:rPr>
        <w:t xml:space="preserve">Lietuvos Respublikos teritorijų planavimo įstatymo Nr. I-1120 18, 20, 24 ir 27 straipsnių pakeitimo įstatymo 5 </w:t>
      </w:r>
      <w:r w:rsidR="00E702DE">
        <w:rPr>
          <w:lang w:val="lt-LT"/>
        </w:rPr>
        <w:t>straipsnio</w:t>
      </w:r>
      <w:r w:rsidR="0031252E" w:rsidRPr="0031252E">
        <w:rPr>
          <w:lang w:val="lt-LT"/>
        </w:rPr>
        <w:t xml:space="preserve"> 3 d</w:t>
      </w:r>
      <w:r w:rsidR="00B4485B">
        <w:rPr>
          <w:lang w:val="lt-LT"/>
        </w:rPr>
        <w:t>alimi</w:t>
      </w:r>
      <w:r w:rsidR="00E80457">
        <w:rPr>
          <w:lang w:val="lt-LT"/>
        </w:rPr>
        <w:t xml:space="preserve">, </w:t>
      </w:r>
      <w:r w:rsidRPr="008D6ADE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="00E30434" w:rsidRPr="00E30434">
        <w:rPr>
          <w:lang w:val="lt-LT"/>
        </w:rPr>
        <w:t>,</w:t>
      </w:r>
    </w:p>
    <w:p w14:paraId="2899D809" w14:textId="0FF5DE60" w:rsidR="00E30434" w:rsidRPr="00E30434" w:rsidRDefault="00E30434" w:rsidP="00E30434">
      <w:pPr>
        <w:pStyle w:val="Sraopastraipa"/>
        <w:spacing w:line="276" w:lineRule="auto"/>
        <w:ind w:left="0" w:firstLine="851"/>
        <w:jc w:val="both"/>
        <w:rPr>
          <w:lang w:val="lt-LT"/>
        </w:rPr>
      </w:pPr>
      <w:r w:rsidRPr="00E30434">
        <w:rPr>
          <w:lang w:val="lt-LT"/>
        </w:rPr>
        <w:t>k e i č i u Vilniaus miesto savivaldybės administracijos direktoriaus pavaduotojo</w:t>
      </w:r>
      <w:r w:rsidRPr="00E30434">
        <w:rPr>
          <w:lang w:val="lt-LT"/>
        </w:rPr>
        <w:br/>
        <w:t xml:space="preserve">2022 m. gegužės </w:t>
      </w:r>
      <w:r w:rsidR="003E5EAE">
        <w:rPr>
          <w:lang w:val="lt-LT"/>
        </w:rPr>
        <w:t>2</w:t>
      </w:r>
      <w:r w:rsidRPr="00E30434">
        <w:rPr>
          <w:lang w:val="lt-LT"/>
        </w:rPr>
        <w:t>3 d. įsakymą Nr. A30-</w:t>
      </w:r>
      <w:r w:rsidR="003E5EAE">
        <w:rPr>
          <w:lang w:val="lt-LT"/>
        </w:rPr>
        <w:t>2179</w:t>
      </w:r>
      <w:r w:rsidRPr="00E30434">
        <w:rPr>
          <w:lang w:val="lt-LT"/>
        </w:rPr>
        <w:t>/22 „</w:t>
      </w:r>
      <w:r w:rsidR="0099445E">
        <w:rPr>
          <w:lang w:val="lt-LT"/>
        </w:rPr>
        <w:t>D</w:t>
      </w:r>
      <w:r w:rsidR="0099445E" w:rsidRPr="0099445E">
        <w:rPr>
          <w:lang w:val="lt-LT"/>
        </w:rPr>
        <w:t xml:space="preserve">ėl leidimo inicijuoti sklypo </w:t>
      </w:r>
      <w:r w:rsidR="0099445E">
        <w:rPr>
          <w:lang w:val="lt-LT"/>
        </w:rPr>
        <w:t>U</w:t>
      </w:r>
      <w:r w:rsidR="0099445E" w:rsidRPr="0099445E">
        <w:rPr>
          <w:lang w:val="lt-LT"/>
        </w:rPr>
        <w:t>krainiečių g. 10 (kadastro Nr. 0101/0158:2157), sklypo Nemėžio kaime (kadastro Nr. 0101/0158:606) ir aplinkinės teritorijos detaliojo plano rengimą planavimo proceso inicijavimo sutarties pagrindu</w:t>
      </w:r>
      <w:r w:rsidRPr="00E30434">
        <w:rPr>
          <w:lang w:val="lt-LT"/>
        </w:rPr>
        <w:t>“:</w:t>
      </w:r>
    </w:p>
    <w:p w14:paraId="3101A14B" w14:textId="77777777" w:rsidR="00E30434" w:rsidRPr="00E30434" w:rsidRDefault="00E30434" w:rsidP="00E30434">
      <w:pPr>
        <w:spacing w:line="276" w:lineRule="auto"/>
        <w:ind w:firstLine="851"/>
        <w:jc w:val="both"/>
        <w:rPr>
          <w:lang w:val="lt-LT"/>
        </w:rPr>
      </w:pPr>
      <w:r w:rsidRPr="00E30434">
        <w:rPr>
          <w:lang w:val="lt-LT"/>
        </w:rPr>
        <w:t>1. Išdėstau 1 punktą taip:</w:t>
      </w:r>
    </w:p>
    <w:p w14:paraId="7BED5FEF" w14:textId="0D1E8367" w:rsidR="00FE4965" w:rsidRDefault="00E30434" w:rsidP="00A27197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E30434">
        <w:rPr>
          <w:lang w:val="lt-LT"/>
        </w:rPr>
        <w:t xml:space="preserve">„1. L e i d ž i u   </w:t>
      </w:r>
      <w:r w:rsidR="00FE4965" w:rsidRPr="004B54B8">
        <w:rPr>
          <w:lang w:val="lt-LT"/>
        </w:rPr>
        <w:t>inicijuoti</w:t>
      </w:r>
      <w:r w:rsidR="00FE4965">
        <w:rPr>
          <w:lang w:val="lt-LT"/>
        </w:rPr>
        <w:t xml:space="preserve"> sklypo Ukrainiečių g. 10 (kadastro Nr. 01010158:2157),</w:t>
      </w:r>
      <w:r w:rsidR="009D708F">
        <w:rPr>
          <w:lang w:val="lt-LT"/>
        </w:rPr>
        <w:br/>
      </w:r>
      <w:r w:rsidR="00FE4965">
        <w:rPr>
          <w:lang w:val="lt-LT"/>
        </w:rPr>
        <w:t>sklypo Nemėžio kaime (kadastro Nr. 0101/0158:606) ir aplinkinės teritorijos detaliojo plano rengimą planavimo proceso inicijavimo sutarties pagrindu, kurio tikslai</w:t>
      </w:r>
      <w:r w:rsidR="009D708F">
        <w:rPr>
          <w:lang w:val="lt-LT"/>
        </w:rPr>
        <w:t>:</w:t>
      </w:r>
      <w:r w:rsidR="00FE4965">
        <w:rPr>
          <w:lang w:val="lt-LT"/>
        </w:rPr>
        <w:t xml:space="preserve"> </w:t>
      </w:r>
      <w:r w:rsidR="00B83FBB" w:rsidRPr="00B83FBB">
        <w:rPr>
          <w:lang w:val="lt-LT"/>
        </w:rPr>
        <w:t>nekeičiant žemės sklypo</w:t>
      </w:r>
      <w:r w:rsidR="009D708F">
        <w:rPr>
          <w:lang w:val="lt-LT"/>
        </w:rPr>
        <w:br/>
      </w:r>
      <w:r w:rsidR="00B83FBB" w:rsidRPr="00B83FBB">
        <w:rPr>
          <w:lang w:val="lt-LT"/>
        </w:rPr>
        <w:t xml:space="preserve">Ukrainiečių g. 10 (kadastro Nr. 0101/0158:2157) paskirties ir būdo </w:t>
      </w:r>
      <w:r w:rsidR="009D708F" w:rsidRPr="00B83FBB">
        <w:rPr>
          <w:lang w:val="lt-LT"/>
        </w:rPr>
        <w:t xml:space="preserve">padalyti </w:t>
      </w:r>
      <w:r w:rsidR="00B83FBB" w:rsidRPr="00B83FBB">
        <w:rPr>
          <w:lang w:val="lt-LT"/>
        </w:rPr>
        <w:t>žemės sklypą, nustatyti naujų žemės sklypų ribas ir plotus, nustatyti planuojamos teritorijos naudojimo reglament</w:t>
      </w:r>
      <w:r w:rsidR="00330D32">
        <w:rPr>
          <w:lang w:val="lt-LT"/>
        </w:rPr>
        <w:t xml:space="preserve">ą </w:t>
      </w:r>
      <w:r w:rsidR="00B83FBB" w:rsidRPr="00B83FBB">
        <w:rPr>
          <w:lang w:val="lt-LT"/>
        </w:rPr>
        <w:t>vadovaujantis Vilniaus miesto savivaldybės teritorijos bendrojo plano sprendiniais</w:t>
      </w:r>
      <w:r w:rsidR="00330D32">
        <w:rPr>
          <w:lang w:val="lt-LT"/>
        </w:rPr>
        <w:t xml:space="preserve"> </w:t>
      </w:r>
      <w:r w:rsidR="00330D32" w:rsidRPr="00E30434">
        <w:rPr>
          <w:lang w:val="lt-LT" w:eastAsia="lt-LT"/>
        </w:rPr>
        <w:t>(pagal pridedamą miesto plano ištrauką).“</w:t>
      </w:r>
    </w:p>
    <w:p w14:paraId="5353622E" w14:textId="0BCE7097" w:rsidR="00E30434" w:rsidRPr="00E30434" w:rsidRDefault="00E30434" w:rsidP="00E30434">
      <w:pPr>
        <w:spacing w:line="276" w:lineRule="auto"/>
        <w:ind w:firstLine="851"/>
        <w:jc w:val="both"/>
        <w:rPr>
          <w:lang w:val="lt-LT"/>
        </w:rPr>
      </w:pPr>
      <w:r w:rsidRPr="00E30434">
        <w:rPr>
          <w:lang w:val="lt-LT"/>
        </w:rPr>
        <w:t xml:space="preserve">2. Planavimo darbų programos </w:t>
      </w:r>
      <w:r w:rsidR="003D7E99">
        <w:rPr>
          <w:lang w:val="lt-LT"/>
        </w:rPr>
        <w:t>7</w:t>
      </w:r>
      <w:r w:rsidRPr="00E30434">
        <w:rPr>
          <w:lang w:val="lt-LT"/>
        </w:rPr>
        <w:t xml:space="preserve"> punktą išdėstau taip:</w:t>
      </w:r>
    </w:p>
    <w:p w14:paraId="40EA6896" w14:textId="50739E9B" w:rsidR="00E30434" w:rsidRPr="00E30434" w:rsidRDefault="00E30434" w:rsidP="00E30434">
      <w:pPr>
        <w:spacing w:line="276" w:lineRule="auto"/>
        <w:ind w:firstLine="851"/>
        <w:jc w:val="both"/>
        <w:rPr>
          <w:lang w:val="lt-LT"/>
        </w:rPr>
      </w:pPr>
      <w:r w:rsidRPr="00E30434">
        <w:rPr>
          <w:lang w:val="lt-LT"/>
        </w:rPr>
        <w:t>„</w:t>
      </w:r>
      <w:r w:rsidR="004D557A">
        <w:rPr>
          <w:lang w:val="lt-LT"/>
        </w:rPr>
        <w:t>7</w:t>
      </w:r>
      <w:r w:rsidRPr="00E30434">
        <w:rPr>
          <w:lang w:val="lt-LT"/>
        </w:rPr>
        <w:t xml:space="preserve">. Planavimo tikslai ir uždaviniai: </w:t>
      </w:r>
      <w:bookmarkEnd w:id="7"/>
      <w:r w:rsidR="00497BFC" w:rsidRPr="00B83FBB">
        <w:rPr>
          <w:lang w:val="lt-LT"/>
        </w:rPr>
        <w:t>nekeičiant žemės sklypo Ukrainiečių g. 10 (kadastro</w:t>
      </w:r>
      <w:r w:rsidR="009D708F">
        <w:rPr>
          <w:lang w:val="lt-LT"/>
        </w:rPr>
        <w:br/>
      </w:r>
      <w:r w:rsidR="00497BFC" w:rsidRPr="00B83FBB">
        <w:rPr>
          <w:lang w:val="lt-LT"/>
        </w:rPr>
        <w:t xml:space="preserve">Nr. 0101/0158:2157) paskirties ir būdo </w:t>
      </w:r>
      <w:r w:rsidR="009D708F" w:rsidRPr="00B83FBB">
        <w:rPr>
          <w:lang w:val="lt-LT"/>
        </w:rPr>
        <w:t xml:space="preserve">padalyti </w:t>
      </w:r>
      <w:r w:rsidR="00497BFC" w:rsidRPr="00B83FBB">
        <w:rPr>
          <w:lang w:val="lt-LT"/>
        </w:rPr>
        <w:t>žemės sklypą, nustatyti naujų žemės sklypų ribas ir plotus, nustatyti planuojamos teritorijos naudojimo reglament</w:t>
      </w:r>
      <w:r w:rsidR="00497BFC">
        <w:rPr>
          <w:lang w:val="lt-LT"/>
        </w:rPr>
        <w:t xml:space="preserve">ą </w:t>
      </w:r>
      <w:r w:rsidR="00497BFC" w:rsidRPr="00B83FBB">
        <w:rPr>
          <w:lang w:val="lt-LT"/>
        </w:rPr>
        <w:t>vadovaujantis Vilniaus miesto savivaldybės teritorijos bendrojo plano sprendiniais</w:t>
      </w:r>
      <w:r w:rsidR="00497BFC">
        <w:rPr>
          <w:lang w:val="lt-LT"/>
        </w:rPr>
        <w:t xml:space="preserve"> </w:t>
      </w:r>
      <w:r w:rsidR="00497BFC" w:rsidRPr="00E30434">
        <w:rPr>
          <w:lang w:val="lt-LT" w:eastAsia="lt-LT"/>
        </w:rPr>
        <w:t>(pagal pridedamą miesto plano ištrauką).“</w:t>
      </w:r>
    </w:p>
    <w:p w14:paraId="7BBB0F37" w14:textId="77777777" w:rsidR="00E30434" w:rsidRDefault="00E30434" w:rsidP="00E30434">
      <w:pPr>
        <w:ind w:firstLine="720"/>
        <w:rPr>
          <w:lang w:val="lt-LT"/>
        </w:rPr>
      </w:pPr>
    </w:p>
    <w:p w14:paraId="4D622557" w14:textId="77777777" w:rsidR="0047219E" w:rsidRPr="00E30434" w:rsidRDefault="0047219E" w:rsidP="00E30434">
      <w:pPr>
        <w:ind w:firstLine="720"/>
        <w:rPr>
          <w:lang w:val="lt-LT"/>
        </w:rPr>
      </w:pPr>
    </w:p>
    <w:p w14:paraId="5243B12F" w14:textId="77777777" w:rsidR="00E30434" w:rsidRPr="00E30434" w:rsidRDefault="00E30434" w:rsidP="00E30434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E30434" w:rsidRPr="00E30434" w14:paraId="7FEFD368" w14:textId="77777777" w:rsidTr="00D57743">
        <w:tc>
          <w:tcPr>
            <w:tcW w:w="4819" w:type="dxa"/>
            <w:shd w:val="clear" w:color="auto" w:fill="auto"/>
          </w:tcPr>
          <w:p w14:paraId="09F129D3" w14:textId="77777777" w:rsidR="00E30434" w:rsidRPr="00E30434" w:rsidRDefault="00E30434" w:rsidP="00D57743">
            <w:pPr>
              <w:rPr>
                <w:lang w:val="lt-LT"/>
              </w:rPr>
            </w:pPr>
            <w:r w:rsidRPr="00E30434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E30434">
              <w:rPr>
                <w:color w:val="002060"/>
                <w:lang w:val="lt-LT"/>
              </w:rPr>
              <w:instrText xml:space="preserve"> FORMTEXT </w:instrText>
            </w:r>
            <w:r w:rsidRPr="00E30434">
              <w:rPr>
                <w:color w:val="002060"/>
                <w:lang w:val="lt-LT"/>
              </w:rPr>
            </w:r>
            <w:r w:rsidRPr="00E30434">
              <w:rPr>
                <w:color w:val="002060"/>
                <w:lang w:val="lt-LT"/>
              </w:rPr>
              <w:fldChar w:fldCharType="separate"/>
            </w:r>
            <w:r w:rsidRPr="00E30434">
              <w:rPr>
                <w:noProof/>
                <w:color w:val="002060"/>
                <w:lang w:val="lt-LT"/>
              </w:rPr>
              <w:t>Administracijos direktorius</w:t>
            </w:r>
            <w:r w:rsidRPr="00E30434">
              <w:rPr>
                <w:color w:val="002060"/>
                <w:lang w:val="lt-LT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03DE3DA7" w14:textId="77777777" w:rsidR="00E30434" w:rsidRPr="00E30434" w:rsidRDefault="00E30434" w:rsidP="00D57743">
            <w:pPr>
              <w:jc w:val="right"/>
              <w:rPr>
                <w:lang w:val="lt-LT"/>
              </w:rPr>
            </w:pPr>
            <w:r w:rsidRPr="00E30434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E30434">
              <w:rPr>
                <w:color w:val="002060"/>
                <w:lang w:val="lt-LT"/>
              </w:rPr>
              <w:instrText xml:space="preserve"> FORMTEXT </w:instrText>
            </w:r>
            <w:r w:rsidRPr="00E30434">
              <w:rPr>
                <w:color w:val="002060"/>
                <w:lang w:val="lt-LT"/>
              </w:rPr>
            </w:r>
            <w:r w:rsidRPr="00E30434">
              <w:rPr>
                <w:color w:val="002060"/>
                <w:lang w:val="lt-LT"/>
              </w:rPr>
              <w:fldChar w:fldCharType="separate"/>
            </w:r>
            <w:r w:rsidRPr="00E30434">
              <w:rPr>
                <w:noProof/>
                <w:color w:val="002060"/>
                <w:lang w:val="lt-LT"/>
              </w:rPr>
              <w:t>Adomas Bužinskas</w:t>
            </w:r>
            <w:r w:rsidRPr="00E30434">
              <w:rPr>
                <w:color w:val="002060"/>
                <w:lang w:val="lt-LT"/>
              </w:rPr>
              <w:fldChar w:fldCharType="end"/>
            </w:r>
            <w:bookmarkEnd w:id="9"/>
          </w:p>
        </w:tc>
      </w:tr>
    </w:tbl>
    <w:p w14:paraId="19BB2E0F" w14:textId="3CE2C326" w:rsidR="00BA1D1D" w:rsidRPr="00E30434" w:rsidRDefault="00BA1D1D">
      <w:pPr>
        <w:jc w:val="center"/>
        <w:rPr>
          <w:lang w:val="lt-LT"/>
        </w:rPr>
      </w:pPr>
    </w:p>
    <w:sectPr w:rsidR="00BA1D1D" w:rsidRPr="00E3043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3189" w14:textId="77777777" w:rsidR="003B0F0C" w:rsidRDefault="003B0F0C">
      <w:r>
        <w:separator/>
      </w:r>
    </w:p>
  </w:endnote>
  <w:endnote w:type="continuationSeparator" w:id="0">
    <w:p w14:paraId="2440D426" w14:textId="77777777" w:rsidR="003B0F0C" w:rsidRDefault="003B0F0C">
      <w:r>
        <w:continuationSeparator/>
      </w:r>
    </w:p>
  </w:endnote>
  <w:endnote w:type="continuationNotice" w:id="1">
    <w:p w14:paraId="2C317531" w14:textId="77777777" w:rsidR="003B0F0C" w:rsidRDefault="003B0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3E9B" w14:textId="77777777" w:rsidR="003B0F0C" w:rsidRDefault="003B0F0C">
      <w:r>
        <w:separator/>
      </w:r>
    </w:p>
  </w:footnote>
  <w:footnote w:type="continuationSeparator" w:id="0">
    <w:p w14:paraId="03196D09" w14:textId="77777777" w:rsidR="003B0F0C" w:rsidRDefault="003B0F0C">
      <w:r>
        <w:continuationSeparator/>
      </w:r>
    </w:p>
  </w:footnote>
  <w:footnote w:type="continuationNotice" w:id="1">
    <w:p w14:paraId="0AD7B4F2" w14:textId="77777777" w:rsidR="003B0F0C" w:rsidRDefault="003B0F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2221"/>
    <w:rsid w:val="000700E2"/>
    <w:rsid w:val="0013691F"/>
    <w:rsid w:val="00160CF9"/>
    <w:rsid w:val="00183E70"/>
    <w:rsid w:val="001A6045"/>
    <w:rsid w:val="001D0274"/>
    <w:rsid w:val="001E46D4"/>
    <w:rsid w:val="00211E35"/>
    <w:rsid w:val="00237C6D"/>
    <w:rsid w:val="00244241"/>
    <w:rsid w:val="0026191E"/>
    <w:rsid w:val="00295AE6"/>
    <w:rsid w:val="00296090"/>
    <w:rsid w:val="00296E21"/>
    <w:rsid w:val="002C41B8"/>
    <w:rsid w:val="002C75D7"/>
    <w:rsid w:val="002D7BA3"/>
    <w:rsid w:val="00307AAF"/>
    <w:rsid w:val="0031252E"/>
    <w:rsid w:val="00314D92"/>
    <w:rsid w:val="00330D32"/>
    <w:rsid w:val="003322A2"/>
    <w:rsid w:val="00332349"/>
    <w:rsid w:val="003368F7"/>
    <w:rsid w:val="00350859"/>
    <w:rsid w:val="00356DAA"/>
    <w:rsid w:val="003610D6"/>
    <w:rsid w:val="00366606"/>
    <w:rsid w:val="00376177"/>
    <w:rsid w:val="00382B70"/>
    <w:rsid w:val="00395D1F"/>
    <w:rsid w:val="003A5103"/>
    <w:rsid w:val="003A646F"/>
    <w:rsid w:val="003B0F0C"/>
    <w:rsid w:val="003D642F"/>
    <w:rsid w:val="003D7E99"/>
    <w:rsid w:val="003E5EAE"/>
    <w:rsid w:val="0047219E"/>
    <w:rsid w:val="00497BFC"/>
    <w:rsid w:val="004C5E2A"/>
    <w:rsid w:val="004D41B0"/>
    <w:rsid w:val="004D557A"/>
    <w:rsid w:val="004D7598"/>
    <w:rsid w:val="004D7BED"/>
    <w:rsid w:val="004E6E22"/>
    <w:rsid w:val="00527289"/>
    <w:rsid w:val="005720C1"/>
    <w:rsid w:val="005E3947"/>
    <w:rsid w:val="005F5B39"/>
    <w:rsid w:val="005F7BBD"/>
    <w:rsid w:val="006127DB"/>
    <w:rsid w:val="006336C4"/>
    <w:rsid w:val="00641705"/>
    <w:rsid w:val="00647CCF"/>
    <w:rsid w:val="006815B3"/>
    <w:rsid w:val="006C2D4E"/>
    <w:rsid w:val="006D1371"/>
    <w:rsid w:val="006E69AC"/>
    <w:rsid w:val="006F5EC7"/>
    <w:rsid w:val="00710340"/>
    <w:rsid w:val="0071190B"/>
    <w:rsid w:val="007362CF"/>
    <w:rsid w:val="00756911"/>
    <w:rsid w:val="00777934"/>
    <w:rsid w:val="0079449C"/>
    <w:rsid w:val="007A6DF2"/>
    <w:rsid w:val="007B4737"/>
    <w:rsid w:val="007D3967"/>
    <w:rsid w:val="007F3CA5"/>
    <w:rsid w:val="00800904"/>
    <w:rsid w:val="00815382"/>
    <w:rsid w:val="008520AB"/>
    <w:rsid w:val="00855D14"/>
    <w:rsid w:val="00862768"/>
    <w:rsid w:val="0088531A"/>
    <w:rsid w:val="00886871"/>
    <w:rsid w:val="009069B2"/>
    <w:rsid w:val="00977B75"/>
    <w:rsid w:val="0098213D"/>
    <w:rsid w:val="0099445E"/>
    <w:rsid w:val="009B7181"/>
    <w:rsid w:val="009C1A01"/>
    <w:rsid w:val="009C6A82"/>
    <w:rsid w:val="009D0BB3"/>
    <w:rsid w:val="009D708F"/>
    <w:rsid w:val="009E2D13"/>
    <w:rsid w:val="009E529C"/>
    <w:rsid w:val="00A04056"/>
    <w:rsid w:val="00A1074C"/>
    <w:rsid w:val="00A241FC"/>
    <w:rsid w:val="00A27197"/>
    <w:rsid w:val="00A67E33"/>
    <w:rsid w:val="00A72CFF"/>
    <w:rsid w:val="00A72E6A"/>
    <w:rsid w:val="00A73B31"/>
    <w:rsid w:val="00AB408F"/>
    <w:rsid w:val="00AD5C30"/>
    <w:rsid w:val="00B24A97"/>
    <w:rsid w:val="00B337D4"/>
    <w:rsid w:val="00B4485B"/>
    <w:rsid w:val="00B47199"/>
    <w:rsid w:val="00B83FBB"/>
    <w:rsid w:val="00B842D6"/>
    <w:rsid w:val="00BA0756"/>
    <w:rsid w:val="00BA16A6"/>
    <w:rsid w:val="00BA1D1D"/>
    <w:rsid w:val="00BA7495"/>
    <w:rsid w:val="00BB442E"/>
    <w:rsid w:val="00BC0769"/>
    <w:rsid w:val="00BF4383"/>
    <w:rsid w:val="00C42D1F"/>
    <w:rsid w:val="00C66125"/>
    <w:rsid w:val="00C94CA6"/>
    <w:rsid w:val="00CB491A"/>
    <w:rsid w:val="00D14196"/>
    <w:rsid w:val="00D36842"/>
    <w:rsid w:val="00DA1EB5"/>
    <w:rsid w:val="00DD448D"/>
    <w:rsid w:val="00E30434"/>
    <w:rsid w:val="00E53E75"/>
    <w:rsid w:val="00E702DE"/>
    <w:rsid w:val="00E761F1"/>
    <w:rsid w:val="00E80457"/>
    <w:rsid w:val="00E85470"/>
    <w:rsid w:val="00E90EE1"/>
    <w:rsid w:val="00EA23D7"/>
    <w:rsid w:val="00EC5CE0"/>
    <w:rsid w:val="00F05CBB"/>
    <w:rsid w:val="00F366EC"/>
    <w:rsid w:val="00F42849"/>
    <w:rsid w:val="00F46164"/>
    <w:rsid w:val="00F478F4"/>
    <w:rsid w:val="00F67B66"/>
    <w:rsid w:val="00F739C4"/>
    <w:rsid w:val="00F7772F"/>
    <w:rsid w:val="00F8350F"/>
    <w:rsid w:val="00FA3757"/>
    <w:rsid w:val="00FE4965"/>
    <w:rsid w:val="00FF2FD4"/>
    <w:rsid w:val="2C05E68F"/>
    <w:rsid w:val="546FCD30"/>
    <w:rsid w:val="5B95FA14"/>
    <w:rsid w:val="68E2E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9D708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E515D-9E87-4256-9514-640AA16D8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1608</Words>
  <Characters>917</Characters>
  <Application>Microsoft Office Word</Application>
  <DocSecurity>0</DocSecurity>
  <Lines>7</Lines>
  <Paragraphs>5</Paragraphs>
  <ScaleCrop>false</ScaleCrop>
  <Company>SINTAGMA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10</cp:revision>
  <dcterms:created xsi:type="dcterms:W3CDTF">2024-05-23T07:21:00Z</dcterms:created>
  <dcterms:modified xsi:type="dcterms:W3CDTF">2024-06-03T11:39:00Z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