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984AAD" w14:textId="04ED25EB" w:rsidR="00AC341E" w:rsidRDefault="00405C07">
      <w:pPr>
        <w:jc w:val="center"/>
        <w:rPr>
          <w:rFonts w:hint="eastAsi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PERFORMANSŲ ORGANIZAVIMO 2020</w:t>
      </w:r>
      <w:r w:rsidR="006A3DCA">
        <w:rPr>
          <w:rFonts w:ascii="Times New Roman" w:hAnsi="Times New Roman" w:cs="Times New Roman"/>
          <w:b/>
          <w:bCs/>
        </w:rPr>
        <w:t xml:space="preserve"> M. SPALIO </w:t>
      </w:r>
      <w:r>
        <w:rPr>
          <w:rFonts w:ascii="Times New Roman" w:hAnsi="Times New Roman" w:cs="Times New Roman"/>
          <w:b/>
          <w:bCs/>
        </w:rPr>
        <w:t>10</w:t>
      </w:r>
      <w:r w:rsidR="006A3DCA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16 D. NUO 11.00 IKI 15.00 VAL. VISOJE LIETUVOJE </w:t>
      </w:r>
    </w:p>
    <w:p w14:paraId="30759A87" w14:textId="7507E4B2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(VILNIUJE, KAUNE, KLAIPĖDOJE, ŠIAULIUOSE IR PANEVĖŽYJE) EIGA</w:t>
      </w:r>
    </w:p>
    <w:p w14:paraId="2AB5F20E" w14:textId="77777777" w:rsidR="00AC341E" w:rsidRDefault="00AC341E">
      <w:pPr>
        <w:rPr>
          <w:rFonts w:ascii="Times New Roman" w:hAnsi="Times New Roman" w:cs="Times New Roman"/>
        </w:rPr>
      </w:pPr>
    </w:p>
    <w:p w14:paraId="2113C1BA" w14:textId="77777777" w:rsidR="000D12B0" w:rsidRDefault="000D12B0">
      <w:pPr>
        <w:rPr>
          <w:rFonts w:ascii="Times New Roman" w:hAnsi="Times New Roman" w:cs="Times New Roman"/>
        </w:rPr>
      </w:pPr>
    </w:p>
    <w:p w14:paraId="0DFBD0B8" w14:textId="18D4581A" w:rsidR="00F701B8" w:rsidRDefault="00405C07">
      <w:pPr>
        <w:jc w:val="center"/>
        <w:rPr>
          <w:rFonts w:ascii="Times New Roman" w:hAnsi="Times New Roman" w:cs="Times New Roman"/>
          <w:b/>
          <w:bCs/>
          <w:highlight w:val="yellow"/>
        </w:rPr>
      </w:pPr>
      <w:r>
        <w:rPr>
          <w:rFonts w:ascii="Times New Roman" w:hAnsi="Times New Roman" w:cs="Times New Roman"/>
          <w:b/>
          <w:bCs/>
        </w:rPr>
        <w:t xml:space="preserve">I. VILNIUJE RENGINYS VYKSTA ROTUŠĖS AIKŠTĖJE </w:t>
      </w:r>
      <w:r w:rsidR="006A3DCA">
        <w:rPr>
          <w:rFonts w:ascii="Times New Roman" w:hAnsi="Times New Roman" w:cs="Times New Roman"/>
          <w:b/>
          <w:bCs/>
        </w:rPr>
        <w:t xml:space="preserve">TEMA </w:t>
      </w:r>
      <w:r>
        <w:rPr>
          <w:rFonts w:ascii="Times New Roman" w:hAnsi="Times New Roman" w:cs="Times New Roman"/>
          <w:b/>
          <w:bCs/>
        </w:rPr>
        <w:t>„JAUNIMO IŠNAUDOJIMAS</w:t>
      </w:r>
      <w:r w:rsidRPr="00F701B8">
        <w:rPr>
          <w:rFonts w:ascii="Times New Roman" w:hAnsi="Times New Roman" w:cs="Times New Roman"/>
          <w:b/>
          <w:bCs/>
        </w:rPr>
        <w:t>, SEKSUALINIAI NUSIKALTIMAI</w:t>
      </w:r>
      <w:r w:rsidR="00F701B8" w:rsidRPr="008511C2">
        <w:rPr>
          <w:rFonts w:ascii="Times New Roman" w:hAnsi="Times New Roman" w:cs="Times New Roman"/>
          <w:b/>
          <w:bCs/>
        </w:rPr>
        <w:t xml:space="preserve"> IR</w:t>
      </w:r>
    </w:p>
    <w:p w14:paraId="1082D5A6" w14:textId="5AE2FFEA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PORNOGRAFIJA INTERNETINĖJE ERDVĖJE“  </w:t>
      </w:r>
    </w:p>
    <w:p w14:paraId="064AFAA1" w14:textId="77777777" w:rsidR="00AC341E" w:rsidRDefault="00AC341E">
      <w:pPr>
        <w:jc w:val="center"/>
        <w:rPr>
          <w:rFonts w:ascii="Times New Roman" w:hAnsi="Times New Roman" w:cs="Times New Roman"/>
        </w:rPr>
      </w:pPr>
    </w:p>
    <w:p w14:paraId="057DA43F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Reikalingos priemonės: </w:t>
      </w:r>
    </w:p>
    <w:p w14:paraId="4012A961" w14:textId="21594F12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6E4D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2 palapinės </w:t>
      </w:r>
      <w:r w:rsidR="00CD355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6E4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6E4D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metrų dydžio</w:t>
      </w:r>
      <w:r w:rsidR="00CD355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performansui</w:t>
      </w:r>
      <w:proofErr w:type="spellEnd"/>
      <w:r>
        <w:rPr>
          <w:rFonts w:ascii="Times New Roman" w:hAnsi="Times New Roman" w:cs="Times New Roman"/>
        </w:rPr>
        <w:t xml:space="preserve"> organizuoti;</w:t>
      </w:r>
    </w:p>
    <w:p w14:paraId="26F8B353" w14:textId="48C579EB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6E4D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E4D7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rojektorius ir ekranas (arba televizorius);</w:t>
      </w:r>
    </w:p>
    <w:p w14:paraId="2E043CC3" w14:textId="4ED98C75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6E4D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E4D7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talai ir kėdės;</w:t>
      </w:r>
    </w:p>
    <w:p w14:paraId="739BD4DC" w14:textId="70256FC9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6E4D75">
        <w:rPr>
          <w:rFonts w:ascii="Times New Roman" w:hAnsi="Times New Roman" w:cs="Times New Roman"/>
        </w:rPr>
        <w:t>) n</w:t>
      </w:r>
      <w:r>
        <w:rPr>
          <w:rFonts w:ascii="Times New Roman" w:hAnsi="Times New Roman" w:cs="Times New Roman"/>
        </w:rPr>
        <w:t>ešiojamas</w:t>
      </w:r>
      <w:r w:rsidR="006E4D75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kompiuteris;</w:t>
      </w:r>
    </w:p>
    <w:p w14:paraId="3C41FBD3" w14:textId="673E68DB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5</w:t>
      </w:r>
      <w:r w:rsidR="006E4D75">
        <w:rPr>
          <w:rFonts w:ascii="Times New Roman" w:hAnsi="Times New Roman" w:cs="Times New Roman"/>
        </w:rPr>
        <w:t>) g</w:t>
      </w:r>
      <w:r>
        <w:rPr>
          <w:rFonts w:ascii="Times New Roman" w:hAnsi="Times New Roman" w:cs="Times New Roman"/>
        </w:rPr>
        <w:t>arso aparatūra.</w:t>
      </w:r>
    </w:p>
    <w:p w14:paraId="4A66A9E4" w14:textId="77777777" w:rsidR="00AC341E" w:rsidRDefault="00AC341E">
      <w:pPr>
        <w:rPr>
          <w:rFonts w:ascii="Times New Roman" w:hAnsi="Times New Roman" w:cs="Times New Roman"/>
        </w:rPr>
      </w:pPr>
    </w:p>
    <w:p w14:paraId="5F905A4E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Reikalingi žmogiškieji ištekliai:</w:t>
      </w:r>
    </w:p>
    <w:p w14:paraId="3FE5514E" w14:textId="1D217315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6E4D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2</w:t>
      </w:r>
      <w:r w:rsidR="006E4D7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3 žmonės, imituojant</w:t>
      </w:r>
      <w:r w:rsidR="006E4D7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aukas (improvizacija);</w:t>
      </w:r>
    </w:p>
    <w:p w14:paraId="5B6CF78C" w14:textId="27489C36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6E4D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6E4D7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6E4D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imituojant</w:t>
      </w:r>
      <w:r w:rsidR="006E4D7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nusikaltėlius (improvizacija);</w:t>
      </w:r>
    </w:p>
    <w:p w14:paraId="7E61AA5F" w14:textId="666E2995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6E4D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6E4D7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6E4D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pristatantys akciją, </w:t>
      </w:r>
      <w:proofErr w:type="spellStart"/>
      <w:r>
        <w:rPr>
          <w:rFonts w:ascii="Times New Roman" w:hAnsi="Times New Roman" w:cs="Times New Roman"/>
        </w:rPr>
        <w:t>perf</w:t>
      </w:r>
      <w:r w:rsidR="00C5295E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mansą</w:t>
      </w:r>
      <w:proofErr w:type="spellEnd"/>
      <w:r>
        <w:rPr>
          <w:rFonts w:ascii="Times New Roman" w:hAnsi="Times New Roman" w:cs="Times New Roman"/>
        </w:rPr>
        <w:t xml:space="preserve"> ir kt.</w:t>
      </w:r>
      <w:r w:rsidR="006E4D75">
        <w:rPr>
          <w:rFonts w:ascii="Times New Roman" w:hAnsi="Times New Roman" w:cs="Times New Roman"/>
        </w:rPr>
        <w:t>;</w:t>
      </w:r>
    </w:p>
    <w:p w14:paraId="03D1E9AA" w14:textId="50008297" w:rsidR="00AC341E" w:rsidRDefault="00405C07" w:rsidP="008511C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6E4D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iki 5 savanorių</w:t>
      </w:r>
      <w:r w:rsidR="006E4D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reklamuojančių </w:t>
      </w:r>
      <w:r w:rsidRPr="00F701B8">
        <w:rPr>
          <w:rFonts w:ascii="Times New Roman" w:hAnsi="Times New Roman" w:cs="Times New Roman"/>
        </w:rPr>
        <w:t xml:space="preserve">renginį </w:t>
      </w:r>
      <w:r w:rsidR="00F701B8" w:rsidRPr="008511C2">
        <w:rPr>
          <w:rFonts w:ascii="Times New Roman" w:hAnsi="Times New Roman" w:cs="Times New Roman"/>
        </w:rPr>
        <w:t xml:space="preserve">palapinės </w:t>
      </w:r>
      <w:r w:rsidRPr="00F701B8">
        <w:rPr>
          <w:rFonts w:ascii="Times New Roman" w:hAnsi="Times New Roman" w:cs="Times New Roman"/>
        </w:rPr>
        <w:t>perimetru</w:t>
      </w:r>
      <w:r>
        <w:rPr>
          <w:rFonts w:ascii="Times New Roman" w:hAnsi="Times New Roman" w:cs="Times New Roman"/>
        </w:rPr>
        <w:t>, dali</w:t>
      </w:r>
      <w:r w:rsidR="006E4D75">
        <w:rPr>
          <w:rFonts w:ascii="Times New Roman" w:hAnsi="Times New Roman" w:cs="Times New Roman"/>
        </w:rPr>
        <w:t>jančių</w:t>
      </w:r>
      <w:r>
        <w:rPr>
          <w:rFonts w:ascii="Times New Roman" w:hAnsi="Times New Roman" w:cs="Times New Roman"/>
        </w:rPr>
        <w:t xml:space="preserve"> informaciją apie prekybą žmonėmis, organizuojanči</w:t>
      </w:r>
      <w:r w:rsidR="006E4D75">
        <w:rPr>
          <w:rFonts w:ascii="Times New Roman" w:hAnsi="Times New Roman" w:cs="Times New Roman"/>
        </w:rPr>
        <w:t>ų</w:t>
      </w:r>
      <w:r>
        <w:rPr>
          <w:rFonts w:ascii="Times New Roman" w:hAnsi="Times New Roman" w:cs="Times New Roman"/>
        </w:rPr>
        <w:t xml:space="preserve"> viktorinas ir kitokias </w:t>
      </w:r>
      <w:r w:rsidR="006E4D75">
        <w:rPr>
          <w:rFonts w:ascii="Times New Roman" w:hAnsi="Times New Roman" w:cs="Times New Roman"/>
        </w:rPr>
        <w:t xml:space="preserve">atkreipiančias dėmesį </w:t>
      </w:r>
      <w:r>
        <w:rPr>
          <w:rFonts w:ascii="Times New Roman" w:hAnsi="Times New Roman" w:cs="Times New Roman"/>
        </w:rPr>
        <w:t>užim</w:t>
      </w:r>
      <w:r w:rsidR="00015A43">
        <w:rPr>
          <w:rFonts w:ascii="Times New Roman" w:hAnsi="Times New Roman" w:cs="Times New Roman"/>
        </w:rPr>
        <w:t>tumo priemones.</w:t>
      </w:r>
    </w:p>
    <w:p w14:paraId="26FDC8A5" w14:textId="77777777" w:rsidR="00AC341E" w:rsidRDefault="00AC341E">
      <w:pPr>
        <w:rPr>
          <w:rFonts w:ascii="Times New Roman" w:hAnsi="Times New Roman" w:cs="Times New Roman"/>
        </w:rPr>
      </w:pPr>
    </w:p>
    <w:p w14:paraId="71072A05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Veiksmas:</w:t>
      </w:r>
    </w:p>
    <w:p w14:paraId="3AE3F7FB" w14:textId="654C0BCF" w:rsidR="00AC341E" w:rsidRDefault="006E4D75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y</w:t>
      </w:r>
      <w:r w:rsidR="00405C07">
        <w:rPr>
          <w:rFonts w:ascii="Times New Roman" w:hAnsi="Times New Roman" w:cs="Times New Roman"/>
        </w:rPr>
        <w:t xml:space="preserve">ra pastatomos dvi palapinės, kuriose vyksta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>. Parengiam</w:t>
      </w:r>
      <w:r>
        <w:rPr>
          <w:rFonts w:ascii="Times New Roman" w:hAnsi="Times New Roman" w:cs="Times New Roman"/>
        </w:rPr>
        <w:t>o</w:t>
      </w:r>
      <w:r w:rsidR="00405C07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imituojančios </w:t>
      </w:r>
      <w:r w:rsidR="00405C07">
        <w:rPr>
          <w:rFonts w:ascii="Times New Roman" w:hAnsi="Times New Roman" w:cs="Times New Roman"/>
        </w:rPr>
        <w:t>kambar</w:t>
      </w:r>
      <w:r>
        <w:rPr>
          <w:rFonts w:ascii="Times New Roman" w:hAnsi="Times New Roman" w:cs="Times New Roman"/>
        </w:rPr>
        <w:t>į</w:t>
      </w:r>
      <w:r w:rsidR="00405C07">
        <w:rPr>
          <w:rFonts w:ascii="Times New Roman" w:hAnsi="Times New Roman" w:cs="Times New Roman"/>
        </w:rPr>
        <w:t xml:space="preserve"> erdvės, kuriose sėdi aukos ir nusikaltėliai</w:t>
      </w:r>
      <w:r>
        <w:rPr>
          <w:rFonts w:ascii="Times New Roman" w:hAnsi="Times New Roman" w:cs="Times New Roman"/>
        </w:rPr>
        <w:t>. J</w:t>
      </w:r>
      <w:r w:rsidR="00405C07">
        <w:rPr>
          <w:rFonts w:ascii="Times New Roman" w:hAnsi="Times New Roman" w:cs="Times New Roman"/>
        </w:rPr>
        <w:t>ie tarpusavyje bendrauja internetinėje erdvėje (vaizdas rodomas per projektorių arba televizorių). Organizatoriai parengia veiksmų</w:t>
      </w:r>
      <w:r w:rsidR="00CC7F02">
        <w:rPr>
          <w:rFonts w:ascii="Times New Roman" w:hAnsi="Times New Roman" w:cs="Times New Roman"/>
        </w:rPr>
        <w:t xml:space="preserve"> scenarijų</w:t>
      </w:r>
      <w:r w:rsidR="00405C07">
        <w:rPr>
          <w:rFonts w:ascii="Times New Roman" w:hAnsi="Times New Roman" w:cs="Times New Roman"/>
        </w:rPr>
        <w:t xml:space="preserve"> ir tekstus, kuriuos naudos </w:t>
      </w:r>
      <w:proofErr w:type="spellStart"/>
      <w:r w:rsidR="00405C07">
        <w:rPr>
          <w:rFonts w:ascii="Times New Roman" w:hAnsi="Times New Roman" w:cs="Times New Roman"/>
        </w:rPr>
        <w:t>performanso</w:t>
      </w:r>
      <w:proofErr w:type="spellEnd"/>
      <w:r w:rsidR="00405C07">
        <w:rPr>
          <w:rFonts w:ascii="Times New Roman" w:hAnsi="Times New Roman" w:cs="Times New Roman"/>
        </w:rPr>
        <w:t xml:space="preserve"> dalyviai.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 xml:space="preserve"> </w:t>
      </w:r>
      <w:r w:rsidR="00CC7F02">
        <w:rPr>
          <w:rFonts w:ascii="Times New Roman" w:hAnsi="Times New Roman" w:cs="Times New Roman"/>
        </w:rPr>
        <w:t>trunka</w:t>
      </w:r>
      <w:r w:rsidR="00405C07">
        <w:rPr>
          <w:rFonts w:ascii="Times New Roman" w:hAnsi="Times New Roman" w:cs="Times New Roman"/>
        </w:rPr>
        <w:t xml:space="preserve"> iki 15 min</w:t>
      </w:r>
      <w:r w:rsidR="00CC7F02">
        <w:rPr>
          <w:rFonts w:ascii="Times New Roman" w:hAnsi="Times New Roman" w:cs="Times New Roman"/>
        </w:rPr>
        <w:t>. ir</w:t>
      </w:r>
      <w:r w:rsidR="00405C07">
        <w:rPr>
          <w:rFonts w:ascii="Times New Roman" w:hAnsi="Times New Roman" w:cs="Times New Roman"/>
        </w:rPr>
        <w:t xml:space="preserve"> kartoja</w:t>
      </w:r>
      <w:r w:rsidR="00CC7F02">
        <w:rPr>
          <w:rFonts w:ascii="Times New Roman" w:hAnsi="Times New Roman" w:cs="Times New Roman"/>
        </w:rPr>
        <w:t>mas</w:t>
      </w:r>
      <w:r w:rsidR="00405C07"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iš naujo</w:t>
      </w:r>
      <w:r w:rsidR="00CC7F02">
        <w:rPr>
          <w:rFonts w:ascii="Times New Roman" w:hAnsi="Times New Roman" w:cs="Times New Roman"/>
        </w:rPr>
        <w:t xml:space="preserve"> </w:t>
      </w:r>
      <w:r w:rsidR="00405C07">
        <w:rPr>
          <w:rFonts w:ascii="Times New Roman" w:hAnsi="Times New Roman" w:cs="Times New Roman"/>
        </w:rPr>
        <w:t>prasidėjus</w:t>
      </w:r>
      <w:r w:rsidR="00CC7F02" w:rsidRPr="00CC7F02">
        <w:rPr>
          <w:rFonts w:ascii="Times New Roman" w:hAnsi="Times New Roman" w:cs="Times New Roman"/>
        </w:rPr>
        <w:t xml:space="preserve"> </w:t>
      </w:r>
      <w:r w:rsidR="00CC7F02">
        <w:rPr>
          <w:rFonts w:ascii="Times New Roman" w:hAnsi="Times New Roman" w:cs="Times New Roman"/>
        </w:rPr>
        <w:t>kiekvienai valandai</w:t>
      </w:r>
      <w:r w:rsidR="00405C07">
        <w:rPr>
          <w:rFonts w:ascii="Times New Roman" w:hAnsi="Times New Roman" w:cs="Times New Roman"/>
        </w:rPr>
        <w:t xml:space="preserve">. Likusį laiką </w:t>
      </w:r>
      <w:r w:rsidR="00CC7F02">
        <w:rPr>
          <w:rFonts w:ascii="Times New Roman" w:hAnsi="Times New Roman" w:cs="Times New Roman"/>
        </w:rPr>
        <w:t xml:space="preserve">– </w:t>
      </w:r>
      <w:r w:rsidR="00405C07">
        <w:rPr>
          <w:rFonts w:ascii="Times New Roman" w:hAnsi="Times New Roman" w:cs="Times New Roman"/>
        </w:rPr>
        <w:t xml:space="preserve">45 min. organizacijų atstovai bendrauja su aplinkiniais ir žiūrovais, per garsiakalbį skaitomos tikros istorijos apie </w:t>
      </w:r>
      <w:r w:rsidR="00CD355B">
        <w:rPr>
          <w:rFonts w:ascii="Times New Roman" w:hAnsi="Times New Roman" w:cs="Times New Roman"/>
        </w:rPr>
        <w:t xml:space="preserve">jaunimo </w:t>
      </w:r>
      <w:r w:rsidR="00405C07">
        <w:rPr>
          <w:rFonts w:ascii="Times New Roman" w:hAnsi="Times New Roman" w:cs="Times New Roman"/>
        </w:rPr>
        <w:t xml:space="preserve">išnaudojimą pornografijai ar </w:t>
      </w:r>
      <w:r w:rsidR="00CD355B">
        <w:rPr>
          <w:rFonts w:ascii="Times New Roman" w:hAnsi="Times New Roman" w:cs="Times New Roman"/>
        </w:rPr>
        <w:t>įtraukimą į seksualinius nusikaltimus</w:t>
      </w:r>
      <w:r w:rsidR="00405C07">
        <w:rPr>
          <w:rFonts w:ascii="Times New Roman" w:hAnsi="Times New Roman" w:cs="Times New Roman"/>
        </w:rPr>
        <w:t xml:space="preserve">. </w:t>
      </w:r>
    </w:p>
    <w:p w14:paraId="56AD1CE4" w14:textId="77777777" w:rsidR="00AC341E" w:rsidRDefault="00AC341E">
      <w:pPr>
        <w:rPr>
          <w:rFonts w:ascii="Times New Roman" w:hAnsi="Times New Roman" w:cs="Times New Roman"/>
        </w:rPr>
      </w:pPr>
    </w:p>
    <w:p w14:paraId="38A89C6B" w14:textId="77777777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II. KAUNE RENGINYS VYKSTA ROTUŠĖS AIKŠTĖJE TEMA „VERGOVIŠKAS DARBAS“  </w:t>
      </w:r>
    </w:p>
    <w:p w14:paraId="37858C8A" w14:textId="77777777" w:rsidR="00AC341E" w:rsidRDefault="00AC341E">
      <w:pPr>
        <w:rPr>
          <w:rFonts w:ascii="Times New Roman" w:hAnsi="Times New Roman" w:cs="Times New Roman"/>
        </w:rPr>
      </w:pPr>
    </w:p>
    <w:p w14:paraId="196D518B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Reikalingos priemonės: </w:t>
      </w:r>
    </w:p>
    <w:p w14:paraId="11DDF8F2" w14:textId="1F6AD21A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2 palapinės </w:t>
      </w:r>
      <w:r w:rsidR="0063497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CC7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CC7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metrų dydžio</w:t>
      </w:r>
      <w:r w:rsidR="00CD355B">
        <w:rPr>
          <w:rFonts w:ascii="Times New Roman" w:hAnsi="Times New Roman" w:cs="Times New Roman"/>
        </w:rPr>
        <w:t>;</w:t>
      </w:r>
      <w:r w:rsidR="00CD355B" w:rsidRPr="00CD355B">
        <w:rPr>
          <w:rFonts w:ascii="Times New Roman" w:hAnsi="Times New Roman" w:cs="Times New Roman"/>
        </w:rPr>
        <w:t xml:space="preserve"> </w:t>
      </w:r>
      <w:r w:rsidR="00CD355B">
        <w:rPr>
          <w:rFonts w:ascii="Times New Roman" w:hAnsi="Times New Roman" w:cs="Times New Roman"/>
        </w:rPr>
        <w:t>gali būti ir didesnės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performansui</w:t>
      </w:r>
      <w:proofErr w:type="spellEnd"/>
      <w:r>
        <w:rPr>
          <w:rFonts w:ascii="Times New Roman" w:hAnsi="Times New Roman" w:cs="Times New Roman"/>
        </w:rPr>
        <w:t xml:space="preserve"> organizuoti;</w:t>
      </w:r>
    </w:p>
    <w:p w14:paraId="0BA41F47" w14:textId="20C69A55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C7F0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rojektorius ir ekranas (arba televizorius);</w:t>
      </w:r>
    </w:p>
    <w:p w14:paraId="3250A596" w14:textId="00B21405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C7F0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talai ir kėdės;</w:t>
      </w:r>
    </w:p>
    <w:p w14:paraId="5AED2735" w14:textId="4AB6BFAF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CC7F02">
        <w:rPr>
          <w:rFonts w:ascii="Times New Roman" w:hAnsi="Times New Roman" w:cs="Times New Roman"/>
        </w:rPr>
        <w:t>) n</w:t>
      </w:r>
      <w:r>
        <w:rPr>
          <w:rFonts w:ascii="Times New Roman" w:hAnsi="Times New Roman" w:cs="Times New Roman"/>
        </w:rPr>
        <w:t>ešiojamas</w:t>
      </w:r>
      <w:r w:rsidR="00CC7F02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kompiuteris;</w:t>
      </w:r>
    </w:p>
    <w:p w14:paraId="5706138A" w14:textId="14DD4AFE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5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CC7F02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arso aparatūra</w:t>
      </w:r>
      <w:r w:rsidR="00CC7F02">
        <w:rPr>
          <w:rFonts w:ascii="Times New Roman" w:hAnsi="Times New Roman" w:cs="Times New Roman"/>
        </w:rPr>
        <w:t>;</w:t>
      </w:r>
    </w:p>
    <w:p w14:paraId="1F287591" w14:textId="39C3A753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6</w:t>
      </w:r>
      <w:r w:rsidR="00CC7F02">
        <w:rPr>
          <w:rFonts w:ascii="Times New Roman" w:hAnsi="Times New Roman" w:cs="Times New Roman"/>
        </w:rPr>
        <w:t xml:space="preserve">) </w:t>
      </w:r>
      <w:r w:rsidR="00C5295E">
        <w:rPr>
          <w:rFonts w:ascii="Times New Roman" w:hAnsi="Times New Roman" w:cs="Times New Roman"/>
        </w:rPr>
        <w:t>vergiško</w:t>
      </w:r>
      <w:r>
        <w:rPr>
          <w:rFonts w:ascii="Times New Roman" w:hAnsi="Times New Roman" w:cs="Times New Roman"/>
        </w:rPr>
        <w:t xml:space="preserve"> darbo imita</w:t>
      </w:r>
      <w:r w:rsidR="00CC7F02">
        <w:rPr>
          <w:rFonts w:ascii="Times New Roman" w:hAnsi="Times New Roman" w:cs="Times New Roman"/>
        </w:rPr>
        <w:t>vimo</w:t>
      </w:r>
      <w:r>
        <w:rPr>
          <w:rFonts w:ascii="Times New Roman" w:hAnsi="Times New Roman" w:cs="Times New Roman"/>
        </w:rPr>
        <w:t xml:space="preserve"> priemonės (darbo priemonės, drabužiai, įrankiai ir kt.)</w:t>
      </w:r>
      <w:r w:rsidR="00CC7F02">
        <w:rPr>
          <w:rFonts w:ascii="Times New Roman" w:hAnsi="Times New Roman" w:cs="Times New Roman"/>
        </w:rPr>
        <w:t>.</w:t>
      </w:r>
    </w:p>
    <w:p w14:paraId="6E330CBF" w14:textId="77777777" w:rsidR="00AC341E" w:rsidRDefault="00AC341E">
      <w:pPr>
        <w:rPr>
          <w:rFonts w:ascii="Times New Roman" w:hAnsi="Times New Roman" w:cs="Times New Roman"/>
        </w:rPr>
      </w:pPr>
    </w:p>
    <w:p w14:paraId="377CE9C2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Reikalingi žmogiškieji ištekliai:</w:t>
      </w:r>
    </w:p>
    <w:p w14:paraId="4E208062" w14:textId="1FAD91C3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4</w:t>
      </w:r>
      <w:r w:rsidR="00CC7F0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5 žmonės, imituojant</w:t>
      </w:r>
      <w:r w:rsidR="00CC7F0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aukas (improvizacija);</w:t>
      </w:r>
    </w:p>
    <w:p w14:paraId="4FE9FF53" w14:textId="3E9DED2B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CC7F0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CC7F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imituojant</w:t>
      </w:r>
      <w:r w:rsidR="00CC7F02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nusikaltėlius-prižiūrėtojus (improvizacija);</w:t>
      </w:r>
    </w:p>
    <w:p w14:paraId="5EF4F72E" w14:textId="1648F3C0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CC7F0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CC7F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pristatantys akciją, </w:t>
      </w:r>
      <w:proofErr w:type="spellStart"/>
      <w:r>
        <w:rPr>
          <w:rFonts w:ascii="Times New Roman" w:hAnsi="Times New Roman" w:cs="Times New Roman"/>
        </w:rPr>
        <w:t>perf</w:t>
      </w:r>
      <w:r w:rsidR="00C5295E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mansą</w:t>
      </w:r>
      <w:proofErr w:type="spellEnd"/>
      <w:r>
        <w:rPr>
          <w:rFonts w:ascii="Times New Roman" w:hAnsi="Times New Roman" w:cs="Times New Roman"/>
        </w:rPr>
        <w:t xml:space="preserve"> ir kt.</w:t>
      </w:r>
    </w:p>
    <w:p w14:paraId="76BB8C5B" w14:textId="1A35BC35" w:rsidR="00AC341E" w:rsidRDefault="00405C07" w:rsidP="008511C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CC7F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iki 5 savanorių</w:t>
      </w:r>
      <w:r w:rsidR="00CC7F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reklamuojančių renginį </w:t>
      </w:r>
      <w:r w:rsidR="00F701B8" w:rsidRPr="008511C2">
        <w:rPr>
          <w:rFonts w:ascii="Times New Roman" w:hAnsi="Times New Roman" w:cs="Times New Roman"/>
        </w:rPr>
        <w:t xml:space="preserve">palapinės </w:t>
      </w:r>
      <w:r w:rsidRPr="00F701B8">
        <w:rPr>
          <w:rFonts w:ascii="Times New Roman" w:hAnsi="Times New Roman" w:cs="Times New Roman"/>
        </w:rPr>
        <w:t>perimetru</w:t>
      </w:r>
      <w:r w:rsidRPr="00CD35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dali</w:t>
      </w:r>
      <w:r w:rsidR="001B3149">
        <w:rPr>
          <w:rFonts w:ascii="Times New Roman" w:hAnsi="Times New Roman" w:cs="Times New Roman"/>
        </w:rPr>
        <w:t>jančių</w:t>
      </w:r>
      <w:r>
        <w:rPr>
          <w:rFonts w:ascii="Times New Roman" w:hAnsi="Times New Roman" w:cs="Times New Roman"/>
        </w:rPr>
        <w:t xml:space="preserve"> informaciją apie prekybą žmonėmis, organizuojanči</w:t>
      </w:r>
      <w:r w:rsidR="001B3149">
        <w:rPr>
          <w:rFonts w:ascii="Times New Roman" w:hAnsi="Times New Roman" w:cs="Times New Roman"/>
        </w:rPr>
        <w:t>ų</w:t>
      </w:r>
      <w:r>
        <w:rPr>
          <w:rFonts w:ascii="Times New Roman" w:hAnsi="Times New Roman" w:cs="Times New Roman"/>
        </w:rPr>
        <w:t xml:space="preserve"> viktorinas ir kitokias </w:t>
      </w:r>
      <w:r w:rsidR="001B3149">
        <w:rPr>
          <w:rFonts w:ascii="Times New Roman" w:hAnsi="Times New Roman" w:cs="Times New Roman"/>
        </w:rPr>
        <w:t xml:space="preserve">atkreipiančias dėmesį </w:t>
      </w:r>
      <w:r>
        <w:rPr>
          <w:rFonts w:ascii="Times New Roman" w:hAnsi="Times New Roman" w:cs="Times New Roman"/>
        </w:rPr>
        <w:t>užimtumo priemones</w:t>
      </w:r>
      <w:r w:rsidR="00015A43">
        <w:rPr>
          <w:rFonts w:ascii="Times New Roman" w:hAnsi="Times New Roman" w:cs="Times New Roman"/>
        </w:rPr>
        <w:t>.</w:t>
      </w:r>
    </w:p>
    <w:p w14:paraId="14046770" w14:textId="77777777" w:rsidR="00AC341E" w:rsidRDefault="00AC341E">
      <w:pPr>
        <w:rPr>
          <w:rFonts w:ascii="Times New Roman" w:hAnsi="Times New Roman" w:cs="Times New Roman"/>
        </w:rPr>
      </w:pPr>
    </w:p>
    <w:p w14:paraId="0800E837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lastRenderedPageBreak/>
        <w:t>Veiksmas:</w:t>
      </w:r>
    </w:p>
    <w:p w14:paraId="1B63D952" w14:textId="17D6CC77" w:rsidR="00AC341E" w:rsidRDefault="001B3149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y</w:t>
      </w:r>
      <w:r w:rsidR="00405C07">
        <w:rPr>
          <w:rFonts w:ascii="Times New Roman" w:hAnsi="Times New Roman" w:cs="Times New Roman"/>
        </w:rPr>
        <w:t xml:space="preserve">ra pastatomos dvi palapinės, kuriose vyksta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>. Parengiam</w:t>
      </w:r>
      <w:r>
        <w:rPr>
          <w:rFonts w:ascii="Times New Roman" w:hAnsi="Times New Roman" w:cs="Times New Roman"/>
        </w:rPr>
        <w:t>os</w:t>
      </w:r>
      <w:r w:rsidR="00405C07">
        <w:rPr>
          <w:rFonts w:ascii="Times New Roman" w:hAnsi="Times New Roman" w:cs="Times New Roman"/>
        </w:rPr>
        <w:t xml:space="preserve"> </w:t>
      </w:r>
      <w:r w:rsidR="00C5295E">
        <w:rPr>
          <w:rFonts w:ascii="Times New Roman" w:hAnsi="Times New Roman" w:cs="Times New Roman"/>
        </w:rPr>
        <w:t>vergiško</w:t>
      </w:r>
      <w:r w:rsidR="00405C07">
        <w:rPr>
          <w:rFonts w:ascii="Times New Roman" w:hAnsi="Times New Roman" w:cs="Times New Roman"/>
        </w:rPr>
        <w:t xml:space="preserve"> darbo aukų gyvenamosios ir darbo vietų imita</w:t>
      </w:r>
      <w:r w:rsidR="00CD355B">
        <w:rPr>
          <w:rFonts w:ascii="Times New Roman" w:hAnsi="Times New Roman" w:cs="Times New Roman"/>
        </w:rPr>
        <w:t>vimo</w:t>
      </w:r>
      <w:r w:rsidR="00405C07">
        <w:rPr>
          <w:rFonts w:ascii="Times New Roman" w:hAnsi="Times New Roman" w:cs="Times New Roman"/>
        </w:rPr>
        <w:t xml:space="preserve"> erdvės, kuriose sėdi aukos ir nusikaltėliai</w:t>
      </w:r>
      <w:r>
        <w:rPr>
          <w:rFonts w:ascii="Times New Roman" w:hAnsi="Times New Roman" w:cs="Times New Roman"/>
        </w:rPr>
        <w:t>. Pastarieji</w:t>
      </w:r>
      <w:r w:rsidR="00405C07">
        <w:rPr>
          <w:rFonts w:ascii="Times New Roman" w:hAnsi="Times New Roman" w:cs="Times New Roman"/>
        </w:rPr>
        <w:t xml:space="preserve"> verčia </w:t>
      </w:r>
      <w:r>
        <w:rPr>
          <w:rFonts w:ascii="Times New Roman" w:hAnsi="Times New Roman" w:cs="Times New Roman"/>
        </w:rPr>
        <w:t xml:space="preserve">aukas </w:t>
      </w:r>
      <w:r w:rsidR="00405C07">
        <w:rPr>
          <w:rFonts w:ascii="Times New Roman" w:hAnsi="Times New Roman" w:cs="Times New Roman"/>
        </w:rPr>
        <w:t>dirbti įvairius sunkius darbus</w:t>
      </w:r>
      <w:r w:rsidR="00FE71B6">
        <w:rPr>
          <w:rFonts w:ascii="Times New Roman" w:hAnsi="Times New Roman" w:cs="Times New Roman"/>
        </w:rPr>
        <w:t>, t</w:t>
      </w:r>
      <w:r w:rsidR="00405C07">
        <w:rPr>
          <w:rFonts w:ascii="Times New Roman" w:hAnsi="Times New Roman" w:cs="Times New Roman"/>
        </w:rPr>
        <w:t xml:space="preserve">arpusavyje bendrauja agresyviai, </w:t>
      </w:r>
      <w:r w:rsidR="00FE71B6">
        <w:rPr>
          <w:rFonts w:ascii="Times New Roman" w:hAnsi="Times New Roman" w:cs="Times New Roman"/>
        </w:rPr>
        <w:t xml:space="preserve">negražiai </w:t>
      </w:r>
      <w:r w:rsidR="00405C07">
        <w:rPr>
          <w:rFonts w:ascii="Times New Roman" w:hAnsi="Times New Roman" w:cs="Times New Roman"/>
        </w:rPr>
        <w:t xml:space="preserve">elgiasi. Ant žemės numestas čiužinys arba kokie nors skudurai. Numestas aplamdytas </w:t>
      </w:r>
      <w:r w:rsidR="00FE71B6">
        <w:rPr>
          <w:rFonts w:ascii="Times New Roman" w:hAnsi="Times New Roman" w:cs="Times New Roman"/>
        </w:rPr>
        <w:t>dubuo</w:t>
      </w:r>
      <w:r w:rsidR="00405C07">
        <w:rPr>
          <w:rFonts w:ascii="Times New Roman" w:hAnsi="Times New Roman" w:cs="Times New Roman"/>
        </w:rPr>
        <w:t xml:space="preserve">, purvini darbiniai </w:t>
      </w:r>
      <w:r w:rsidR="00FE71B6">
        <w:rPr>
          <w:rFonts w:ascii="Times New Roman" w:hAnsi="Times New Roman" w:cs="Times New Roman"/>
        </w:rPr>
        <w:t>drabužiai</w:t>
      </w:r>
      <w:r w:rsidR="00405C07">
        <w:rPr>
          <w:rFonts w:ascii="Times New Roman" w:hAnsi="Times New Roman" w:cs="Times New Roman"/>
        </w:rPr>
        <w:t xml:space="preserve">, mėtosi darbiniai batai, kokie nors </w:t>
      </w:r>
      <w:r w:rsidR="00015A43">
        <w:rPr>
          <w:rFonts w:ascii="Times New Roman" w:hAnsi="Times New Roman" w:cs="Times New Roman"/>
        </w:rPr>
        <w:t>kombinezonai</w:t>
      </w:r>
      <w:r w:rsidR="00405C07">
        <w:rPr>
          <w:rFonts w:ascii="Times New Roman" w:hAnsi="Times New Roman" w:cs="Times New Roman"/>
        </w:rPr>
        <w:t xml:space="preserve"> ar darbinės pirštinės. Prižiūrėtojai stumdo </w:t>
      </w:r>
      <w:r w:rsidR="00FE71B6">
        <w:rPr>
          <w:rFonts w:ascii="Times New Roman" w:hAnsi="Times New Roman" w:cs="Times New Roman"/>
        </w:rPr>
        <w:t>aukas</w:t>
      </w:r>
      <w:r w:rsidR="00405C07">
        <w:rPr>
          <w:rFonts w:ascii="Times New Roman" w:hAnsi="Times New Roman" w:cs="Times New Roman"/>
        </w:rPr>
        <w:t>, stengiasi j</w:t>
      </w:r>
      <w:r w:rsidR="00FE71B6">
        <w:rPr>
          <w:rFonts w:ascii="Times New Roman" w:hAnsi="Times New Roman" w:cs="Times New Roman"/>
        </w:rPr>
        <w:t>a</w:t>
      </w:r>
      <w:r w:rsidR="00405C07">
        <w:rPr>
          <w:rFonts w:ascii="Times New Roman" w:hAnsi="Times New Roman" w:cs="Times New Roman"/>
        </w:rPr>
        <w:t>s išgąsdinti</w:t>
      </w:r>
      <w:r w:rsidR="002E36ED">
        <w:rPr>
          <w:rFonts w:ascii="Times New Roman" w:hAnsi="Times New Roman" w:cs="Times New Roman"/>
        </w:rPr>
        <w:t>, todėl klausia,</w:t>
      </w:r>
      <w:r w:rsidR="00405C07">
        <w:rPr>
          <w:rFonts w:ascii="Times New Roman" w:hAnsi="Times New Roman" w:cs="Times New Roman"/>
        </w:rPr>
        <w:t xml:space="preserve"> kodėl ne</w:t>
      </w:r>
      <w:r w:rsidR="00634974">
        <w:rPr>
          <w:rFonts w:ascii="Times New Roman" w:hAnsi="Times New Roman" w:cs="Times New Roman"/>
        </w:rPr>
        <w:t>įvykdė</w:t>
      </w:r>
      <w:r w:rsidR="00405C07">
        <w:rPr>
          <w:rFonts w:ascii="Times New Roman" w:hAnsi="Times New Roman" w:cs="Times New Roman"/>
        </w:rPr>
        <w:t xml:space="preserve"> tam tikros darbo normos</w:t>
      </w:r>
      <w:r w:rsidR="002E36ED">
        <w:rPr>
          <w:rFonts w:ascii="Times New Roman" w:hAnsi="Times New Roman" w:cs="Times New Roman"/>
        </w:rPr>
        <w:t>. G</w:t>
      </w:r>
      <w:r w:rsidR="00405C07">
        <w:rPr>
          <w:rFonts w:ascii="Times New Roman" w:hAnsi="Times New Roman" w:cs="Times New Roman"/>
        </w:rPr>
        <w:t>alim</w:t>
      </w:r>
      <w:r w:rsidR="002E36ED">
        <w:rPr>
          <w:rFonts w:ascii="Times New Roman" w:hAnsi="Times New Roman" w:cs="Times New Roman"/>
        </w:rPr>
        <w:t>a</w:t>
      </w:r>
      <w:r w:rsidR="00405C07">
        <w:rPr>
          <w:rFonts w:ascii="Times New Roman" w:hAnsi="Times New Roman" w:cs="Times New Roman"/>
        </w:rPr>
        <w:t xml:space="preserve"> inscenizuoti ukrainiečius ar kitataučius Lietuvoje. Organizatoriai parengia veiksmų</w:t>
      </w:r>
      <w:r w:rsidR="00634974">
        <w:rPr>
          <w:rFonts w:ascii="Times New Roman" w:hAnsi="Times New Roman" w:cs="Times New Roman"/>
        </w:rPr>
        <w:t xml:space="preserve"> scenarijų</w:t>
      </w:r>
      <w:r w:rsidR="00405C07">
        <w:rPr>
          <w:rFonts w:ascii="Times New Roman" w:hAnsi="Times New Roman" w:cs="Times New Roman"/>
        </w:rPr>
        <w:t xml:space="preserve"> ir tekst</w:t>
      </w:r>
      <w:r w:rsidR="00634974">
        <w:rPr>
          <w:rFonts w:ascii="Times New Roman" w:hAnsi="Times New Roman" w:cs="Times New Roman"/>
        </w:rPr>
        <w:t>us</w:t>
      </w:r>
      <w:r w:rsidR="00405C07">
        <w:rPr>
          <w:rFonts w:ascii="Times New Roman" w:hAnsi="Times New Roman" w:cs="Times New Roman"/>
        </w:rPr>
        <w:t xml:space="preserve">, kuriuos naudos </w:t>
      </w:r>
      <w:proofErr w:type="spellStart"/>
      <w:r w:rsidR="00405C07">
        <w:rPr>
          <w:rFonts w:ascii="Times New Roman" w:hAnsi="Times New Roman" w:cs="Times New Roman"/>
        </w:rPr>
        <w:t>performanso</w:t>
      </w:r>
      <w:proofErr w:type="spellEnd"/>
      <w:r w:rsidR="00405C07">
        <w:rPr>
          <w:rFonts w:ascii="Times New Roman" w:hAnsi="Times New Roman" w:cs="Times New Roman"/>
        </w:rPr>
        <w:t xml:space="preserve"> dalyviai.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trunka</w:t>
      </w:r>
      <w:r w:rsidR="00405C07">
        <w:rPr>
          <w:rFonts w:ascii="Times New Roman" w:hAnsi="Times New Roman" w:cs="Times New Roman"/>
        </w:rPr>
        <w:t xml:space="preserve"> iki 15 min.</w:t>
      </w:r>
      <w:r w:rsidR="00634974">
        <w:rPr>
          <w:rFonts w:ascii="Times New Roman" w:hAnsi="Times New Roman" w:cs="Times New Roman"/>
        </w:rPr>
        <w:t xml:space="preserve"> ir</w:t>
      </w:r>
      <w:r w:rsidR="00405C07">
        <w:rPr>
          <w:rFonts w:ascii="Times New Roman" w:hAnsi="Times New Roman" w:cs="Times New Roman"/>
        </w:rPr>
        <w:t xml:space="preserve"> kartoja</w:t>
      </w:r>
      <w:r w:rsidR="00634974">
        <w:rPr>
          <w:rFonts w:ascii="Times New Roman" w:hAnsi="Times New Roman" w:cs="Times New Roman"/>
        </w:rPr>
        <w:t>mas</w:t>
      </w:r>
      <w:r w:rsidR="00405C07"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 xml:space="preserve">iš naujo prasidėjus </w:t>
      </w:r>
      <w:r w:rsidR="00405C07">
        <w:rPr>
          <w:rFonts w:ascii="Times New Roman" w:hAnsi="Times New Roman" w:cs="Times New Roman"/>
        </w:rPr>
        <w:t>kiekvien</w:t>
      </w:r>
      <w:r w:rsidR="00634974">
        <w:rPr>
          <w:rFonts w:ascii="Times New Roman" w:hAnsi="Times New Roman" w:cs="Times New Roman"/>
        </w:rPr>
        <w:t>ai</w:t>
      </w:r>
      <w:r w:rsidR="00405C07">
        <w:rPr>
          <w:rFonts w:ascii="Times New Roman" w:hAnsi="Times New Roman" w:cs="Times New Roman"/>
        </w:rPr>
        <w:t xml:space="preserve"> valand</w:t>
      </w:r>
      <w:r w:rsidR="00634974">
        <w:rPr>
          <w:rFonts w:ascii="Times New Roman" w:hAnsi="Times New Roman" w:cs="Times New Roman"/>
        </w:rPr>
        <w:t>ai</w:t>
      </w:r>
      <w:r w:rsidR="00405C07">
        <w:rPr>
          <w:rFonts w:ascii="Times New Roman" w:hAnsi="Times New Roman" w:cs="Times New Roman"/>
        </w:rPr>
        <w:t xml:space="preserve">. Likusį laiką </w:t>
      </w:r>
      <w:r w:rsidR="00634974">
        <w:rPr>
          <w:rFonts w:ascii="Times New Roman" w:hAnsi="Times New Roman" w:cs="Times New Roman"/>
        </w:rPr>
        <w:t xml:space="preserve">– </w:t>
      </w:r>
      <w:r w:rsidR="00405C07">
        <w:rPr>
          <w:rFonts w:ascii="Times New Roman" w:hAnsi="Times New Roman" w:cs="Times New Roman"/>
        </w:rPr>
        <w:t xml:space="preserve">45 min. organizacijų atstovai bendrauja su aplinkiniais ir žiūrovais, per garsiakalbį skaitomos tikros istorijos apie </w:t>
      </w:r>
      <w:r w:rsidR="00C5295E">
        <w:rPr>
          <w:rFonts w:ascii="Times New Roman" w:hAnsi="Times New Roman" w:cs="Times New Roman"/>
        </w:rPr>
        <w:t>vergišką</w:t>
      </w:r>
      <w:r w:rsidR="00405C07">
        <w:rPr>
          <w:rFonts w:ascii="Times New Roman" w:hAnsi="Times New Roman" w:cs="Times New Roman"/>
        </w:rPr>
        <w:t xml:space="preserve"> darbą.  </w:t>
      </w:r>
    </w:p>
    <w:p w14:paraId="4D1EB527" w14:textId="77777777" w:rsidR="00AC341E" w:rsidRDefault="00AC341E">
      <w:pPr>
        <w:rPr>
          <w:rFonts w:ascii="Times New Roman" w:hAnsi="Times New Roman" w:cs="Times New Roman"/>
        </w:rPr>
      </w:pPr>
    </w:p>
    <w:p w14:paraId="2E187794" w14:textId="77777777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III. KLAIPĖDOJE RENGINYS VYKSTA ____________________________ (VIETA) TEMA „PROSTITUCIJA“</w:t>
      </w:r>
    </w:p>
    <w:p w14:paraId="7BB03D82" w14:textId="7D80A79F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(rekomenduojama </w:t>
      </w:r>
      <w:proofErr w:type="spellStart"/>
      <w:r>
        <w:rPr>
          <w:rFonts w:ascii="Times New Roman" w:hAnsi="Times New Roman" w:cs="Times New Roman"/>
          <w:b/>
          <w:bCs/>
        </w:rPr>
        <w:t>Anikės</w:t>
      </w:r>
      <w:proofErr w:type="spellEnd"/>
      <w:r>
        <w:rPr>
          <w:rFonts w:ascii="Times New Roman" w:hAnsi="Times New Roman" w:cs="Times New Roman"/>
          <w:b/>
          <w:bCs/>
        </w:rPr>
        <w:t xml:space="preserve"> aikštė arba prie prekybos centro „Akropolis“, arba kita dažnai lankom</w:t>
      </w:r>
      <w:r w:rsidR="00634974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žmonių vieta)</w:t>
      </w:r>
    </w:p>
    <w:p w14:paraId="33348EC7" w14:textId="77777777" w:rsidR="00AC341E" w:rsidRDefault="00AC341E">
      <w:pPr>
        <w:rPr>
          <w:rFonts w:ascii="Times New Roman" w:hAnsi="Times New Roman" w:cs="Times New Roman"/>
        </w:rPr>
      </w:pPr>
    </w:p>
    <w:p w14:paraId="02562729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Reikalingos priemonės: </w:t>
      </w:r>
    </w:p>
    <w:p w14:paraId="3E291295" w14:textId="0C2187B1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2 palapinės </w:t>
      </w:r>
      <w:r w:rsidR="0063497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6349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6349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metrų dydžio</w:t>
      </w:r>
      <w:r w:rsidR="00634974">
        <w:rPr>
          <w:rFonts w:ascii="Times New Roman" w:hAnsi="Times New Roman" w:cs="Times New Roman"/>
        </w:rPr>
        <w:t>;</w:t>
      </w:r>
      <w:r w:rsidR="00634974" w:rsidRPr="00634974"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gali būti ir didesnės)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performansui</w:t>
      </w:r>
      <w:proofErr w:type="spellEnd"/>
      <w:r>
        <w:rPr>
          <w:rFonts w:ascii="Times New Roman" w:hAnsi="Times New Roman" w:cs="Times New Roman"/>
        </w:rPr>
        <w:t xml:space="preserve"> organizuoti;</w:t>
      </w:r>
    </w:p>
    <w:p w14:paraId="48BAAAEF" w14:textId="4BFAEB29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rojektorius ir ekranas (arba televizorius);</w:t>
      </w:r>
    </w:p>
    <w:p w14:paraId="3C3C6446" w14:textId="014FEF70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ova arba čiužinys;</w:t>
      </w:r>
    </w:p>
    <w:p w14:paraId="73DF95E9" w14:textId="2E2AF52E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eksualūs drabužiai, priemonės</w:t>
      </w:r>
      <w:r w:rsidR="006349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imituojančios prostituciją</w:t>
      </w:r>
      <w:r w:rsidR="00634974">
        <w:rPr>
          <w:rFonts w:ascii="Times New Roman" w:hAnsi="Times New Roman" w:cs="Times New Roman"/>
        </w:rPr>
        <w:t>;</w:t>
      </w:r>
    </w:p>
    <w:p w14:paraId="63870C98" w14:textId="1CAB091C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5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>irma arba sienelė</w:t>
      </w:r>
      <w:r w:rsidR="00634974">
        <w:rPr>
          <w:rFonts w:ascii="Times New Roman" w:hAnsi="Times New Roman" w:cs="Times New Roman"/>
        </w:rPr>
        <w:t>;</w:t>
      </w:r>
    </w:p>
    <w:p w14:paraId="4EFB1449" w14:textId="0C2145B1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6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raudonos spalvos a</w:t>
      </w:r>
      <w:r>
        <w:rPr>
          <w:rFonts w:ascii="Times New Roman" w:hAnsi="Times New Roman" w:cs="Times New Roman"/>
        </w:rPr>
        <w:t>pšvietimo lempa</w:t>
      </w:r>
      <w:r w:rsidR="00634974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11461209" w14:textId="4C9F53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7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arso aparatūra</w:t>
      </w:r>
      <w:r w:rsidR="00634974">
        <w:rPr>
          <w:rFonts w:ascii="Times New Roman" w:hAnsi="Times New Roman" w:cs="Times New Roman"/>
        </w:rPr>
        <w:t>;</w:t>
      </w:r>
    </w:p>
    <w:p w14:paraId="482E8AC2" w14:textId="4C34CEFC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8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3497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rostitucijos imitacinės priemonės (antrankiai, </w:t>
      </w:r>
      <w:r w:rsidR="00634974">
        <w:rPr>
          <w:rFonts w:ascii="Times New Roman" w:hAnsi="Times New Roman" w:cs="Times New Roman"/>
        </w:rPr>
        <w:t xml:space="preserve">kabantys ant sienelių </w:t>
      </w:r>
      <w:r>
        <w:rPr>
          <w:rFonts w:ascii="Times New Roman" w:hAnsi="Times New Roman" w:cs="Times New Roman"/>
        </w:rPr>
        <w:t xml:space="preserve">seksualūs </w:t>
      </w:r>
      <w:r w:rsidR="00634974">
        <w:rPr>
          <w:rFonts w:ascii="Times New Roman" w:hAnsi="Times New Roman" w:cs="Times New Roman"/>
        </w:rPr>
        <w:t>drabužiai</w:t>
      </w:r>
      <w:r>
        <w:rPr>
          <w:rFonts w:ascii="Times New Roman" w:hAnsi="Times New Roman" w:cs="Times New Roman"/>
        </w:rPr>
        <w:t xml:space="preserve"> ir kt.)</w:t>
      </w:r>
      <w:r w:rsidR="00634974">
        <w:rPr>
          <w:rFonts w:ascii="Times New Roman" w:hAnsi="Times New Roman" w:cs="Times New Roman"/>
        </w:rPr>
        <w:t>.</w:t>
      </w:r>
    </w:p>
    <w:p w14:paraId="3C8E03C0" w14:textId="77777777" w:rsidR="00AC341E" w:rsidRDefault="00AC341E">
      <w:pPr>
        <w:rPr>
          <w:rFonts w:ascii="Times New Roman" w:hAnsi="Times New Roman" w:cs="Times New Roman"/>
        </w:rPr>
      </w:pPr>
    </w:p>
    <w:p w14:paraId="2F32BD55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Reikalingi žmogiškieji ištekliai:</w:t>
      </w:r>
    </w:p>
    <w:p w14:paraId="489644E3" w14:textId="172049A4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4</w:t>
      </w:r>
      <w:r w:rsidR="0063497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5 žmonės</w:t>
      </w:r>
      <w:r w:rsidR="00634974">
        <w:rPr>
          <w:rFonts w:ascii="Times New Roman" w:hAnsi="Times New Roman" w:cs="Times New Roman"/>
        </w:rPr>
        <w:t xml:space="preserve"> (gali būti ir vaikinai</w:t>
      </w:r>
      <w:r w:rsidR="00CD355B">
        <w:rPr>
          <w:rFonts w:ascii="Times New Roman" w:hAnsi="Times New Roman" w:cs="Times New Roman"/>
        </w:rPr>
        <w:t>,</w:t>
      </w:r>
      <w:r w:rsidR="00634974">
        <w:rPr>
          <w:rFonts w:ascii="Times New Roman" w:hAnsi="Times New Roman" w:cs="Times New Roman"/>
        </w:rPr>
        <w:t xml:space="preserve"> ir merginos)</w:t>
      </w:r>
      <w:r>
        <w:rPr>
          <w:rFonts w:ascii="Times New Roman" w:hAnsi="Times New Roman" w:cs="Times New Roman"/>
        </w:rPr>
        <w:t>, imituojant</w:t>
      </w:r>
      <w:r w:rsidR="0063497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aukas (improvizacija);</w:t>
      </w:r>
    </w:p>
    <w:p w14:paraId="47DD9E98" w14:textId="1CF8BEA0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DC074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DC07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imituojant</w:t>
      </w:r>
      <w:r w:rsidR="00DC074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nusikaltėlius-prižiūrėtojus (improvizacija);</w:t>
      </w:r>
    </w:p>
    <w:p w14:paraId="1C19F6CD" w14:textId="10EE51AB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DC074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DC07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pristatantys akciją, </w:t>
      </w:r>
      <w:proofErr w:type="spellStart"/>
      <w:r>
        <w:rPr>
          <w:rFonts w:ascii="Times New Roman" w:hAnsi="Times New Roman" w:cs="Times New Roman"/>
        </w:rPr>
        <w:t>perf</w:t>
      </w:r>
      <w:r w:rsidR="00CD355B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mansą</w:t>
      </w:r>
      <w:proofErr w:type="spellEnd"/>
      <w:r>
        <w:rPr>
          <w:rFonts w:ascii="Times New Roman" w:hAnsi="Times New Roman" w:cs="Times New Roman"/>
        </w:rPr>
        <w:t xml:space="preserve"> ir kt.</w:t>
      </w:r>
    </w:p>
    <w:p w14:paraId="2B1DD830" w14:textId="0897A1AD" w:rsidR="00AC341E" w:rsidRDefault="00405C07" w:rsidP="008511C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63497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iki 5 savanorių</w:t>
      </w:r>
      <w:r w:rsidR="00DC07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reklamuojančių renginį </w:t>
      </w:r>
      <w:r w:rsidR="00F701B8" w:rsidRPr="008511C2">
        <w:rPr>
          <w:rFonts w:ascii="Times New Roman" w:hAnsi="Times New Roman" w:cs="Times New Roman"/>
        </w:rPr>
        <w:t>palapinė</w:t>
      </w:r>
      <w:r w:rsidR="00F701B8" w:rsidRPr="00F701B8">
        <w:rPr>
          <w:rFonts w:ascii="Times New Roman" w:hAnsi="Times New Roman" w:cs="Times New Roman"/>
        </w:rPr>
        <w:t>s</w:t>
      </w:r>
      <w:r w:rsidR="00F701B8" w:rsidRPr="008511C2">
        <w:rPr>
          <w:rFonts w:ascii="Times New Roman" w:hAnsi="Times New Roman" w:cs="Times New Roman"/>
        </w:rPr>
        <w:t xml:space="preserve"> </w:t>
      </w:r>
      <w:r w:rsidRPr="00F701B8">
        <w:rPr>
          <w:rFonts w:ascii="Times New Roman" w:hAnsi="Times New Roman" w:cs="Times New Roman"/>
        </w:rPr>
        <w:t>perimetru</w:t>
      </w:r>
      <w:r>
        <w:rPr>
          <w:rFonts w:ascii="Times New Roman" w:hAnsi="Times New Roman" w:cs="Times New Roman"/>
        </w:rPr>
        <w:t>, dali</w:t>
      </w:r>
      <w:r w:rsidR="00DC0747">
        <w:rPr>
          <w:rFonts w:ascii="Times New Roman" w:hAnsi="Times New Roman" w:cs="Times New Roman"/>
        </w:rPr>
        <w:t>jančių</w:t>
      </w:r>
      <w:r>
        <w:rPr>
          <w:rFonts w:ascii="Times New Roman" w:hAnsi="Times New Roman" w:cs="Times New Roman"/>
        </w:rPr>
        <w:t xml:space="preserve"> informaci</w:t>
      </w:r>
      <w:r w:rsidR="00DC0747">
        <w:rPr>
          <w:rFonts w:ascii="Times New Roman" w:hAnsi="Times New Roman" w:cs="Times New Roman"/>
        </w:rPr>
        <w:t>nę medžiagą</w:t>
      </w:r>
      <w:r>
        <w:rPr>
          <w:rFonts w:ascii="Times New Roman" w:hAnsi="Times New Roman" w:cs="Times New Roman"/>
        </w:rPr>
        <w:t xml:space="preserve"> apie prekybą žmonėmis, organizuojanči</w:t>
      </w:r>
      <w:r w:rsidR="00DC0747">
        <w:rPr>
          <w:rFonts w:ascii="Times New Roman" w:hAnsi="Times New Roman" w:cs="Times New Roman"/>
        </w:rPr>
        <w:t>ų</w:t>
      </w:r>
      <w:r>
        <w:rPr>
          <w:rFonts w:ascii="Times New Roman" w:hAnsi="Times New Roman" w:cs="Times New Roman"/>
        </w:rPr>
        <w:t xml:space="preserve"> viktorinas ir kitokias </w:t>
      </w:r>
      <w:r w:rsidR="00DC0747">
        <w:rPr>
          <w:rFonts w:ascii="Times New Roman" w:hAnsi="Times New Roman" w:cs="Times New Roman"/>
        </w:rPr>
        <w:t xml:space="preserve">atkreipiančias dėmesį </w:t>
      </w:r>
      <w:r>
        <w:rPr>
          <w:rFonts w:ascii="Times New Roman" w:hAnsi="Times New Roman" w:cs="Times New Roman"/>
        </w:rPr>
        <w:t>užimtumo priemones</w:t>
      </w:r>
      <w:r w:rsidR="00DC07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2FB6861" w14:textId="77777777" w:rsidR="00AC341E" w:rsidRDefault="00AC341E">
      <w:pPr>
        <w:rPr>
          <w:rFonts w:ascii="Times New Roman" w:hAnsi="Times New Roman" w:cs="Times New Roman"/>
        </w:rPr>
      </w:pPr>
    </w:p>
    <w:p w14:paraId="71E01AE4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Veiksmas:</w:t>
      </w:r>
    </w:p>
    <w:p w14:paraId="3B26CB58" w14:textId="54F493A5" w:rsidR="00AC341E" w:rsidRDefault="00DC0747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y</w:t>
      </w:r>
      <w:r w:rsidR="00405C07">
        <w:rPr>
          <w:rFonts w:ascii="Times New Roman" w:hAnsi="Times New Roman" w:cs="Times New Roman"/>
        </w:rPr>
        <w:t xml:space="preserve">ra pastatomos dvi palapinės, kuriose vyksta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>. Parengiam</w:t>
      </w:r>
      <w:r>
        <w:rPr>
          <w:rFonts w:ascii="Times New Roman" w:hAnsi="Times New Roman" w:cs="Times New Roman"/>
        </w:rPr>
        <w:t>os</w:t>
      </w:r>
      <w:r w:rsidR="00405C07">
        <w:rPr>
          <w:rFonts w:ascii="Times New Roman" w:hAnsi="Times New Roman" w:cs="Times New Roman"/>
        </w:rPr>
        <w:t xml:space="preserve"> prostitucijos aukų gyvenamosios ir seksualinių paslaugų teikimo vietų imita</w:t>
      </w:r>
      <w:r w:rsidR="00CD355B">
        <w:rPr>
          <w:rFonts w:ascii="Times New Roman" w:hAnsi="Times New Roman" w:cs="Times New Roman"/>
        </w:rPr>
        <w:t>vimo</w:t>
      </w:r>
      <w:r w:rsidR="00405C07">
        <w:rPr>
          <w:rFonts w:ascii="Times New Roman" w:hAnsi="Times New Roman" w:cs="Times New Roman"/>
        </w:rPr>
        <w:t xml:space="preserve"> erdvės, kuriose sėdi aukos ir nusikaltėliai</w:t>
      </w:r>
      <w:r>
        <w:rPr>
          <w:rFonts w:ascii="Times New Roman" w:hAnsi="Times New Roman" w:cs="Times New Roman"/>
        </w:rPr>
        <w:t>. Pastarieji</w:t>
      </w:r>
      <w:r w:rsidR="00405C07">
        <w:rPr>
          <w:rFonts w:ascii="Times New Roman" w:hAnsi="Times New Roman" w:cs="Times New Roman"/>
        </w:rPr>
        <w:t xml:space="preserve"> verčia </w:t>
      </w:r>
      <w:r>
        <w:rPr>
          <w:rFonts w:ascii="Times New Roman" w:hAnsi="Times New Roman" w:cs="Times New Roman"/>
        </w:rPr>
        <w:t xml:space="preserve">aukas </w:t>
      </w:r>
      <w:r w:rsidR="00405C07">
        <w:rPr>
          <w:rFonts w:ascii="Times New Roman" w:hAnsi="Times New Roman" w:cs="Times New Roman"/>
        </w:rPr>
        <w:t xml:space="preserve">užsiimti prostitucija, </w:t>
      </w:r>
      <w:r>
        <w:rPr>
          <w:rFonts w:ascii="Times New Roman" w:hAnsi="Times New Roman" w:cs="Times New Roman"/>
        </w:rPr>
        <w:t xml:space="preserve">teikti </w:t>
      </w:r>
      <w:r w:rsidR="00405C07">
        <w:rPr>
          <w:rFonts w:ascii="Times New Roman" w:hAnsi="Times New Roman" w:cs="Times New Roman"/>
        </w:rPr>
        <w:t xml:space="preserve">įvairias seksualines paslaugas. </w:t>
      </w:r>
      <w:r>
        <w:rPr>
          <w:rFonts w:ascii="Times New Roman" w:hAnsi="Times New Roman" w:cs="Times New Roman"/>
        </w:rPr>
        <w:t>Jie t</w:t>
      </w:r>
      <w:r w:rsidR="00405C07">
        <w:rPr>
          <w:rFonts w:ascii="Times New Roman" w:hAnsi="Times New Roman" w:cs="Times New Roman"/>
        </w:rPr>
        <w:t xml:space="preserve">arpusavyje bendrauja agresyviai, </w:t>
      </w:r>
      <w:r>
        <w:rPr>
          <w:rFonts w:ascii="Times New Roman" w:hAnsi="Times New Roman" w:cs="Times New Roman"/>
        </w:rPr>
        <w:t>negražiai</w:t>
      </w:r>
      <w:r w:rsidDel="00DC0747">
        <w:rPr>
          <w:rFonts w:ascii="Times New Roman" w:hAnsi="Times New Roman" w:cs="Times New Roman"/>
        </w:rPr>
        <w:t xml:space="preserve"> </w:t>
      </w:r>
      <w:r w:rsidR="00405C07">
        <w:rPr>
          <w:rFonts w:ascii="Times New Roman" w:hAnsi="Times New Roman" w:cs="Times New Roman"/>
        </w:rPr>
        <w:t xml:space="preserve">elgiasi. Ant žemės </w:t>
      </w:r>
      <w:r w:rsidR="008511C2">
        <w:rPr>
          <w:rFonts w:ascii="Times New Roman" w:hAnsi="Times New Roman" w:cs="Times New Roman"/>
        </w:rPr>
        <w:t xml:space="preserve">guli </w:t>
      </w:r>
      <w:r w:rsidR="00405C07">
        <w:rPr>
          <w:rFonts w:ascii="Times New Roman" w:hAnsi="Times New Roman" w:cs="Times New Roman"/>
        </w:rPr>
        <w:t>čiužinys ar</w:t>
      </w:r>
      <w:r w:rsidR="001B1DEB">
        <w:rPr>
          <w:rFonts w:ascii="Times New Roman" w:hAnsi="Times New Roman" w:cs="Times New Roman"/>
        </w:rPr>
        <w:t>ba</w:t>
      </w:r>
      <w:r w:rsidR="00405C07">
        <w:rPr>
          <w:rFonts w:ascii="Times New Roman" w:hAnsi="Times New Roman" w:cs="Times New Roman"/>
        </w:rPr>
        <w:t xml:space="preserve"> kt. daiktai</w:t>
      </w:r>
      <w:r w:rsidR="001B1DEB">
        <w:rPr>
          <w:rFonts w:ascii="Times New Roman" w:hAnsi="Times New Roman" w:cs="Times New Roman"/>
        </w:rPr>
        <w:t>,</w:t>
      </w:r>
      <w:r w:rsidR="00405C07">
        <w:rPr>
          <w:rFonts w:ascii="Times New Roman" w:hAnsi="Times New Roman" w:cs="Times New Roman"/>
        </w:rPr>
        <w:t xml:space="preserve"> arba kokie nors</w:t>
      </w:r>
      <w:r w:rsidR="006A77E9">
        <w:rPr>
          <w:rFonts w:ascii="Times New Roman" w:hAnsi="Times New Roman" w:cs="Times New Roman"/>
        </w:rPr>
        <w:t xml:space="preserve"> </w:t>
      </w:r>
      <w:r w:rsidR="00405C07">
        <w:rPr>
          <w:rFonts w:ascii="Times New Roman" w:hAnsi="Times New Roman" w:cs="Times New Roman"/>
        </w:rPr>
        <w:t>drabužiai</w:t>
      </w:r>
      <w:r>
        <w:rPr>
          <w:rFonts w:ascii="Times New Roman" w:hAnsi="Times New Roman" w:cs="Times New Roman"/>
        </w:rPr>
        <w:t>.</w:t>
      </w:r>
      <w:r w:rsidR="00405C07">
        <w:rPr>
          <w:rFonts w:ascii="Times New Roman" w:hAnsi="Times New Roman" w:cs="Times New Roman"/>
        </w:rPr>
        <w:t xml:space="preserve"> Gyvenamo</w:t>
      </w:r>
      <w:r>
        <w:rPr>
          <w:rFonts w:ascii="Times New Roman" w:hAnsi="Times New Roman" w:cs="Times New Roman"/>
        </w:rPr>
        <w:t>joje</w:t>
      </w:r>
      <w:r w:rsidR="00405C07">
        <w:rPr>
          <w:rFonts w:ascii="Times New Roman" w:hAnsi="Times New Roman" w:cs="Times New Roman"/>
        </w:rPr>
        <w:t xml:space="preserve"> vietose</w:t>
      </w:r>
      <w:r>
        <w:rPr>
          <w:rFonts w:ascii="Times New Roman" w:hAnsi="Times New Roman" w:cs="Times New Roman"/>
        </w:rPr>
        <w:t>,</w:t>
      </w:r>
      <w:r w:rsidR="00405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t. y. </w:t>
      </w:r>
      <w:r w:rsidR="00405C07">
        <w:rPr>
          <w:rFonts w:ascii="Times New Roman" w:hAnsi="Times New Roman" w:cs="Times New Roman"/>
        </w:rPr>
        <w:t>mažame kambaryje</w:t>
      </w:r>
      <w:r>
        <w:rPr>
          <w:rFonts w:ascii="Times New Roman" w:hAnsi="Times New Roman" w:cs="Times New Roman"/>
        </w:rPr>
        <w:t>,</w:t>
      </w:r>
      <w:r w:rsidR="00405C07">
        <w:rPr>
          <w:rFonts w:ascii="Times New Roman" w:hAnsi="Times New Roman" w:cs="Times New Roman"/>
        </w:rPr>
        <w:t xml:space="preserve"> sugrūstos merginos</w:t>
      </w:r>
      <w:r>
        <w:rPr>
          <w:rFonts w:ascii="Times New Roman" w:hAnsi="Times New Roman" w:cs="Times New Roman"/>
        </w:rPr>
        <w:t xml:space="preserve"> ir </w:t>
      </w:r>
      <w:r w:rsidR="00405C07">
        <w:rPr>
          <w:rFonts w:ascii="Times New Roman" w:hAnsi="Times New Roman" w:cs="Times New Roman"/>
        </w:rPr>
        <w:t xml:space="preserve">vaikinai. </w:t>
      </w:r>
      <w:r>
        <w:rPr>
          <w:rFonts w:ascii="Times New Roman" w:hAnsi="Times New Roman" w:cs="Times New Roman"/>
        </w:rPr>
        <w:t>Prižiūrėtojai, panaudodami</w:t>
      </w:r>
      <w:r w:rsidR="00405C07">
        <w:rPr>
          <w:rFonts w:ascii="Times New Roman" w:hAnsi="Times New Roman" w:cs="Times New Roman"/>
        </w:rPr>
        <w:t xml:space="preserve"> psichologi</w:t>
      </w:r>
      <w:r>
        <w:rPr>
          <w:rFonts w:ascii="Times New Roman" w:hAnsi="Times New Roman" w:cs="Times New Roman"/>
        </w:rPr>
        <w:t>nį spaudimą,</w:t>
      </w:r>
      <w:r w:rsidR="00405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juos </w:t>
      </w:r>
      <w:r w:rsidR="00405C07">
        <w:rPr>
          <w:rFonts w:ascii="Times New Roman" w:hAnsi="Times New Roman" w:cs="Times New Roman"/>
        </w:rPr>
        <w:t>verčia užsiimti prostitucija. Numest</w:t>
      </w:r>
      <w:r>
        <w:rPr>
          <w:rFonts w:ascii="Times New Roman" w:hAnsi="Times New Roman" w:cs="Times New Roman"/>
        </w:rPr>
        <w:t>us</w:t>
      </w:r>
      <w:r w:rsidR="00405C07">
        <w:rPr>
          <w:rFonts w:ascii="Times New Roman" w:hAnsi="Times New Roman" w:cs="Times New Roman"/>
        </w:rPr>
        <w:t xml:space="preserve"> seksual</w:t>
      </w:r>
      <w:r>
        <w:rPr>
          <w:rFonts w:ascii="Times New Roman" w:hAnsi="Times New Roman" w:cs="Times New Roman"/>
        </w:rPr>
        <w:t>ius drabužius</w:t>
      </w:r>
      <w:r w:rsidR="00405C07">
        <w:rPr>
          <w:rFonts w:ascii="Times New Roman" w:hAnsi="Times New Roman" w:cs="Times New Roman"/>
        </w:rPr>
        <w:t xml:space="preserve"> liepiama matuotis, </w:t>
      </w:r>
      <w:r>
        <w:rPr>
          <w:rFonts w:ascii="Times New Roman" w:hAnsi="Times New Roman" w:cs="Times New Roman"/>
        </w:rPr>
        <w:t xml:space="preserve">aukos </w:t>
      </w:r>
      <w:r w:rsidR="00405C07">
        <w:rPr>
          <w:rFonts w:ascii="Times New Roman" w:hAnsi="Times New Roman" w:cs="Times New Roman"/>
        </w:rPr>
        <w:t xml:space="preserve">mažai </w:t>
      </w:r>
      <w:r>
        <w:rPr>
          <w:rFonts w:ascii="Times New Roman" w:hAnsi="Times New Roman" w:cs="Times New Roman"/>
        </w:rPr>
        <w:t>maitinamos</w:t>
      </w:r>
      <w:r w:rsidR="00405C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jos</w:t>
      </w:r>
      <w:r w:rsidR="00405C07">
        <w:rPr>
          <w:rFonts w:ascii="Times New Roman" w:hAnsi="Times New Roman" w:cs="Times New Roman"/>
        </w:rPr>
        <w:t xml:space="preserve"> už širmos persirengia </w:t>
      </w:r>
      <w:r w:rsidR="006A77E9">
        <w:rPr>
          <w:rFonts w:ascii="Times New Roman" w:hAnsi="Times New Roman" w:cs="Times New Roman"/>
        </w:rPr>
        <w:t>numestais</w:t>
      </w:r>
      <w:r w:rsidR="00405C07">
        <w:rPr>
          <w:rFonts w:ascii="Times New Roman" w:hAnsi="Times New Roman" w:cs="Times New Roman"/>
        </w:rPr>
        <w:t xml:space="preserve"> </w:t>
      </w:r>
      <w:r w:rsidR="006A77E9">
        <w:rPr>
          <w:rFonts w:ascii="Times New Roman" w:hAnsi="Times New Roman" w:cs="Times New Roman"/>
        </w:rPr>
        <w:t>drabužiais</w:t>
      </w:r>
      <w:r w:rsidR="00405C07">
        <w:rPr>
          <w:rFonts w:ascii="Times New Roman" w:hAnsi="Times New Roman" w:cs="Times New Roman"/>
        </w:rPr>
        <w:t xml:space="preserve"> ir stovi su plakat</w:t>
      </w:r>
      <w:r w:rsidR="006A77E9">
        <w:rPr>
          <w:rFonts w:ascii="Times New Roman" w:hAnsi="Times New Roman" w:cs="Times New Roman"/>
        </w:rPr>
        <w:t xml:space="preserve">ais </w:t>
      </w:r>
      <w:r w:rsidR="00405C07">
        <w:rPr>
          <w:rFonts w:ascii="Times New Roman" w:hAnsi="Times New Roman" w:cs="Times New Roman"/>
        </w:rPr>
        <w:t>ant kakl</w:t>
      </w:r>
      <w:r w:rsidR="006A77E9">
        <w:rPr>
          <w:rFonts w:ascii="Times New Roman" w:hAnsi="Times New Roman" w:cs="Times New Roman"/>
        </w:rPr>
        <w:t>ų. Plakatuose nurodyta vienos valandos</w:t>
      </w:r>
      <w:r w:rsidR="00405C07">
        <w:rPr>
          <w:rFonts w:ascii="Times New Roman" w:hAnsi="Times New Roman" w:cs="Times New Roman"/>
        </w:rPr>
        <w:t xml:space="preserve"> kain</w:t>
      </w:r>
      <w:r w:rsidR="006A77E9">
        <w:rPr>
          <w:rFonts w:ascii="Times New Roman" w:hAnsi="Times New Roman" w:cs="Times New Roman"/>
        </w:rPr>
        <w:t>a</w:t>
      </w:r>
      <w:r w:rsidR="00405C07">
        <w:rPr>
          <w:rFonts w:ascii="Times New Roman" w:hAnsi="Times New Roman" w:cs="Times New Roman"/>
        </w:rPr>
        <w:t>, par</w:t>
      </w:r>
      <w:r w:rsidR="006A77E9">
        <w:rPr>
          <w:rFonts w:ascii="Times New Roman" w:hAnsi="Times New Roman" w:cs="Times New Roman"/>
        </w:rPr>
        <w:t>os kaina</w:t>
      </w:r>
      <w:r w:rsidR="00405C07">
        <w:rPr>
          <w:rFonts w:ascii="Times New Roman" w:hAnsi="Times New Roman" w:cs="Times New Roman"/>
        </w:rPr>
        <w:t xml:space="preserve"> ir kt. info</w:t>
      </w:r>
      <w:r w:rsidR="006A77E9">
        <w:rPr>
          <w:rFonts w:ascii="Times New Roman" w:hAnsi="Times New Roman" w:cs="Times New Roman"/>
        </w:rPr>
        <w:t>rmacija. Š</w:t>
      </w:r>
      <w:r w:rsidR="00405C07">
        <w:rPr>
          <w:rFonts w:ascii="Times New Roman" w:hAnsi="Times New Roman" w:cs="Times New Roman"/>
        </w:rPr>
        <w:t xml:space="preserve">i </w:t>
      </w:r>
      <w:r w:rsidR="006A77E9">
        <w:rPr>
          <w:rFonts w:ascii="Times New Roman" w:hAnsi="Times New Roman" w:cs="Times New Roman"/>
        </w:rPr>
        <w:t xml:space="preserve">veiksmo </w:t>
      </w:r>
      <w:r w:rsidR="00405C07">
        <w:rPr>
          <w:rFonts w:ascii="Times New Roman" w:hAnsi="Times New Roman" w:cs="Times New Roman"/>
        </w:rPr>
        <w:t>vieta apšviesta raudona lempa. Prižiūrėtojai kalbina praeivius</w:t>
      </w:r>
      <w:r w:rsidR="006A77E9">
        <w:rPr>
          <w:rFonts w:ascii="Times New Roman" w:hAnsi="Times New Roman" w:cs="Times New Roman"/>
        </w:rPr>
        <w:t xml:space="preserve"> ir praeives ir siūlo</w:t>
      </w:r>
      <w:r w:rsidR="00405C07">
        <w:rPr>
          <w:rFonts w:ascii="Times New Roman" w:hAnsi="Times New Roman" w:cs="Times New Roman"/>
        </w:rPr>
        <w:t xml:space="preserve"> pasinaudoti </w:t>
      </w:r>
      <w:r w:rsidR="006A77E9">
        <w:rPr>
          <w:rFonts w:ascii="Times New Roman" w:hAnsi="Times New Roman" w:cs="Times New Roman"/>
        </w:rPr>
        <w:t xml:space="preserve">aukų </w:t>
      </w:r>
      <w:r w:rsidR="00405C07">
        <w:rPr>
          <w:rFonts w:ascii="Times New Roman" w:hAnsi="Times New Roman" w:cs="Times New Roman"/>
        </w:rPr>
        <w:t xml:space="preserve">paslaugomis. </w:t>
      </w:r>
      <w:r w:rsidR="006A77E9">
        <w:rPr>
          <w:rFonts w:ascii="Times New Roman" w:hAnsi="Times New Roman" w:cs="Times New Roman"/>
        </w:rPr>
        <w:t>Jie</w:t>
      </w:r>
      <w:r w:rsidR="00405C07">
        <w:rPr>
          <w:rFonts w:ascii="Times New Roman" w:hAnsi="Times New Roman" w:cs="Times New Roman"/>
        </w:rPr>
        <w:t xml:space="preserve"> stumdo merginas</w:t>
      </w:r>
      <w:r w:rsidR="006A77E9">
        <w:rPr>
          <w:rFonts w:ascii="Times New Roman" w:hAnsi="Times New Roman" w:cs="Times New Roman"/>
        </w:rPr>
        <w:t xml:space="preserve"> ir v</w:t>
      </w:r>
      <w:r w:rsidR="00405C07">
        <w:rPr>
          <w:rFonts w:ascii="Times New Roman" w:hAnsi="Times New Roman" w:cs="Times New Roman"/>
        </w:rPr>
        <w:t>aikinus, stengiasi juos išgąsdinti</w:t>
      </w:r>
      <w:r w:rsidR="006A77E9">
        <w:rPr>
          <w:rFonts w:ascii="Times New Roman" w:hAnsi="Times New Roman" w:cs="Times New Roman"/>
        </w:rPr>
        <w:t xml:space="preserve"> priekaištaudami</w:t>
      </w:r>
      <w:r w:rsidR="00405C07">
        <w:rPr>
          <w:rFonts w:ascii="Times New Roman" w:hAnsi="Times New Roman" w:cs="Times New Roman"/>
        </w:rPr>
        <w:t>, k</w:t>
      </w:r>
      <w:r w:rsidR="006A77E9">
        <w:rPr>
          <w:rFonts w:ascii="Times New Roman" w:hAnsi="Times New Roman" w:cs="Times New Roman"/>
        </w:rPr>
        <w:t xml:space="preserve">ad </w:t>
      </w:r>
      <w:r w:rsidR="00405C07">
        <w:rPr>
          <w:rFonts w:ascii="Times New Roman" w:hAnsi="Times New Roman" w:cs="Times New Roman"/>
        </w:rPr>
        <w:t xml:space="preserve">padarė per mažai </w:t>
      </w:r>
      <w:r w:rsidR="006A77E9">
        <w:rPr>
          <w:rFonts w:ascii="Times New Roman" w:hAnsi="Times New Roman" w:cs="Times New Roman"/>
        </w:rPr>
        <w:t xml:space="preserve">– </w:t>
      </w:r>
      <w:r w:rsidR="00405C07">
        <w:rPr>
          <w:rFonts w:ascii="Times New Roman" w:hAnsi="Times New Roman" w:cs="Times New Roman"/>
        </w:rPr>
        <w:t xml:space="preserve">turėjo </w:t>
      </w:r>
      <w:r w:rsidR="006A77E9">
        <w:rPr>
          <w:rFonts w:ascii="Times New Roman" w:hAnsi="Times New Roman" w:cs="Times New Roman"/>
        </w:rPr>
        <w:t xml:space="preserve">nedaug </w:t>
      </w:r>
      <w:r w:rsidR="00405C07">
        <w:rPr>
          <w:rFonts w:ascii="Times New Roman" w:hAnsi="Times New Roman" w:cs="Times New Roman"/>
        </w:rPr>
        <w:t>klientų ir nesurinko reikiam</w:t>
      </w:r>
      <w:r w:rsidR="006A77E9">
        <w:rPr>
          <w:rFonts w:ascii="Times New Roman" w:hAnsi="Times New Roman" w:cs="Times New Roman"/>
        </w:rPr>
        <w:t xml:space="preserve">os </w:t>
      </w:r>
      <w:r w:rsidR="00405C07">
        <w:rPr>
          <w:rFonts w:ascii="Times New Roman" w:hAnsi="Times New Roman" w:cs="Times New Roman"/>
        </w:rPr>
        <w:t>pinigų</w:t>
      </w:r>
      <w:r w:rsidR="006A77E9" w:rsidRPr="006A77E9">
        <w:rPr>
          <w:rFonts w:ascii="Times New Roman" w:hAnsi="Times New Roman" w:cs="Times New Roman"/>
        </w:rPr>
        <w:t xml:space="preserve"> </w:t>
      </w:r>
      <w:r w:rsidR="006A77E9">
        <w:rPr>
          <w:rFonts w:ascii="Times New Roman" w:hAnsi="Times New Roman" w:cs="Times New Roman"/>
        </w:rPr>
        <w:t>sumos</w:t>
      </w:r>
      <w:r w:rsidR="00405C07">
        <w:rPr>
          <w:rFonts w:ascii="Times New Roman" w:hAnsi="Times New Roman" w:cs="Times New Roman"/>
        </w:rPr>
        <w:t>. Galime inscenizuoti ukrainietes</w:t>
      </w:r>
      <w:r w:rsidR="001B1DEB">
        <w:rPr>
          <w:rFonts w:ascii="Times New Roman" w:hAnsi="Times New Roman" w:cs="Times New Roman"/>
        </w:rPr>
        <w:t>, ukrainiečius</w:t>
      </w:r>
      <w:r w:rsidR="00405C07">
        <w:rPr>
          <w:rFonts w:ascii="Times New Roman" w:hAnsi="Times New Roman" w:cs="Times New Roman"/>
        </w:rPr>
        <w:t xml:space="preserve"> ar kitatautes</w:t>
      </w:r>
      <w:r w:rsidR="001B1DEB">
        <w:rPr>
          <w:rFonts w:ascii="Times New Roman" w:hAnsi="Times New Roman" w:cs="Times New Roman"/>
        </w:rPr>
        <w:t>, kitataučius</w:t>
      </w:r>
      <w:r w:rsidR="00405C07">
        <w:rPr>
          <w:rFonts w:ascii="Times New Roman" w:hAnsi="Times New Roman" w:cs="Times New Roman"/>
        </w:rPr>
        <w:t xml:space="preserve"> Lietuvoje. Organizatoriai parengia veiksmų</w:t>
      </w:r>
      <w:r w:rsidR="001B1DEB">
        <w:rPr>
          <w:rFonts w:ascii="Times New Roman" w:hAnsi="Times New Roman" w:cs="Times New Roman"/>
        </w:rPr>
        <w:t xml:space="preserve"> scenarijų i</w:t>
      </w:r>
      <w:r w:rsidR="00405C07">
        <w:rPr>
          <w:rFonts w:ascii="Times New Roman" w:hAnsi="Times New Roman" w:cs="Times New Roman"/>
        </w:rPr>
        <w:t>r tekst</w:t>
      </w:r>
      <w:r w:rsidR="001B1DEB">
        <w:rPr>
          <w:rFonts w:ascii="Times New Roman" w:hAnsi="Times New Roman" w:cs="Times New Roman"/>
        </w:rPr>
        <w:t>us</w:t>
      </w:r>
      <w:r w:rsidR="00405C07">
        <w:rPr>
          <w:rFonts w:ascii="Times New Roman" w:hAnsi="Times New Roman" w:cs="Times New Roman"/>
        </w:rPr>
        <w:t xml:space="preserve">, kuriuos naudos </w:t>
      </w:r>
      <w:proofErr w:type="spellStart"/>
      <w:r w:rsidR="00405C07">
        <w:rPr>
          <w:rFonts w:ascii="Times New Roman" w:hAnsi="Times New Roman" w:cs="Times New Roman"/>
        </w:rPr>
        <w:t>performanso</w:t>
      </w:r>
      <w:proofErr w:type="spellEnd"/>
      <w:r w:rsidR="00405C07">
        <w:rPr>
          <w:rFonts w:ascii="Times New Roman" w:hAnsi="Times New Roman" w:cs="Times New Roman"/>
        </w:rPr>
        <w:t xml:space="preserve"> dalyviai.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 xml:space="preserve"> vyksta iki 15 min.</w:t>
      </w:r>
      <w:r w:rsidR="000D12B0">
        <w:rPr>
          <w:rFonts w:ascii="Times New Roman" w:hAnsi="Times New Roman" w:cs="Times New Roman"/>
        </w:rPr>
        <w:t xml:space="preserve"> ir</w:t>
      </w:r>
      <w:r w:rsidR="00405C07">
        <w:rPr>
          <w:rFonts w:ascii="Times New Roman" w:hAnsi="Times New Roman" w:cs="Times New Roman"/>
        </w:rPr>
        <w:t xml:space="preserve"> kartoja</w:t>
      </w:r>
      <w:r w:rsidR="000D12B0">
        <w:rPr>
          <w:rFonts w:ascii="Times New Roman" w:hAnsi="Times New Roman" w:cs="Times New Roman"/>
        </w:rPr>
        <w:t>mas</w:t>
      </w:r>
      <w:r w:rsidR="00405C07">
        <w:rPr>
          <w:rFonts w:ascii="Times New Roman" w:hAnsi="Times New Roman" w:cs="Times New Roman"/>
        </w:rPr>
        <w:t xml:space="preserve"> </w:t>
      </w:r>
      <w:r w:rsidR="000D12B0">
        <w:rPr>
          <w:rFonts w:ascii="Times New Roman" w:hAnsi="Times New Roman" w:cs="Times New Roman"/>
        </w:rPr>
        <w:t xml:space="preserve">iš naujo prasidėjus </w:t>
      </w:r>
      <w:r w:rsidR="00405C07">
        <w:rPr>
          <w:rFonts w:ascii="Times New Roman" w:hAnsi="Times New Roman" w:cs="Times New Roman"/>
        </w:rPr>
        <w:t>kiekvien</w:t>
      </w:r>
      <w:r w:rsidR="000D12B0">
        <w:rPr>
          <w:rFonts w:ascii="Times New Roman" w:hAnsi="Times New Roman" w:cs="Times New Roman"/>
        </w:rPr>
        <w:t>ai</w:t>
      </w:r>
      <w:r w:rsidR="00405C07">
        <w:rPr>
          <w:rFonts w:ascii="Times New Roman" w:hAnsi="Times New Roman" w:cs="Times New Roman"/>
        </w:rPr>
        <w:t xml:space="preserve"> valand</w:t>
      </w:r>
      <w:r w:rsidR="000D12B0">
        <w:rPr>
          <w:rFonts w:ascii="Times New Roman" w:hAnsi="Times New Roman" w:cs="Times New Roman"/>
        </w:rPr>
        <w:t>ai</w:t>
      </w:r>
      <w:r w:rsidR="00405C07">
        <w:rPr>
          <w:rFonts w:ascii="Times New Roman" w:hAnsi="Times New Roman" w:cs="Times New Roman"/>
        </w:rPr>
        <w:t>. Likusį laiką</w:t>
      </w:r>
      <w:r w:rsidR="001B1DEB">
        <w:rPr>
          <w:rFonts w:ascii="Times New Roman" w:hAnsi="Times New Roman" w:cs="Times New Roman"/>
        </w:rPr>
        <w:t> –</w:t>
      </w:r>
      <w:r w:rsidR="00405C07">
        <w:rPr>
          <w:rFonts w:ascii="Times New Roman" w:hAnsi="Times New Roman" w:cs="Times New Roman"/>
        </w:rPr>
        <w:t xml:space="preserve">45 min. organizacijų </w:t>
      </w:r>
      <w:r w:rsidR="00405C07">
        <w:rPr>
          <w:rFonts w:ascii="Times New Roman" w:hAnsi="Times New Roman" w:cs="Times New Roman"/>
        </w:rPr>
        <w:lastRenderedPageBreak/>
        <w:t xml:space="preserve">atstovai bendrauja su aplinkiniais ir žiūrovais, per garsiakalbį skaitomos tikros istorijos apie prostituciją.  </w:t>
      </w:r>
    </w:p>
    <w:p w14:paraId="5A53C6EF" w14:textId="77777777" w:rsidR="00AC341E" w:rsidRDefault="00AC341E">
      <w:pPr>
        <w:rPr>
          <w:rFonts w:hint="eastAsia"/>
        </w:rPr>
      </w:pPr>
    </w:p>
    <w:p w14:paraId="72DB0A92" w14:textId="77777777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IV. ŠIAULIUOSE RENGINYS VYKSTA ________________________ (VIETA) TEMA „PRIVERSTINĖS FIKTYVIOS SANTUOKOS“</w:t>
      </w:r>
    </w:p>
    <w:p w14:paraId="58318078" w14:textId="77777777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(rekomenduojama organizuoti centrinėje aikštėje arba Vilniaus gatvėje, arba kitoje masinio susibūrimo vietoje)</w:t>
      </w:r>
    </w:p>
    <w:p w14:paraId="7E1A5820" w14:textId="77777777" w:rsidR="00AC341E" w:rsidRDefault="00AC341E">
      <w:pPr>
        <w:rPr>
          <w:rFonts w:ascii="Times New Roman" w:hAnsi="Times New Roman" w:cs="Times New Roman"/>
        </w:rPr>
      </w:pPr>
    </w:p>
    <w:p w14:paraId="53B3D057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Reikalingos priemonės: </w:t>
      </w:r>
    </w:p>
    <w:p w14:paraId="344C783E" w14:textId="0042590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2 palapinės </w:t>
      </w:r>
      <w:r w:rsidR="000D12B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0D12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0D12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metrų dydžio</w:t>
      </w:r>
      <w:r w:rsidR="000D12B0">
        <w:rPr>
          <w:rFonts w:ascii="Times New Roman" w:hAnsi="Times New Roman" w:cs="Times New Roman"/>
        </w:rPr>
        <w:t>;</w:t>
      </w:r>
      <w:r w:rsidR="000D12B0" w:rsidRPr="000D12B0">
        <w:rPr>
          <w:rFonts w:ascii="Times New Roman" w:hAnsi="Times New Roman" w:cs="Times New Roman"/>
        </w:rPr>
        <w:t xml:space="preserve"> </w:t>
      </w:r>
      <w:r w:rsidR="000D12B0">
        <w:rPr>
          <w:rFonts w:ascii="Times New Roman" w:hAnsi="Times New Roman" w:cs="Times New Roman"/>
        </w:rPr>
        <w:t>gali būti ir didesnės)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performansui</w:t>
      </w:r>
      <w:proofErr w:type="spellEnd"/>
      <w:r>
        <w:rPr>
          <w:rFonts w:ascii="Times New Roman" w:hAnsi="Times New Roman" w:cs="Times New Roman"/>
        </w:rPr>
        <w:t xml:space="preserve"> organizuoti;</w:t>
      </w:r>
    </w:p>
    <w:p w14:paraId="74ADA5CE" w14:textId="0E67E8DE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D12B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rojektorius ir ekranas (arba televizorius);</w:t>
      </w:r>
    </w:p>
    <w:p w14:paraId="44BED462" w14:textId="6B23E4D0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D12B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talas, kėdės, lova (arba čiužinys);</w:t>
      </w:r>
    </w:p>
    <w:p w14:paraId="67E699E0" w14:textId="3FC9DA0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D12B0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arso aparatūra;</w:t>
      </w:r>
    </w:p>
    <w:p w14:paraId="14AA2442" w14:textId="6AF3602B" w:rsidR="00AC341E" w:rsidRDefault="00405C07" w:rsidP="008511C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5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D12B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riverstinės fiktyvios santuokos imita</w:t>
      </w:r>
      <w:r w:rsidR="000D12B0">
        <w:rPr>
          <w:rFonts w:ascii="Times New Roman" w:hAnsi="Times New Roman" w:cs="Times New Roman"/>
        </w:rPr>
        <w:t>vimo</w:t>
      </w:r>
      <w:r>
        <w:rPr>
          <w:rFonts w:ascii="Times New Roman" w:hAnsi="Times New Roman" w:cs="Times New Roman"/>
        </w:rPr>
        <w:t xml:space="preserve"> priemonės (vedybinės sutartys, prievartos priemonės, antrankiai, koki</w:t>
      </w:r>
      <w:r w:rsidR="000D12B0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nors kitos fizini</w:t>
      </w:r>
      <w:r w:rsidR="000D12B0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 smurtui reikalingos priemonės (beisbolo lazdos, žalojimo įrankis ar kt.).</w:t>
      </w:r>
    </w:p>
    <w:p w14:paraId="5E3DB172" w14:textId="77777777" w:rsidR="00AC341E" w:rsidRDefault="00AC341E">
      <w:pPr>
        <w:rPr>
          <w:rFonts w:ascii="Times New Roman" w:hAnsi="Times New Roman" w:cs="Times New Roman"/>
        </w:rPr>
      </w:pPr>
    </w:p>
    <w:p w14:paraId="7FCD4876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Reikalingi žmogiškieji ištekliai:</w:t>
      </w:r>
    </w:p>
    <w:p w14:paraId="0161E636" w14:textId="64D7F304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0D12B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0D12B0">
        <w:rPr>
          <w:rFonts w:ascii="Times New Roman" w:hAnsi="Times New Roman" w:cs="Times New Roman"/>
        </w:rPr>
        <w:t xml:space="preserve"> (gali būti ir vaikinai</w:t>
      </w:r>
      <w:r w:rsidR="001B1DEB">
        <w:rPr>
          <w:rFonts w:ascii="Times New Roman" w:hAnsi="Times New Roman" w:cs="Times New Roman"/>
        </w:rPr>
        <w:t>,</w:t>
      </w:r>
      <w:r w:rsidR="000D12B0">
        <w:rPr>
          <w:rFonts w:ascii="Times New Roman" w:hAnsi="Times New Roman" w:cs="Times New Roman"/>
        </w:rPr>
        <w:t xml:space="preserve"> ir merginos)</w:t>
      </w:r>
      <w:r>
        <w:rPr>
          <w:rFonts w:ascii="Times New Roman" w:hAnsi="Times New Roman" w:cs="Times New Roman"/>
        </w:rPr>
        <w:t>, imituojant</w:t>
      </w:r>
      <w:r w:rsidR="000D12B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aukas (improvizacija);</w:t>
      </w:r>
    </w:p>
    <w:p w14:paraId="23C9452A" w14:textId="32D9101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3</w:t>
      </w:r>
      <w:r w:rsidR="000D12B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4 žmonės</w:t>
      </w:r>
      <w:r w:rsidR="000D12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imituojant</w:t>
      </w:r>
      <w:r w:rsidR="000D12B0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nusikaltėlius-prižiūrėtojus, jaunikius (improvizacija);</w:t>
      </w:r>
    </w:p>
    <w:p w14:paraId="7B6F21CA" w14:textId="7394B9A2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0D12B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0D12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pristatantys akciją, </w:t>
      </w:r>
      <w:proofErr w:type="spellStart"/>
      <w:r>
        <w:rPr>
          <w:rFonts w:ascii="Times New Roman" w:hAnsi="Times New Roman" w:cs="Times New Roman"/>
        </w:rPr>
        <w:t>perf</w:t>
      </w:r>
      <w:r w:rsidR="00C5295E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mansą</w:t>
      </w:r>
      <w:proofErr w:type="spellEnd"/>
      <w:r>
        <w:rPr>
          <w:rFonts w:ascii="Times New Roman" w:hAnsi="Times New Roman" w:cs="Times New Roman"/>
        </w:rPr>
        <w:t xml:space="preserve"> ir kt.</w:t>
      </w:r>
    </w:p>
    <w:p w14:paraId="71703D4D" w14:textId="17692866" w:rsidR="00AC341E" w:rsidRDefault="00405C07" w:rsidP="008511C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0D12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iki 5 savanorių</w:t>
      </w:r>
      <w:r w:rsidR="000D12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reklamuojančių renginį </w:t>
      </w:r>
      <w:r w:rsidR="00F701B8" w:rsidRPr="008511C2">
        <w:rPr>
          <w:rFonts w:ascii="Times New Roman" w:hAnsi="Times New Roman" w:cs="Times New Roman"/>
        </w:rPr>
        <w:t>palapinė</w:t>
      </w:r>
      <w:r w:rsidR="00F701B8" w:rsidRPr="00F701B8">
        <w:rPr>
          <w:rFonts w:ascii="Times New Roman" w:hAnsi="Times New Roman" w:cs="Times New Roman"/>
        </w:rPr>
        <w:t>s</w:t>
      </w:r>
      <w:r w:rsidR="00F701B8" w:rsidRPr="008511C2">
        <w:rPr>
          <w:rFonts w:ascii="Times New Roman" w:hAnsi="Times New Roman" w:cs="Times New Roman"/>
        </w:rPr>
        <w:t xml:space="preserve"> </w:t>
      </w:r>
      <w:r w:rsidRPr="00F701B8">
        <w:rPr>
          <w:rFonts w:ascii="Times New Roman" w:hAnsi="Times New Roman" w:cs="Times New Roman"/>
        </w:rPr>
        <w:t>perimetru</w:t>
      </w:r>
      <w:r>
        <w:rPr>
          <w:rFonts w:ascii="Times New Roman" w:hAnsi="Times New Roman" w:cs="Times New Roman"/>
        </w:rPr>
        <w:t>, dali</w:t>
      </w:r>
      <w:r w:rsidR="000D12B0">
        <w:rPr>
          <w:rFonts w:ascii="Times New Roman" w:hAnsi="Times New Roman" w:cs="Times New Roman"/>
        </w:rPr>
        <w:t>jan</w:t>
      </w:r>
      <w:r w:rsidR="001B1DEB">
        <w:rPr>
          <w:rFonts w:ascii="Times New Roman" w:hAnsi="Times New Roman" w:cs="Times New Roman"/>
        </w:rPr>
        <w:t>čių</w:t>
      </w:r>
      <w:r>
        <w:rPr>
          <w:rFonts w:ascii="Times New Roman" w:hAnsi="Times New Roman" w:cs="Times New Roman"/>
        </w:rPr>
        <w:t xml:space="preserve"> informaciją apie prekybą žmonėmis, organizuojan</w:t>
      </w:r>
      <w:r w:rsidR="001B1DEB">
        <w:rPr>
          <w:rFonts w:ascii="Times New Roman" w:hAnsi="Times New Roman" w:cs="Times New Roman"/>
        </w:rPr>
        <w:t>čių</w:t>
      </w:r>
      <w:r>
        <w:rPr>
          <w:rFonts w:ascii="Times New Roman" w:hAnsi="Times New Roman" w:cs="Times New Roman"/>
        </w:rPr>
        <w:t xml:space="preserve"> viktorinas ir kitokias </w:t>
      </w:r>
      <w:r w:rsidR="000D12B0">
        <w:rPr>
          <w:rFonts w:ascii="Times New Roman" w:hAnsi="Times New Roman" w:cs="Times New Roman"/>
        </w:rPr>
        <w:t xml:space="preserve">atkreipiančias dėmesį </w:t>
      </w:r>
      <w:r>
        <w:rPr>
          <w:rFonts w:ascii="Times New Roman" w:hAnsi="Times New Roman" w:cs="Times New Roman"/>
        </w:rPr>
        <w:t>užimtumo priemones</w:t>
      </w:r>
      <w:r w:rsidR="000D12B0">
        <w:rPr>
          <w:rFonts w:ascii="Times New Roman" w:hAnsi="Times New Roman" w:cs="Times New Roman"/>
        </w:rPr>
        <w:t>.</w:t>
      </w:r>
    </w:p>
    <w:p w14:paraId="79EC9F64" w14:textId="77777777" w:rsidR="00AC341E" w:rsidRDefault="00AC341E">
      <w:pPr>
        <w:rPr>
          <w:rFonts w:ascii="Times New Roman" w:hAnsi="Times New Roman" w:cs="Times New Roman"/>
        </w:rPr>
      </w:pPr>
    </w:p>
    <w:p w14:paraId="05ABB93E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Veiksmas:</w:t>
      </w:r>
    </w:p>
    <w:p w14:paraId="757577B5" w14:textId="0B23EC97" w:rsidR="00AC341E" w:rsidRDefault="00D374FA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yr</w:t>
      </w:r>
      <w:r w:rsidR="00405C07">
        <w:rPr>
          <w:rFonts w:ascii="Times New Roman" w:hAnsi="Times New Roman" w:cs="Times New Roman"/>
        </w:rPr>
        <w:t xml:space="preserve">a pastatomos dvi palapinės, kuriose vyksta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>. Parengiam</w:t>
      </w:r>
      <w:r>
        <w:rPr>
          <w:rFonts w:ascii="Times New Roman" w:hAnsi="Times New Roman" w:cs="Times New Roman"/>
        </w:rPr>
        <w:t>os</w:t>
      </w:r>
      <w:r w:rsidR="00405C07">
        <w:rPr>
          <w:rFonts w:ascii="Times New Roman" w:hAnsi="Times New Roman" w:cs="Times New Roman"/>
        </w:rPr>
        <w:t xml:space="preserve"> priverstinės santuokos aukų gyvenamosios ir priverstinės santuokos sudarymo vietų imita</w:t>
      </w:r>
      <w:r>
        <w:rPr>
          <w:rFonts w:ascii="Times New Roman" w:hAnsi="Times New Roman" w:cs="Times New Roman"/>
        </w:rPr>
        <w:t>vimo</w:t>
      </w:r>
      <w:r w:rsidR="00405C07">
        <w:rPr>
          <w:rFonts w:ascii="Times New Roman" w:hAnsi="Times New Roman" w:cs="Times New Roman"/>
        </w:rPr>
        <w:t xml:space="preserve"> erdvės, kuriose sėdi aukos ir nusikaltėliai</w:t>
      </w:r>
      <w:r>
        <w:rPr>
          <w:rFonts w:ascii="Times New Roman" w:hAnsi="Times New Roman" w:cs="Times New Roman"/>
        </w:rPr>
        <w:t>. Pastarieji</w:t>
      </w:r>
      <w:r w:rsidR="00405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aukas </w:t>
      </w:r>
      <w:r w:rsidR="00405C07">
        <w:rPr>
          <w:rFonts w:ascii="Times New Roman" w:hAnsi="Times New Roman" w:cs="Times New Roman"/>
        </w:rPr>
        <w:t xml:space="preserve">verčia užsiimti prostitucija, </w:t>
      </w:r>
      <w:r>
        <w:rPr>
          <w:rFonts w:ascii="Times New Roman" w:hAnsi="Times New Roman" w:cs="Times New Roman"/>
        </w:rPr>
        <w:t xml:space="preserve">teikti </w:t>
      </w:r>
      <w:r w:rsidR="00405C07">
        <w:rPr>
          <w:rFonts w:ascii="Times New Roman" w:hAnsi="Times New Roman" w:cs="Times New Roman"/>
        </w:rPr>
        <w:t xml:space="preserve">įvairias seksualines paslaugas. </w:t>
      </w:r>
      <w:r>
        <w:rPr>
          <w:rFonts w:ascii="Times New Roman" w:hAnsi="Times New Roman" w:cs="Times New Roman"/>
        </w:rPr>
        <w:t>Jie t</w:t>
      </w:r>
      <w:r w:rsidR="00405C07">
        <w:rPr>
          <w:rFonts w:ascii="Times New Roman" w:hAnsi="Times New Roman" w:cs="Times New Roman"/>
        </w:rPr>
        <w:t xml:space="preserve">arpusavyje bendrauja agresyviai, </w:t>
      </w:r>
      <w:r>
        <w:rPr>
          <w:rFonts w:ascii="Times New Roman" w:hAnsi="Times New Roman" w:cs="Times New Roman"/>
        </w:rPr>
        <w:t>negražiai</w:t>
      </w:r>
      <w:r w:rsidDel="00D374FA">
        <w:rPr>
          <w:rFonts w:ascii="Times New Roman" w:hAnsi="Times New Roman" w:cs="Times New Roman"/>
        </w:rPr>
        <w:t xml:space="preserve"> </w:t>
      </w:r>
      <w:r w:rsidR="00405C07">
        <w:rPr>
          <w:rFonts w:ascii="Times New Roman" w:hAnsi="Times New Roman" w:cs="Times New Roman"/>
        </w:rPr>
        <w:t xml:space="preserve">elgiasi. Aukos sėdi prie stalo, </w:t>
      </w:r>
      <w:r>
        <w:rPr>
          <w:rFonts w:ascii="Times New Roman" w:hAnsi="Times New Roman" w:cs="Times New Roman"/>
        </w:rPr>
        <w:t>j</w:t>
      </w:r>
      <w:r w:rsidR="00405C07">
        <w:rPr>
          <w:rFonts w:ascii="Times New Roman" w:hAnsi="Times New Roman" w:cs="Times New Roman"/>
        </w:rPr>
        <w:t>as verčia pasirašyti vedybines sutartis. Gyvenamojoje vietoje ant žemės numestas čiužinys ar</w:t>
      </w:r>
      <w:r w:rsidR="00330832">
        <w:rPr>
          <w:rFonts w:ascii="Times New Roman" w:hAnsi="Times New Roman" w:cs="Times New Roman"/>
        </w:rPr>
        <w:t>ba</w:t>
      </w:r>
      <w:r w:rsidR="00405C07">
        <w:rPr>
          <w:rFonts w:ascii="Times New Roman" w:hAnsi="Times New Roman" w:cs="Times New Roman"/>
        </w:rPr>
        <w:t xml:space="preserve"> kt. daiktai</w:t>
      </w:r>
      <w:r w:rsidR="00330832">
        <w:rPr>
          <w:rFonts w:ascii="Times New Roman" w:hAnsi="Times New Roman" w:cs="Times New Roman"/>
        </w:rPr>
        <w:t xml:space="preserve">, </w:t>
      </w:r>
      <w:r w:rsidR="00405C07">
        <w:rPr>
          <w:rFonts w:ascii="Times New Roman" w:hAnsi="Times New Roman" w:cs="Times New Roman"/>
        </w:rPr>
        <w:t xml:space="preserve">arba kokie nors drabužiai. </w:t>
      </w:r>
      <w:r>
        <w:rPr>
          <w:rFonts w:ascii="Times New Roman" w:hAnsi="Times New Roman" w:cs="Times New Roman"/>
        </w:rPr>
        <w:t>Prižiūrėtojai, naudodami psichologinį smurtą, a</w:t>
      </w:r>
      <w:r w:rsidR="00405C07">
        <w:rPr>
          <w:rFonts w:ascii="Times New Roman" w:hAnsi="Times New Roman" w:cs="Times New Roman"/>
        </w:rPr>
        <w:t>ukas verčia sudaryti fiktyvias santuokas. Prižiūrėtojai stumdo merginas, stengiasi j</w:t>
      </w:r>
      <w:r>
        <w:rPr>
          <w:rFonts w:ascii="Times New Roman" w:hAnsi="Times New Roman" w:cs="Times New Roman"/>
        </w:rPr>
        <w:t>a</w:t>
      </w:r>
      <w:r w:rsidR="00405C07">
        <w:rPr>
          <w:rFonts w:ascii="Times New Roman" w:hAnsi="Times New Roman" w:cs="Times New Roman"/>
        </w:rPr>
        <w:t>s išgąsdinti,</w:t>
      </w:r>
      <w:r>
        <w:rPr>
          <w:rFonts w:ascii="Times New Roman" w:hAnsi="Times New Roman" w:cs="Times New Roman"/>
        </w:rPr>
        <w:t xml:space="preserve"> todėl klausia,</w:t>
      </w:r>
      <w:r w:rsidR="00405C07">
        <w:rPr>
          <w:rFonts w:ascii="Times New Roman" w:hAnsi="Times New Roman" w:cs="Times New Roman"/>
        </w:rPr>
        <w:t xml:space="preserve"> kodėl nesudarė fiktyvios santuokos ir nesutinka tai daryti už pinigus. Organizatoriai parengia veiksmų</w:t>
      </w:r>
      <w:r>
        <w:rPr>
          <w:rFonts w:ascii="Times New Roman" w:hAnsi="Times New Roman" w:cs="Times New Roman"/>
        </w:rPr>
        <w:t xml:space="preserve"> scenarijų</w:t>
      </w:r>
      <w:r w:rsidR="00405C07">
        <w:rPr>
          <w:rFonts w:ascii="Times New Roman" w:hAnsi="Times New Roman" w:cs="Times New Roman"/>
        </w:rPr>
        <w:t xml:space="preserve"> ir tekst</w:t>
      </w:r>
      <w:r>
        <w:rPr>
          <w:rFonts w:ascii="Times New Roman" w:hAnsi="Times New Roman" w:cs="Times New Roman"/>
        </w:rPr>
        <w:t>us</w:t>
      </w:r>
      <w:r w:rsidR="00405C07">
        <w:rPr>
          <w:rFonts w:ascii="Times New Roman" w:hAnsi="Times New Roman" w:cs="Times New Roman"/>
        </w:rPr>
        <w:t xml:space="preserve">, kuriuos naudos </w:t>
      </w:r>
      <w:proofErr w:type="spellStart"/>
      <w:r w:rsidR="00405C07">
        <w:rPr>
          <w:rFonts w:ascii="Times New Roman" w:hAnsi="Times New Roman" w:cs="Times New Roman"/>
        </w:rPr>
        <w:t>performanso</w:t>
      </w:r>
      <w:proofErr w:type="spellEnd"/>
      <w:r w:rsidR="00405C07">
        <w:rPr>
          <w:rFonts w:ascii="Times New Roman" w:hAnsi="Times New Roman" w:cs="Times New Roman"/>
        </w:rPr>
        <w:t xml:space="preserve"> dalyviai.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trunka</w:t>
      </w:r>
      <w:r w:rsidR="00405C07">
        <w:rPr>
          <w:rFonts w:ascii="Times New Roman" w:hAnsi="Times New Roman" w:cs="Times New Roman"/>
        </w:rPr>
        <w:t xml:space="preserve"> iki 15 min.</w:t>
      </w:r>
      <w:r>
        <w:rPr>
          <w:rFonts w:ascii="Times New Roman" w:hAnsi="Times New Roman" w:cs="Times New Roman"/>
        </w:rPr>
        <w:t xml:space="preserve"> ir</w:t>
      </w:r>
      <w:r w:rsidR="00405C07">
        <w:rPr>
          <w:rFonts w:ascii="Times New Roman" w:hAnsi="Times New Roman" w:cs="Times New Roman"/>
        </w:rPr>
        <w:t xml:space="preserve"> kartoja</w:t>
      </w:r>
      <w:r>
        <w:rPr>
          <w:rFonts w:ascii="Times New Roman" w:hAnsi="Times New Roman" w:cs="Times New Roman"/>
        </w:rPr>
        <w:t>mas iš naujo,</w:t>
      </w:r>
      <w:r w:rsidR="00405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prasidėjus </w:t>
      </w:r>
      <w:r w:rsidR="00405C07">
        <w:rPr>
          <w:rFonts w:ascii="Times New Roman" w:hAnsi="Times New Roman" w:cs="Times New Roman"/>
        </w:rPr>
        <w:t>kiekvien</w:t>
      </w:r>
      <w:r>
        <w:rPr>
          <w:rFonts w:ascii="Times New Roman" w:hAnsi="Times New Roman" w:cs="Times New Roman"/>
        </w:rPr>
        <w:t>ai</w:t>
      </w:r>
      <w:r w:rsidR="00405C07">
        <w:rPr>
          <w:rFonts w:ascii="Times New Roman" w:hAnsi="Times New Roman" w:cs="Times New Roman"/>
        </w:rPr>
        <w:t xml:space="preserve"> valandai. Likusį laiką </w:t>
      </w:r>
      <w:r>
        <w:rPr>
          <w:rFonts w:ascii="Times New Roman" w:hAnsi="Times New Roman" w:cs="Times New Roman"/>
        </w:rPr>
        <w:t xml:space="preserve">– </w:t>
      </w:r>
      <w:r w:rsidR="00405C07">
        <w:rPr>
          <w:rFonts w:ascii="Times New Roman" w:hAnsi="Times New Roman" w:cs="Times New Roman"/>
        </w:rPr>
        <w:t xml:space="preserve">45 min. organizacijų atstovai bendrauja su aplinkiniais ir žiūrovais, per garsiakalbį skaitomos tikros istorijos apie priverstines santuokas.  </w:t>
      </w:r>
    </w:p>
    <w:p w14:paraId="367E521E" w14:textId="77777777" w:rsidR="00AC341E" w:rsidRDefault="00AC341E">
      <w:pPr>
        <w:jc w:val="both"/>
        <w:rPr>
          <w:rFonts w:ascii="Times New Roman" w:hAnsi="Times New Roman" w:cs="Times New Roman"/>
        </w:rPr>
      </w:pPr>
    </w:p>
    <w:p w14:paraId="3989E903" w14:textId="77777777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V. PANEVĖŽYJE RENGINYS VYKSTA ________________________ (VIETA) TEMA „ĮTRAUKIMAS NEPILNAMEČIŲ Į NUSIKALSTAMAS VEIKLAS“</w:t>
      </w:r>
    </w:p>
    <w:p w14:paraId="7ABCDC59" w14:textId="77777777" w:rsidR="00AC341E" w:rsidRDefault="00405C07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(rekomenduojama organizuoti centrinėje aikštėje arba kitoje masinio susibūrimo vietoje)</w:t>
      </w:r>
    </w:p>
    <w:p w14:paraId="3A5E2E61" w14:textId="77777777" w:rsidR="00AC341E" w:rsidRDefault="00AC341E">
      <w:pPr>
        <w:rPr>
          <w:rFonts w:ascii="Times New Roman" w:hAnsi="Times New Roman" w:cs="Times New Roman"/>
        </w:rPr>
      </w:pPr>
    </w:p>
    <w:p w14:paraId="4A261661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Reikalingos priemonės: </w:t>
      </w:r>
    </w:p>
    <w:p w14:paraId="32356A98" w14:textId="087A6D66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D374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2 palapinės </w:t>
      </w:r>
      <w:r w:rsidR="00D374F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="00D37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D37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 metrų dydžio</w:t>
      </w:r>
      <w:r w:rsidR="00D374FA">
        <w:rPr>
          <w:rFonts w:ascii="Times New Roman" w:hAnsi="Times New Roman" w:cs="Times New Roman"/>
        </w:rPr>
        <w:t xml:space="preserve">; gali būti ir didesnės) </w:t>
      </w:r>
      <w:proofErr w:type="spellStart"/>
      <w:r>
        <w:rPr>
          <w:rFonts w:ascii="Times New Roman" w:hAnsi="Times New Roman" w:cs="Times New Roman"/>
        </w:rPr>
        <w:t>performansui</w:t>
      </w:r>
      <w:proofErr w:type="spellEnd"/>
      <w:r>
        <w:rPr>
          <w:rFonts w:ascii="Times New Roman" w:hAnsi="Times New Roman" w:cs="Times New Roman"/>
        </w:rPr>
        <w:t xml:space="preserve"> organizuoti;</w:t>
      </w:r>
    </w:p>
    <w:p w14:paraId="46471D83" w14:textId="7B435D71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D374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374F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rojektorius ir ekranas (arba televizorius);</w:t>
      </w:r>
    </w:p>
    <w:p w14:paraId="314411B1" w14:textId="791E544D" w:rsidR="00AC341E" w:rsidRDefault="00D374FA">
      <w:pPr>
        <w:rPr>
          <w:rFonts w:hint="eastAsia"/>
        </w:rPr>
      </w:pPr>
      <w:r>
        <w:rPr>
          <w:rFonts w:ascii="Times New Roman" w:hAnsi="Times New Roman" w:cs="Times New Roman"/>
        </w:rPr>
        <w:t>3)</w:t>
      </w:r>
      <w:r w:rsidR="00405C07">
        <w:rPr>
          <w:rFonts w:ascii="Times New Roman" w:hAnsi="Times New Roman" w:cs="Times New Roman"/>
        </w:rPr>
        <w:t xml:space="preserve"> 5 vnt. kėd</w:t>
      </w:r>
      <w:r>
        <w:rPr>
          <w:rFonts w:ascii="Times New Roman" w:hAnsi="Times New Roman" w:cs="Times New Roman"/>
        </w:rPr>
        <w:t>žių</w:t>
      </w:r>
      <w:r w:rsidR="00405C07">
        <w:rPr>
          <w:rFonts w:ascii="Times New Roman" w:hAnsi="Times New Roman" w:cs="Times New Roman"/>
        </w:rPr>
        <w:t>;</w:t>
      </w:r>
    </w:p>
    <w:p w14:paraId="1B678ABF" w14:textId="3E427DA2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D374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374F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utomobilio vairas ar kitokios priemonės</w:t>
      </w:r>
      <w:r w:rsidR="00D374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kuriomis būtų imituojamas planuojamas nusikaltimas</w:t>
      </w:r>
      <w:r w:rsidR="00D374FA">
        <w:rPr>
          <w:rFonts w:ascii="Times New Roman" w:hAnsi="Times New Roman" w:cs="Times New Roman"/>
        </w:rPr>
        <w:t>;</w:t>
      </w:r>
    </w:p>
    <w:p w14:paraId="6E4273E3" w14:textId="34460F78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5</w:t>
      </w:r>
      <w:r w:rsidR="00D374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374FA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arso aparatūra;</w:t>
      </w:r>
    </w:p>
    <w:p w14:paraId="0664B5A4" w14:textId="7C80E91C" w:rsidR="00AC341E" w:rsidRDefault="00405C07" w:rsidP="008511C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6</w:t>
      </w:r>
      <w:r w:rsidR="00D374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374FA">
        <w:rPr>
          <w:rFonts w:ascii="Times New Roman" w:hAnsi="Times New Roman" w:cs="Times New Roman"/>
        </w:rPr>
        <w:t>į</w:t>
      </w:r>
      <w:r>
        <w:rPr>
          <w:rFonts w:ascii="Times New Roman" w:hAnsi="Times New Roman" w:cs="Times New Roman"/>
        </w:rPr>
        <w:t>traukimo į nusikaltimus imita</w:t>
      </w:r>
      <w:r w:rsidR="00D374FA">
        <w:rPr>
          <w:rFonts w:ascii="Times New Roman" w:hAnsi="Times New Roman" w:cs="Times New Roman"/>
        </w:rPr>
        <w:t>vimo</w:t>
      </w:r>
      <w:r>
        <w:rPr>
          <w:rFonts w:ascii="Times New Roman" w:hAnsi="Times New Roman" w:cs="Times New Roman"/>
        </w:rPr>
        <w:t xml:space="preserve"> priemonės (ginklai, peiliai ir kt. prievartos priemonės, antrankiai, koki</w:t>
      </w:r>
      <w:r w:rsidR="007A24AB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nors kitos fizini</w:t>
      </w:r>
      <w:r w:rsidR="007A24AB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 smurtui reikalingos priemonės (beisbolo lazdos, žalojimo įrankis ar kt.).</w:t>
      </w:r>
    </w:p>
    <w:p w14:paraId="6C0FF926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lastRenderedPageBreak/>
        <w:t>Reikalingi žmogiškieji ištekliai:</w:t>
      </w:r>
    </w:p>
    <w:p w14:paraId="3BD61C38" w14:textId="024E8268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1</w:t>
      </w:r>
      <w:r w:rsidR="007A24A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7A24A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7A24AB">
        <w:rPr>
          <w:rFonts w:ascii="Times New Roman" w:hAnsi="Times New Roman" w:cs="Times New Roman"/>
        </w:rPr>
        <w:t xml:space="preserve"> (gali būti ir vaikinai</w:t>
      </w:r>
      <w:r w:rsidR="00330832">
        <w:rPr>
          <w:rFonts w:ascii="Times New Roman" w:hAnsi="Times New Roman" w:cs="Times New Roman"/>
        </w:rPr>
        <w:t>,</w:t>
      </w:r>
      <w:r w:rsidR="007A24AB">
        <w:rPr>
          <w:rFonts w:ascii="Times New Roman" w:hAnsi="Times New Roman" w:cs="Times New Roman"/>
        </w:rPr>
        <w:t xml:space="preserve"> ir merginos)</w:t>
      </w:r>
      <w:r>
        <w:rPr>
          <w:rFonts w:ascii="Times New Roman" w:hAnsi="Times New Roman" w:cs="Times New Roman"/>
        </w:rPr>
        <w:t>, imituojant</w:t>
      </w:r>
      <w:r w:rsidR="007A24A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aukas (improvizacija);</w:t>
      </w:r>
    </w:p>
    <w:p w14:paraId="20055C19" w14:textId="2EE0EC7B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2</w:t>
      </w:r>
      <w:r w:rsidR="007A24A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3</w:t>
      </w:r>
      <w:r w:rsidR="007A24A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4 žmonės</w:t>
      </w:r>
      <w:r w:rsidR="007A24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imituojant</w:t>
      </w:r>
      <w:r w:rsidR="007A24A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s nusikaltėlius-prižiūrėtojus, jaunikius (improvizacija);</w:t>
      </w:r>
    </w:p>
    <w:p w14:paraId="08AAF710" w14:textId="123BE106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</w:rPr>
        <w:t>3</w:t>
      </w:r>
      <w:r w:rsidR="007A24A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</w:t>
      </w:r>
      <w:r w:rsidR="007A24A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2 žmonės</w:t>
      </w:r>
      <w:r w:rsidR="007A24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pristatantys akciją, </w:t>
      </w:r>
      <w:proofErr w:type="spellStart"/>
      <w:r>
        <w:rPr>
          <w:rFonts w:ascii="Times New Roman" w:hAnsi="Times New Roman" w:cs="Times New Roman"/>
        </w:rPr>
        <w:t>perf</w:t>
      </w:r>
      <w:r w:rsidR="00C5295E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mansą</w:t>
      </w:r>
      <w:proofErr w:type="spellEnd"/>
      <w:r>
        <w:rPr>
          <w:rFonts w:ascii="Times New Roman" w:hAnsi="Times New Roman" w:cs="Times New Roman"/>
        </w:rPr>
        <w:t xml:space="preserve"> ir kt.</w:t>
      </w:r>
    </w:p>
    <w:p w14:paraId="21D4DB55" w14:textId="36C9B93F" w:rsidR="00AC341E" w:rsidRDefault="00405C07" w:rsidP="008511C2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4</w:t>
      </w:r>
      <w:r w:rsidR="007A24A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iki 5 savanorių</w:t>
      </w:r>
      <w:r w:rsidR="007A24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reklamuojančių renginį </w:t>
      </w:r>
      <w:r w:rsidR="00F701B8" w:rsidRPr="008511C2">
        <w:rPr>
          <w:rFonts w:ascii="Times New Roman" w:hAnsi="Times New Roman" w:cs="Times New Roman"/>
        </w:rPr>
        <w:t xml:space="preserve">palapinės </w:t>
      </w:r>
      <w:r w:rsidRPr="00F701B8">
        <w:rPr>
          <w:rFonts w:ascii="Times New Roman" w:hAnsi="Times New Roman" w:cs="Times New Roman"/>
        </w:rPr>
        <w:t>perimetru</w:t>
      </w:r>
      <w:r>
        <w:rPr>
          <w:rFonts w:ascii="Times New Roman" w:hAnsi="Times New Roman" w:cs="Times New Roman"/>
        </w:rPr>
        <w:t>, dali</w:t>
      </w:r>
      <w:r w:rsidR="007A24AB">
        <w:rPr>
          <w:rFonts w:ascii="Times New Roman" w:hAnsi="Times New Roman" w:cs="Times New Roman"/>
        </w:rPr>
        <w:t>jantys</w:t>
      </w:r>
      <w:r>
        <w:rPr>
          <w:rFonts w:ascii="Times New Roman" w:hAnsi="Times New Roman" w:cs="Times New Roman"/>
        </w:rPr>
        <w:t xml:space="preserve"> informaciją apie prekybą žmonėmis, organizuojan</w:t>
      </w:r>
      <w:r w:rsidR="007A24AB">
        <w:rPr>
          <w:rFonts w:ascii="Times New Roman" w:hAnsi="Times New Roman" w:cs="Times New Roman"/>
        </w:rPr>
        <w:t>tys</w:t>
      </w:r>
      <w:r>
        <w:rPr>
          <w:rFonts w:ascii="Times New Roman" w:hAnsi="Times New Roman" w:cs="Times New Roman"/>
        </w:rPr>
        <w:t xml:space="preserve"> viktorinas ir kitokias </w:t>
      </w:r>
      <w:r w:rsidR="007A24AB">
        <w:rPr>
          <w:rFonts w:ascii="Times New Roman" w:hAnsi="Times New Roman" w:cs="Times New Roman"/>
        </w:rPr>
        <w:t xml:space="preserve">atkreipiančias dėmesį </w:t>
      </w:r>
      <w:r>
        <w:rPr>
          <w:rFonts w:ascii="Times New Roman" w:hAnsi="Times New Roman" w:cs="Times New Roman"/>
        </w:rPr>
        <w:t>užimtumo priemones</w:t>
      </w:r>
      <w:r w:rsidR="007A24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</w:p>
    <w:p w14:paraId="7DEF2065" w14:textId="77777777" w:rsidR="00AC341E" w:rsidRDefault="00AC341E">
      <w:pPr>
        <w:rPr>
          <w:rFonts w:ascii="Times New Roman" w:hAnsi="Times New Roman" w:cs="Times New Roman"/>
        </w:rPr>
      </w:pPr>
    </w:p>
    <w:p w14:paraId="59BABEB2" w14:textId="77777777" w:rsidR="00AC341E" w:rsidRDefault="00405C07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Veiksmas:</w:t>
      </w:r>
    </w:p>
    <w:p w14:paraId="6DD159AA" w14:textId="561A0966" w:rsidR="00AC341E" w:rsidRDefault="007A24AB">
      <w:pPr>
        <w:jc w:val="both"/>
        <w:rPr>
          <w:rFonts w:hint="eastAsia"/>
        </w:rPr>
      </w:pPr>
      <w:r>
        <w:rPr>
          <w:rFonts w:ascii="Times New Roman" w:hAnsi="Times New Roman" w:cs="Times New Roman"/>
        </w:rPr>
        <w:t>y</w:t>
      </w:r>
      <w:r w:rsidR="00405C07">
        <w:rPr>
          <w:rFonts w:ascii="Times New Roman" w:hAnsi="Times New Roman" w:cs="Times New Roman"/>
        </w:rPr>
        <w:t xml:space="preserve">ra pastatomos dvi palapinės, kuriose vyksta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>. Parengiam</w:t>
      </w:r>
      <w:r>
        <w:rPr>
          <w:rFonts w:ascii="Times New Roman" w:hAnsi="Times New Roman" w:cs="Times New Roman"/>
        </w:rPr>
        <w:t>a</w:t>
      </w:r>
      <w:r w:rsidR="00405C07">
        <w:rPr>
          <w:rFonts w:ascii="Times New Roman" w:hAnsi="Times New Roman" w:cs="Times New Roman"/>
        </w:rPr>
        <w:t xml:space="preserve"> įtraukimo į nusikalstamas veikas </w:t>
      </w:r>
      <w:r w:rsidR="00A85D7B">
        <w:rPr>
          <w:rFonts w:ascii="Times New Roman" w:hAnsi="Times New Roman" w:cs="Times New Roman"/>
        </w:rPr>
        <w:t xml:space="preserve">užsienyje </w:t>
      </w:r>
      <w:r w:rsidR="00405C07">
        <w:rPr>
          <w:rFonts w:ascii="Times New Roman" w:hAnsi="Times New Roman" w:cs="Times New Roman"/>
        </w:rPr>
        <w:t xml:space="preserve">aukų nusikaltimų </w:t>
      </w:r>
      <w:r>
        <w:rPr>
          <w:rFonts w:ascii="Times New Roman" w:hAnsi="Times New Roman" w:cs="Times New Roman"/>
        </w:rPr>
        <w:t xml:space="preserve">organizavimo </w:t>
      </w:r>
      <w:r w:rsidR="00405C07">
        <w:rPr>
          <w:rFonts w:ascii="Times New Roman" w:hAnsi="Times New Roman" w:cs="Times New Roman"/>
        </w:rPr>
        <w:t>ir automobili</w:t>
      </w:r>
      <w:r>
        <w:rPr>
          <w:rFonts w:ascii="Times New Roman" w:hAnsi="Times New Roman" w:cs="Times New Roman"/>
        </w:rPr>
        <w:t>u</w:t>
      </w:r>
      <w:r w:rsidR="00405C07">
        <w:rPr>
          <w:rFonts w:ascii="Times New Roman" w:hAnsi="Times New Roman" w:cs="Times New Roman"/>
        </w:rPr>
        <w:t xml:space="preserve"> vykstančių į užsienį </w:t>
      </w:r>
      <w:r>
        <w:rPr>
          <w:rFonts w:ascii="Times New Roman" w:hAnsi="Times New Roman" w:cs="Times New Roman"/>
        </w:rPr>
        <w:t xml:space="preserve">imitavimo erdvė </w:t>
      </w:r>
      <w:r w:rsidR="00405C07">
        <w:rPr>
          <w:rFonts w:ascii="Times New Roman" w:hAnsi="Times New Roman" w:cs="Times New Roman"/>
        </w:rPr>
        <w:t>(dvi kėdės priekyje ir trys kėdės gale, priekyje sėdint</w:t>
      </w:r>
      <w:r w:rsidR="00A85D7B">
        <w:rPr>
          <w:rFonts w:ascii="Times New Roman" w:hAnsi="Times New Roman" w:cs="Times New Roman"/>
        </w:rPr>
        <w:t>i</w:t>
      </w:r>
      <w:r w:rsidR="00405C07">
        <w:rPr>
          <w:rFonts w:ascii="Times New Roman" w:hAnsi="Times New Roman" w:cs="Times New Roman"/>
        </w:rPr>
        <w:t xml:space="preserve">s nusikaltėlis rankose </w:t>
      </w:r>
      <w:r w:rsidR="00A85D7B">
        <w:rPr>
          <w:rFonts w:ascii="Times New Roman" w:hAnsi="Times New Roman" w:cs="Times New Roman"/>
        </w:rPr>
        <w:t xml:space="preserve">laiko </w:t>
      </w:r>
      <w:r w:rsidR="00405C07">
        <w:rPr>
          <w:rFonts w:ascii="Times New Roman" w:hAnsi="Times New Roman" w:cs="Times New Roman"/>
        </w:rPr>
        <w:t>imitacinį vairą). Vyk</w:t>
      </w:r>
      <w:r w:rsidR="00A85D7B">
        <w:rPr>
          <w:rFonts w:ascii="Times New Roman" w:hAnsi="Times New Roman" w:cs="Times New Roman"/>
        </w:rPr>
        <w:t>stant</w:t>
      </w:r>
      <w:r w:rsidR="00405C07">
        <w:rPr>
          <w:rFonts w:ascii="Times New Roman" w:hAnsi="Times New Roman" w:cs="Times New Roman"/>
        </w:rPr>
        <w:t xml:space="preserve"> aptariam</w:t>
      </w:r>
      <w:r w:rsidR="00A85D7B">
        <w:rPr>
          <w:rFonts w:ascii="Times New Roman" w:hAnsi="Times New Roman" w:cs="Times New Roman"/>
        </w:rPr>
        <w:t>a</w:t>
      </w:r>
      <w:r w:rsidR="00405C07">
        <w:rPr>
          <w:rFonts w:ascii="Times New Roman" w:hAnsi="Times New Roman" w:cs="Times New Roman"/>
        </w:rPr>
        <w:t xml:space="preserve"> nusikaltimų vykdymo eiga. Automobilyje sėdi aukos ir nusikaltėliai, kuri</w:t>
      </w:r>
      <w:r w:rsidR="00A85D7B">
        <w:rPr>
          <w:rFonts w:ascii="Times New Roman" w:hAnsi="Times New Roman" w:cs="Times New Roman"/>
        </w:rPr>
        <w:t>e aukas</w:t>
      </w:r>
      <w:r w:rsidR="00405C07">
        <w:rPr>
          <w:rFonts w:ascii="Times New Roman" w:hAnsi="Times New Roman" w:cs="Times New Roman"/>
        </w:rPr>
        <w:t xml:space="preserve"> verčia vykdyti nusikaltimus. </w:t>
      </w:r>
      <w:r w:rsidR="00330832">
        <w:rPr>
          <w:rFonts w:ascii="Times New Roman" w:hAnsi="Times New Roman" w:cs="Times New Roman"/>
        </w:rPr>
        <w:t xml:space="preserve">Nusikaltėliai </w:t>
      </w:r>
      <w:r w:rsidR="00A85D7B">
        <w:rPr>
          <w:rFonts w:ascii="Times New Roman" w:hAnsi="Times New Roman" w:cs="Times New Roman"/>
        </w:rPr>
        <w:t>t</w:t>
      </w:r>
      <w:r w:rsidR="00405C07">
        <w:rPr>
          <w:rFonts w:ascii="Times New Roman" w:hAnsi="Times New Roman" w:cs="Times New Roman"/>
        </w:rPr>
        <w:t xml:space="preserve">arpusavyje bendrauja agresyviai, </w:t>
      </w:r>
      <w:r w:rsidR="00A85D7B">
        <w:rPr>
          <w:rFonts w:ascii="Times New Roman" w:hAnsi="Times New Roman" w:cs="Times New Roman"/>
        </w:rPr>
        <w:t>negražiai</w:t>
      </w:r>
      <w:r w:rsidR="00405C07">
        <w:rPr>
          <w:rFonts w:ascii="Times New Roman" w:hAnsi="Times New Roman" w:cs="Times New Roman"/>
        </w:rPr>
        <w:t xml:space="preserve"> elgiasi. Auk</w:t>
      </w:r>
      <w:r w:rsidR="00A85D7B">
        <w:rPr>
          <w:rFonts w:ascii="Times New Roman" w:hAnsi="Times New Roman" w:cs="Times New Roman"/>
        </w:rPr>
        <w:t>os</w:t>
      </w:r>
      <w:r w:rsidR="00405C07">
        <w:rPr>
          <w:rFonts w:ascii="Times New Roman" w:hAnsi="Times New Roman" w:cs="Times New Roman"/>
        </w:rPr>
        <w:t xml:space="preserve"> sėdi gale</w:t>
      </w:r>
      <w:r w:rsidR="00A85D7B">
        <w:rPr>
          <w:rFonts w:ascii="Times New Roman" w:hAnsi="Times New Roman" w:cs="Times New Roman"/>
        </w:rPr>
        <w:t>.</w:t>
      </w:r>
      <w:r w:rsidR="00405C07">
        <w:rPr>
          <w:rFonts w:ascii="Times New Roman" w:hAnsi="Times New Roman" w:cs="Times New Roman"/>
        </w:rPr>
        <w:t xml:space="preserve"> </w:t>
      </w:r>
      <w:r w:rsidR="00A85D7B">
        <w:rPr>
          <w:rFonts w:ascii="Times New Roman" w:hAnsi="Times New Roman" w:cs="Times New Roman"/>
        </w:rPr>
        <w:t>Nusikaltėliai, naudodami</w:t>
      </w:r>
      <w:r w:rsidR="00405C07">
        <w:rPr>
          <w:rFonts w:ascii="Times New Roman" w:hAnsi="Times New Roman" w:cs="Times New Roman"/>
        </w:rPr>
        <w:t xml:space="preserve"> psichologi</w:t>
      </w:r>
      <w:r w:rsidR="00A85D7B">
        <w:rPr>
          <w:rFonts w:ascii="Times New Roman" w:hAnsi="Times New Roman" w:cs="Times New Roman"/>
        </w:rPr>
        <w:t>nį smurtą, aukas</w:t>
      </w:r>
      <w:r w:rsidR="00405C07">
        <w:rPr>
          <w:rFonts w:ascii="Times New Roman" w:hAnsi="Times New Roman" w:cs="Times New Roman"/>
        </w:rPr>
        <w:t xml:space="preserve"> verčia pavogti ką nors brangaus. Organizatoriai parengia veiksmų</w:t>
      </w:r>
      <w:r w:rsidR="00A85D7B">
        <w:rPr>
          <w:rFonts w:ascii="Times New Roman" w:hAnsi="Times New Roman" w:cs="Times New Roman"/>
        </w:rPr>
        <w:t xml:space="preserve"> scenarijų</w:t>
      </w:r>
      <w:r w:rsidR="00405C07">
        <w:rPr>
          <w:rFonts w:ascii="Times New Roman" w:hAnsi="Times New Roman" w:cs="Times New Roman"/>
        </w:rPr>
        <w:t xml:space="preserve"> ir tekst</w:t>
      </w:r>
      <w:r w:rsidR="00A85D7B">
        <w:rPr>
          <w:rFonts w:ascii="Times New Roman" w:hAnsi="Times New Roman" w:cs="Times New Roman"/>
        </w:rPr>
        <w:t>us</w:t>
      </w:r>
      <w:r w:rsidR="00405C07">
        <w:rPr>
          <w:rFonts w:ascii="Times New Roman" w:hAnsi="Times New Roman" w:cs="Times New Roman"/>
        </w:rPr>
        <w:t xml:space="preserve">, kuriuos naudos </w:t>
      </w:r>
      <w:proofErr w:type="spellStart"/>
      <w:r w:rsidR="00405C07">
        <w:rPr>
          <w:rFonts w:ascii="Times New Roman" w:hAnsi="Times New Roman" w:cs="Times New Roman"/>
        </w:rPr>
        <w:t>performanso</w:t>
      </w:r>
      <w:proofErr w:type="spellEnd"/>
      <w:r w:rsidR="00405C07">
        <w:rPr>
          <w:rFonts w:ascii="Times New Roman" w:hAnsi="Times New Roman" w:cs="Times New Roman"/>
        </w:rPr>
        <w:t xml:space="preserve"> dalyviai. </w:t>
      </w:r>
      <w:proofErr w:type="spellStart"/>
      <w:r w:rsidR="00405C07">
        <w:rPr>
          <w:rFonts w:ascii="Times New Roman" w:hAnsi="Times New Roman" w:cs="Times New Roman"/>
        </w:rPr>
        <w:t>Performansas</w:t>
      </w:r>
      <w:proofErr w:type="spellEnd"/>
      <w:r w:rsidR="00405C07">
        <w:rPr>
          <w:rFonts w:ascii="Times New Roman" w:hAnsi="Times New Roman" w:cs="Times New Roman"/>
        </w:rPr>
        <w:t xml:space="preserve"> </w:t>
      </w:r>
      <w:r w:rsidR="00A85D7B">
        <w:rPr>
          <w:rFonts w:ascii="Times New Roman" w:hAnsi="Times New Roman" w:cs="Times New Roman"/>
        </w:rPr>
        <w:t>trunka</w:t>
      </w:r>
      <w:r w:rsidR="00405C07">
        <w:rPr>
          <w:rFonts w:ascii="Times New Roman" w:hAnsi="Times New Roman" w:cs="Times New Roman"/>
        </w:rPr>
        <w:t xml:space="preserve"> iki 15 min.</w:t>
      </w:r>
      <w:r w:rsidR="00A85D7B">
        <w:rPr>
          <w:rFonts w:ascii="Times New Roman" w:hAnsi="Times New Roman" w:cs="Times New Roman"/>
        </w:rPr>
        <w:t xml:space="preserve"> ir</w:t>
      </w:r>
      <w:r w:rsidR="00405C07">
        <w:rPr>
          <w:rFonts w:ascii="Times New Roman" w:hAnsi="Times New Roman" w:cs="Times New Roman"/>
        </w:rPr>
        <w:t xml:space="preserve"> kartoja</w:t>
      </w:r>
      <w:r w:rsidR="00A85D7B">
        <w:rPr>
          <w:rFonts w:ascii="Times New Roman" w:hAnsi="Times New Roman" w:cs="Times New Roman"/>
        </w:rPr>
        <w:t>mas iš naujo</w:t>
      </w:r>
      <w:r w:rsidR="00405C07">
        <w:rPr>
          <w:rFonts w:ascii="Times New Roman" w:hAnsi="Times New Roman" w:cs="Times New Roman"/>
        </w:rPr>
        <w:t xml:space="preserve"> kiekvien</w:t>
      </w:r>
      <w:r w:rsidR="00A85D7B">
        <w:rPr>
          <w:rFonts w:ascii="Times New Roman" w:hAnsi="Times New Roman" w:cs="Times New Roman"/>
        </w:rPr>
        <w:t>ai</w:t>
      </w:r>
      <w:r w:rsidR="00405C07">
        <w:rPr>
          <w:rFonts w:ascii="Times New Roman" w:hAnsi="Times New Roman" w:cs="Times New Roman"/>
        </w:rPr>
        <w:t xml:space="preserve"> valand</w:t>
      </w:r>
      <w:r w:rsidR="00A85D7B">
        <w:rPr>
          <w:rFonts w:ascii="Times New Roman" w:hAnsi="Times New Roman" w:cs="Times New Roman"/>
        </w:rPr>
        <w:t>ai</w:t>
      </w:r>
      <w:r w:rsidR="00405C07">
        <w:rPr>
          <w:rFonts w:ascii="Times New Roman" w:hAnsi="Times New Roman" w:cs="Times New Roman"/>
        </w:rPr>
        <w:t xml:space="preserve"> prasidėjus. Likusį laiką </w:t>
      </w:r>
      <w:r w:rsidR="00A85D7B">
        <w:rPr>
          <w:rFonts w:ascii="Times New Roman" w:hAnsi="Times New Roman" w:cs="Times New Roman"/>
        </w:rPr>
        <w:t xml:space="preserve">– </w:t>
      </w:r>
      <w:r w:rsidR="00405C07">
        <w:rPr>
          <w:rFonts w:ascii="Times New Roman" w:hAnsi="Times New Roman" w:cs="Times New Roman"/>
        </w:rPr>
        <w:t>45 min. organizacijų atstovai bendrauja su aplinkiniais ir žiūrovais, per garsiakalbį skaitomos tikros istorijos apie įtraukimą į nusikalstamas veikas. Reik</w:t>
      </w:r>
      <w:r w:rsidR="00A85D7B">
        <w:rPr>
          <w:rFonts w:ascii="Times New Roman" w:hAnsi="Times New Roman" w:cs="Times New Roman"/>
        </w:rPr>
        <w:t>ia</w:t>
      </w:r>
      <w:r w:rsidR="00405C07">
        <w:rPr>
          <w:rFonts w:ascii="Times New Roman" w:hAnsi="Times New Roman" w:cs="Times New Roman"/>
        </w:rPr>
        <w:t xml:space="preserve"> parinkti jaunesnio amžiaus (išvaizdos) jaunuolius, kad </w:t>
      </w:r>
      <w:r w:rsidR="00A85D7B">
        <w:rPr>
          <w:rFonts w:ascii="Times New Roman" w:hAnsi="Times New Roman" w:cs="Times New Roman"/>
        </w:rPr>
        <w:t xml:space="preserve">jie </w:t>
      </w:r>
      <w:r w:rsidR="00405C07">
        <w:rPr>
          <w:rFonts w:ascii="Times New Roman" w:hAnsi="Times New Roman" w:cs="Times New Roman"/>
        </w:rPr>
        <w:t xml:space="preserve">atrodytų kaip nepilnamečiai.  </w:t>
      </w:r>
    </w:p>
    <w:p w14:paraId="1369D0C3" w14:textId="77777777" w:rsidR="00405C07" w:rsidRDefault="00405C07">
      <w:pPr>
        <w:rPr>
          <w:rFonts w:hint="eastAsia"/>
        </w:rPr>
      </w:pPr>
    </w:p>
    <w:p w14:paraId="21336353" w14:textId="2A383B54" w:rsidR="008511C2" w:rsidRDefault="008511C2" w:rsidP="008511C2">
      <w:pPr>
        <w:jc w:val="both"/>
        <w:rPr>
          <w:rFonts w:hint="eastAsia"/>
        </w:rPr>
      </w:pPr>
      <w:proofErr w:type="spellStart"/>
      <w:r>
        <w:t>Performanso</w:t>
      </w:r>
      <w:proofErr w:type="spellEnd"/>
      <w:r>
        <w:t xml:space="preserve"> organizavimo </w:t>
      </w:r>
      <w:r w:rsidR="005C5B56">
        <w:t xml:space="preserve">eigą </w:t>
      </w:r>
      <w:r>
        <w:t xml:space="preserve">parengė: </w:t>
      </w:r>
    </w:p>
    <w:p w14:paraId="0E8F9CAE" w14:textId="4B76215F" w:rsidR="008511C2" w:rsidRDefault="008511C2" w:rsidP="008511C2">
      <w:pPr>
        <w:jc w:val="both"/>
        <w:rPr>
          <w:rFonts w:hint="eastAsia"/>
        </w:rPr>
      </w:pPr>
      <w:r>
        <w:t xml:space="preserve">Darius </w:t>
      </w:r>
      <w:proofErr w:type="spellStart"/>
      <w:r>
        <w:t>Joneikis</w:t>
      </w:r>
      <w:proofErr w:type="spellEnd"/>
      <w:r>
        <w:t>, Kauno miesto vyriausiojo policijos komisariato bendruomenės pareigūnas (</w:t>
      </w:r>
      <w:r>
        <w:rPr>
          <w:rStyle w:val="st"/>
        </w:rPr>
        <w:t xml:space="preserve">tel. +370 686 44 424; el. p. </w:t>
      </w:r>
      <w:r w:rsidRPr="008511C2">
        <w:rPr>
          <w:rStyle w:val="Emfaz"/>
          <w:i w:val="0"/>
        </w:rPr>
        <w:t>darius</w:t>
      </w:r>
      <w:r w:rsidRPr="008511C2">
        <w:rPr>
          <w:rStyle w:val="st"/>
          <w:i/>
        </w:rPr>
        <w:t>.</w:t>
      </w:r>
      <w:r w:rsidRPr="008511C2">
        <w:rPr>
          <w:rStyle w:val="Emfaz"/>
          <w:i w:val="0"/>
        </w:rPr>
        <w:t>joneikis</w:t>
      </w:r>
      <w:r>
        <w:rPr>
          <w:rStyle w:val="st"/>
        </w:rPr>
        <w:t>@gmail.com)</w:t>
      </w:r>
      <w:r>
        <w:t>.</w:t>
      </w:r>
    </w:p>
    <w:sectPr w:rsidR="008511C2" w:rsidSect="008511C2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686F" w14:textId="77777777" w:rsidR="00E760D1" w:rsidRDefault="00E760D1" w:rsidP="00330832">
      <w:pPr>
        <w:rPr>
          <w:rFonts w:hint="eastAsia"/>
        </w:rPr>
      </w:pPr>
      <w:r>
        <w:separator/>
      </w:r>
    </w:p>
  </w:endnote>
  <w:endnote w:type="continuationSeparator" w:id="0">
    <w:p w14:paraId="27FC3152" w14:textId="77777777" w:rsidR="00E760D1" w:rsidRDefault="00E760D1" w:rsidP="003308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BB4FA" w14:textId="77777777" w:rsidR="00E760D1" w:rsidRDefault="00E760D1" w:rsidP="00330832">
      <w:pPr>
        <w:rPr>
          <w:rFonts w:hint="eastAsia"/>
        </w:rPr>
      </w:pPr>
      <w:r>
        <w:separator/>
      </w:r>
    </w:p>
  </w:footnote>
  <w:footnote w:type="continuationSeparator" w:id="0">
    <w:p w14:paraId="285E98CB" w14:textId="77777777" w:rsidR="00E760D1" w:rsidRDefault="00E760D1" w:rsidP="003308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777858"/>
      <w:docPartObj>
        <w:docPartGallery w:val="Page Numbers (Top of Page)"/>
        <w:docPartUnique/>
      </w:docPartObj>
    </w:sdtPr>
    <w:sdtEndPr/>
    <w:sdtContent>
      <w:p w14:paraId="57F68F1F" w14:textId="523E4351" w:rsidR="008511C2" w:rsidRDefault="008511C2">
        <w:pPr>
          <w:pStyle w:val="Antrats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B56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5904A842" w14:textId="77777777" w:rsidR="00330832" w:rsidRDefault="00330832">
    <w:pPr>
      <w:pStyle w:val="Antrats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43"/>
    <w:rsid w:val="00015A43"/>
    <w:rsid w:val="000D12B0"/>
    <w:rsid w:val="001B1DEB"/>
    <w:rsid w:val="001B3149"/>
    <w:rsid w:val="002E36ED"/>
    <w:rsid w:val="00330832"/>
    <w:rsid w:val="00405C07"/>
    <w:rsid w:val="005C5B56"/>
    <w:rsid w:val="00634974"/>
    <w:rsid w:val="006A3DCA"/>
    <w:rsid w:val="006A77E9"/>
    <w:rsid w:val="006E4D75"/>
    <w:rsid w:val="00730771"/>
    <w:rsid w:val="007A24AB"/>
    <w:rsid w:val="008511C2"/>
    <w:rsid w:val="00997F9B"/>
    <w:rsid w:val="00A85D7B"/>
    <w:rsid w:val="00AC341E"/>
    <w:rsid w:val="00AF7A86"/>
    <w:rsid w:val="00C5295E"/>
    <w:rsid w:val="00CC7F02"/>
    <w:rsid w:val="00CD355B"/>
    <w:rsid w:val="00D135E6"/>
    <w:rsid w:val="00D374FA"/>
    <w:rsid w:val="00DC0747"/>
    <w:rsid w:val="00E06390"/>
    <w:rsid w:val="00E760D1"/>
    <w:rsid w:val="00F701B8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D96DBC"/>
  <w15:chartTrackingRefBased/>
  <w15:docId w15:val="{58F614F8-0398-4B97-A76D-A2AB9C72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974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974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Sraopastraipa">
    <w:name w:val="List Paragraph"/>
    <w:basedOn w:val="prastasis"/>
    <w:uiPriority w:val="34"/>
    <w:qFormat/>
    <w:rsid w:val="00F701B8"/>
    <w:pPr>
      <w:ind w:left="720"/>
      <w:contextualSpacing/>
    </w:pPr>
    <w:rPr>
      <w:rFonts w:cs="Mangal"/>
      <w:szCs w:val="21"/>
    </w:rPr>
  </w:style>
  <w:style w:type="paragraph" w:styleId="Antrats">
    <w:name w:val="header"/>
    <w:basedOn w:val="prastasis"/>
    <w:link w:val="AntratsDiagrama"/>
    <w:uiPriority w:val="99"/>
    <w:unhideWhenUsed/>
    <w:rsid w:val="0033083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3083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33083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3083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08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0832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0832"/>
    <w:rPr>
      <w:rFonts w:ascii="Liberation Serif" w:eastAsia="SimSun" w:hAnsi="Liberation Serif" w:cs="Mangal"/>
      <w:kern w:val="2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08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0832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styleId="Emfaz">
    <w:name w:val="Emphasis"/>
    <w:basedOn w:val="Numatytasispastraiposriftas"/>
    <w:uiPriority w:val="20"/>
    <w:qFormat/>
    <w:rsid w:val="008511C2"/>
    <w:rPr>
      <w:i/>
      <w:iCs/>
    </w:rPr>
  </w:style>
  <w:style w:type="character" w:customStyle="1" w:styleId="st">
    <w:name w:val="st"/>
    <w:basedOn w:val="Numatytasispastraiposriftas"/>
    <w:rsid w:val="0085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6661</Words>
  <Characters>3797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Gretas</dc:creator>
  <cp:lastModifiedBy>Sondra Krasovska</cp:lastModifiedBy>
  <cp:revision>2</cp:revision>
  <cp:lastPrinted>1995-11-21T14:41:00Z</cp:lastPrinted>
  <dcterms:created xsi:type="dcterms:W3CDTF">2020-09-22T13:14:00Z</dcterms:created>
  <dcterms:modified xsi:type="dcterms:W3CDTF">2020-09-22T13:14:00Z</dcterms:modified>
</cp:coreProperties>
</file>