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48B5" w14:textId="77777777" w:rsidR="008C589B" w:rsidRDefault="008C589B">
      <w:pPr>
        <w:jc w:val="center"/>
      </w:pPr>
    </w:p>
    <w:p w14:paraId="237B9D59" w14:textId="0CF28DC6" w:rsidR="00641705" w:rsidRDefault="00641705">
      <w:pPr>
        <w:jc w:val="center"/>
      </w:pP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Pr="004A1C8E" w:rsidRDefault="00641705">
      <w:pPr>
        <w:jc w:val="center"/>
        <w:rPr>
          <w:lang w:val="lt-LT"/>
        </w:rPr>
      </w:pPr>
    </w:p>
    <w:p w14:paraId="237B9D5E" w14:textId="77777777" w:rsidR="00641705" w:rsidRPr="004A1C8E" w:rsidRDefault="00641705">
      <w:pPr>
        <w:jc w:val="center"/>
        <w:rPr>
          <w:lang w:val="lt-LT"/>
        </w:rPr>
      </w:pPr>
    </w:p>
    <w:p w14:paraId="3E666BB5" w14:textId="77777777" w:rsidR="00FB64B8" w:rsidRPr="00FB64B8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>ĮSAKYMAS</w:t>
      </w:r>
    </w:p>
    <w:p w14:paraId="237B9D61" w14:textId="371DD73A" w:rsidR="00641705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 xml:space="preserve">DĖL LEIDIMO RENGTI APIE </w:t>
      </w:r>
      <w:r w:rsidR="004D345A">
        <w:rPr>
          <w:b/>
          <w:color w:val="002060"/>
          <w:lang w:val="lt-LT"/>
        </w:rPr>
        <w:t>2,5</w:t>
      </w:r>
      <w:r w:rsidRPr="00FB64B8">
        <w:rPr>
          <w:b/>
          <w:color w:val="002060"/>
          <w:lang w:val="lt-LT"/>
        </w:rPr>
        <w:t xml:space="preserve"> HA TERITORIJOS PRIE </w:t>
      </w:r>
      <w:r w:rsidR="007A2332">
        <w:rPr>
          <w:b/>
          <w:color w:val="002060"/>
          <w:lang w:val="lt-LT"/>
        </w:rPr>
        <w:t>ŠEŠUOLIŲ</w:t>
      </w:r>
      <w:r w:rsidR="00B5638C">
        <w:rPr>
          <w:b/>
          <w:color w:val="002060"/>
          <w:lang w:val="lt-LT"/>
        </w:rPr>
        <w:t xml:space="preserve"> IR K</w:t>
      </w:r>
      <w:r w:rsidR="00654F6A">
        <w:rPr>
          <w:b/>
          <w:color w:val="002060"/>
          <w:lang w:val="lt-LT"/>
        </w:rPr>
        <w:t>. G. E. MANERHEIMO</w:t>
      </w:r>
      <w:r w:rsidRPr="00FB64B8">
        <w:rPr>
          <w:b/>
          <w:color w:val="002060"/>
          <w:lang w:val="lt-LT"/>
        </w:rPr>
        <w:t xml:space="preserve"> GATVIŲ DETALŲJĮ PLANĄ INICIJAVIMO SUTARTIES PAGRINDU</w:t>
      </w:r>
    </w:p>
    <w:p w14:paraId="519D39CD" w14:textId="77777777" w:rsidR="00FB64B8" w:rsidRPr="004A1C8E" w:rsidRDefault="00FB64B8" w:rsidP="00FB64B8">
      <w:pPr>
        <w:jc w:val="center"/>
        <w:rPr>
          <w:lang w:val="lt-LT"/>
        </w:rPr>
      </w:pPr>
    </w:p>
    <w:p w14:paraId="237B9D62" w14:textId="758AD7FC" w:rsidR="00641705" w:rsidRPr="004A1C8E" w:rsidRDefault="007A242D" w:rsidP="00307AAF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lang w:val="lt-LT"/>
        </w:rPr>
        <w:fldChar w:fldCharType="end"/>
      </w:r>
      <w:bookmarkEnd w:id="1"/>
      <w:r w:rsidR="00F46164" w:rsidRPr="004A1C8E">
        <w:rPr>
          <w:lang w:val="lt-LT"/>
        </w:rPr>
        <w:t xml:space="preserve"> </w:t>
      </w:r>
      <w:bookmarkStart w:id="2" w:name="registravimoDataIlga"/>
      <w:r w:rsidR="00F46164" w:rsidRPr="004A1C8E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4A1C8E">
        <w:rPr>
          <w:lang w:val="lt-LT"/>
        </w:rPr>
        <w:instrText xml:space="preserve"> FORMTEXT </w:instrText>
      </w:r>
      <w:r w:rsidR="00F46164" w:rsidRPr="004A1C8E">
        <w:rPr>
          <w:lang w:val="lt-LT"/>
        </w:rPr>
      </w:r>
      <w:r w:rsidR="00F46164" w:rsidRPr="004A1C8E">
        <w:rPr>
          <w:lang w:val="lt-LT"/>
        </w:rPr>
        <w:fldChar w:fldCharType="separate"/>
      </w:r>
      <w:r w:rsidR="00F46164" w:rsidRPr="004A1C8E">
        <w:rPr>
          <w:noProof/>
          <w:lang w:val="lt-LT"/>
        </w:rPr>
        <w:t xml:space="preserve"> </w:t>
      </w:r>
      <w:r w:rsidR="00F46164" w:rsidRPr="004A1C8E">
        <w:rPr>
          <w:lang w:val="lt-LT"/>
        </w:rPr>
        <w:fldChar w:fldCharType="end"/>
      </w:r>
      <w:bookmarkEnd w:id="2"/>
      <w:r w:rsidR="009E2D13" w:rsidRPr="004A1C8E">
        <w:rPr>
          <w:lang w:val="lt-LT"/>
        </w:rPr>
        <w:t xml:space="preserve"> Nr. </w:t>
      </w:r>
      <w:bookmarkStart w:id="3" w:name="ZrnNrProjekte"/>
      <w:r w:rsidR="006C2D4E" w:rsidRPr="004A1C8E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A1C8E">
        <w:rPr>
          <w:lang w:val="lt-LT"/>
        </w:rPr>
        <w:instrText xml:space="preserve"> FORMTEXT </w:instrText>
      </w:r>
      <w:r w:rsidR="006C2D4E" w:rsidRPr="004A1C8E">
        <w:rPr>
          <w:lang w:val="lt-LT"/>
        </w:rPr>
      </w:r>
      <w:r w:rsidR="006C2D4E" w:rsidRPr="004A1C8E">
        <w:rPr>
          <w:lang w:val="lt-LT"/>
        </w:rPr>
        <w:fldChar w:fldCharType="separate"/>
      </w:r>
      <w:r w:rsidR="006C2D4E" w:rsidRPr="004A1C8E">
        <w:rPr>
          <w:noProof/>
          <w:lang w:val="lt-LT"/>
        </w:rPr>
        <w:t xml:space="preserve"> </w:t>
      </w:r>
      <w:r w:rsidR="006C2D4E" w:rsidRPr="004A1C8E">
        <w:rPr>
          <w:lang w:val="lt-LT"/>
        </w:rPr>
        <w:fldChar w:fldCharType="end"/>
      </w:r>
      <w:bookmarkEnd w:id="3"/>
      <w:r w:rsidR="00815382" w:rsidRPr="004A1C8E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A1C8E">
        <w:rPr>
          <w:lang w:val="lt-LT"/>
        </w:rPr>
        <w:instrText xml:space="preserve"> FORMTEXT </w:instrText>
      </w:r>
      <w:r w:rsidR="00815382" w:rsidRPr="004A1C8E">
        <w:rPr>
          <w:lang w:val="lt-LT"/>
        </w:rPr>
      </w:r>
      <w:r w:rsidR="00815382" w:rsidRPr="004A1C8E">
        <w:rPr>
          <w:lang w:val="lt-LT"/>
        </w:rPr>
        <w:fldChar w:fldCharType="separate"/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lang w:val="lt-LT"/>
        </w:rPr>
        <w:fldChar w:fldCharType="end"/>
      </w:r>
      <w:bookmarkEnd w:id="4"/>
    </w:p>
    <w:bookmarkStart w:id="5" w:name="Miestas"/>
    <w:p w14:paraId="237B9D63" w14:textId="77777777" w:rsidR="00641705" w:rsidRPr="004A1C8E" w:rsidRDefault="00815382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t>Vilnius</w:t>
      </w:r>
      <w:r w:rsidRPr="004A1C8E">
        <w:rPr>
          <w:lang w:val="lt-LT"/>
        </w:rPr>
        <w:fldChar w:fldCharType="end"/>
      </w:r>
      <w:bookmarkEnd w:id="5"/>
    </w:p>
    <w:p w14:paraId="237B9D64" w14:textId="77777777" w:rsidR="00641705" w:rsidRPr="004A1C8E" w:rsidRDefault="00641705">
      <w:pPr>
        <w:jc w:val="center"/>
        <w:rPr>
          <w:lang w:val="lt-LT"/>
        </w:rPr>
      </w:pPr>
    </w:p>
    <w:p w14:paraId="237B9D65" w14:textId="77777777" w:rsidR="00641705" w:rsidRPr="004A1C8E" w:rsidRDefault="00641705">
      <w:pPr>
        <w:jc w:val="center"/>
        <w:rPr>
          <w:lang w:val="lt-LT"/>
        </w:rPr>
      </w:pPr>
    </w:p>
    <w:p w14:paraId="7136070B" w14:textId="3CA80275" w:rsidR="004A1C8E" w:rsidRPr="004A1C8E" w:rsidRDefault="008217C2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bookmarkStart w:id="6" w:name="_Hlk56416432"/>
      <w:r w:rsidRPr="004A1C8E">
        <w:rPr>
          <w:color w:val="000000" w:themeColor="text1"/>
          <w:lang w:val="lt-LT"/>
        </w:rPr>
        <w:t xml:space="preserve">Vadovaudamasis Lietuvos Respublikos teritorijų planavimo įstatymo </w:t>
      </w:r>
      <w:r w:rsidRPr="004A1C8E">
        <w:rPr>
          <w:lang w:val="lt-LT"/>
        </w:rPr>
        <w:t>6 straipsnio 3 dalimi, 17 straipsnio 7 ir 9 dalimis, 25 straipsnio 2 dalimi</w:t>
      </w:r>
      <w:r w:rsidR="004A1C8E" w:rsidRPr="004A1C8E">
        <w:rPr>
          <w:lang w:val="lt-LT"/>
        </w:rPr>
        <w:t>,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 Nr. 955-30/24 „Dėl Vilniaus miesto savivaldybės administracijos direktoriaus įgaliojimo“ 1.1.1 papunkčiu:</w:t>
      </w:r>
    </w:p>
    <w:p w14:paraId="40B9274F" w14:textId="730CE800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 xml:space="preserve">1. T e n k i n u  pasiūlymą </w:t>
      </w:r>
      <w:bookmarkStart w:id="7" w:name="_Hlk207890005"/>
      <w:bookmarkStart w:id="8" w:name="_Hlk207890107"/>
      <w:r w:rsidRPr="004A1C8E">
        <w:rPr>
          <w:color w:val="000000" w:themeColor="text1"/>
          <w:lang w:val="lt-LT"/>
        </w:rPr>
        <w:t xml:space="preserve">rengti apie </w:t>
      </w:r>
      <w:r w:rsidR="00275D4E">
        <w:rPr>
          <w:color w:val="000000" w:themeColor="text1"/>
          <w:lang w:val="lt-LT"/>
        </w:rPr>
        <w:t>2,5</w:t>
      </w:r>
      <w:r w:rsidRPr="004A1C8E">
        <w:rPr>
          <w:color w:val="000000" w:themeColor="text1"/>
          <w:lang w:val="lt-LT"/>
        </w:rPr>
        <w:t xml:space="preserve"> </w:t>
      </w:r>
      <w:bookmarkEnd w:id="7"/>
      <w:r w:rsidR="00481FCB">
        <w:rPr>
          <w:color w:val="000000" w:themeColor="text1"/>
          <w:lang w:val="lt-LT"/>
        </w:rPr>
        <w:t>(</w:t>
      </w:r>
      <w:r w:rsidR="00275D4E">
        <w:rPr>
          <w:color w:val="000000" w:themeColor="text1"/>
          <w:lang w:val="lt-LT"/>
        </w:rPr>
        <w:t>dviejų</w:t>
      </w:r>
      <w:r w:rsidR="00481FCB">
        <w:rPr>
          <w:color w:val="000000" w:themeColor="text1"/>
          <w:lang w:val="lt-LT"/>
        </w:rPr>
        <w:t xml:space="preserve"> ir </w:t>
      </w:r>
      <w:r w:rsidR="00275D4E">
        <w:rPr>
          <w:color w:val="000000" w:themeColor="text1"/>
          <w:lang w:val="lt-LT"/>
        </w:rPr>
        <w:t>penkių</w:t>
      </w:r>
      <w:r w:rsidR="00481FCB">
        <w:rPr>
          <w:color w:val="000000" w:themeColor="text1"/>
          <w:lang w:val="lt-LT"/>
        </w:rPr>
        <w:t xml:space="preserve"> dešimtųjų) </w:t>
      </w:r>
      <w:r w:rsidRPr="004A1C8E">
        <w:rPr>
          <w:color w:val="000000" w:themeColor="text1"/>
          <w:lang w:val="lt-LT"/>
        </w:rPr>
        <w:t xml:space="preserve">ha teritorijos prie </w:t>
      </w:r>
      <w:bookmarkStart w:id="9" w:name="_Hlk221537988"/>
      <w:proofErr w:type="spellStart"/>
      <w:r w:rsidR="00275D4E">
        <w:rPr>
          <w:color w:val="000000" w:themeColor="text1"/>
          <w:lang w:val="lt-LT"/>
        </w:rPr>
        <w:t>Šešuolių</w:t>
      </w:r>
      <w:proofErr w:type="spellEnd"/>
      <w:r w:rsidR="007029B2">
        <w:rPr>
          <w:color w:val="000000" w:themeColor="text1"/>
          <w:lang w:val="lt-LT"/>
        </w:rPr>
        <w:t xml:space="preserve"> ir </w:t>
      </w:r>
      <w:r w:rsidR="00275D4E">
        <w:rPr>
          <w:color w:val="000000" w:themeColor="text1"/>
          <w:lang w:val="lt-LT"/>
        </w:rPr>
        <w:t xml:space="preserve">K. G. E. </w:t>
      </w:r>
      <w:proofErr w:type="spellStart"/>
      <w:r w:rsidR="00275D4E">
        <w:rPr>
          <w:color w:val="000000" w:themeColor="text1"/>
          <w:lang w:val="lt-LT"/>
        </w:rPr>
        <w:t>Manerheimo</w:t>
      </w:r>
      <w:proofErr w:type="spellEnd"/>
      <w:r w:rsidR="00A01AED">
        <w:rPr>
          <w:color w:val="000000" w:themeColor="text1"/>
          <w:lang w:val="lt-LT"/>
        </w:rPr>
        <w:t xml:space="preserve"> </w:t>
      </w:r>
      <w:bookmarkEnd w:id="9"/>
      <w:r w:rsidRPr="004A1C8E">
        <w:rPr>
          <w:color w:val="000000" w:themeColor="text1"/>
          <w:lang w:val="lt-LT"/>
        </w:rPr>
        <w:t>gatvių detalųjį planą inicijavimo sutarties pagrindu.</w:t>
      </w:r>
    </w:p>
    <w:bookmarkEnd w:id="8"/>
    <w:p w14:paraId="1A25D459" w14:textId="565399BC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2</w:t>
      </w:r>
      <w:bookmarkEnd w:id="6"/>
      <w:r w:rsidRPr="004A1C8E">
        <w:rPr>
          <w:color w:val="000000" w:themeColor="text1"/>
          <w:lang w:val="lt-LT"/>
        </w:rPr>
        <w:t>. L e i d ž i u</w:t>
      </w:r>
      <w:r w:rsidR="00471683">
        <w:rPr>
          <w:color w:val="000000" w:themeColor="text1"/>
          <w:lang w:val="lt-LT"/>
        </w:rPr>
        <w:t xml:space="preserve"> </w:t>
      </w:r>
      <w:r w:rsidRPr="004A1C8E">
        <w:rPr>
          <w:color w:val="000000" w:themeColor="text1"/>
          <w:lang w:val="lt-LT"/>
        </w:rPr>
        <w:t xml:space="preserve"> rengti </w:t>
      </w:r>
      <w:bookmarkStart w:id="10" w:name="_Hlk221258680"/>
      <w:r w:rsidR="004A7615" w:rsidRPr="004A7615">
        <w:rPr>
          <w:color w:val="000000" w:themeColor="text1"/>
          <w:lang w:val="lt-LT"/>
        </w:rPr>
        <w:t xml:space="preserve">apie 2,5 (dviejų ir penkių dešimtųjų) ha teritorijos prie </w:t>
      </w:r>
      <w:proofErr w:type="spellStart"/>
      <w:r w:rsidR="004A7615" w:rsidRPr="004A7615">
        <w:rPr>
          <w:color w:val="000000" w:themeColor="text1"/>
          <w:lang w:val="lt-LT"/>
        </w:rPr>
        <w:t>Šešuolių</w:t>
      </w:r>
      <w:proofErr w:type="spellEnd"/>
      <w:r w:rsidR="004A7615" w:rsidRPr="004A7615">
        <w:rPr>
          <w:color w:val="000000" w:themeColor="text1"/>
          <w:lang w:val="lt-LT"/>
        </w:rPr>
        <w:t xml:space="preserve"> ir</w:t>
      </w:r>
      <w:r w:rsidR="00951CB7">
        <w:rPr>
          <w:color w:val="000000" w:themeColor="text1"/>
          <w:lang w:val="lt-LT"/>
        </w:rPr>
        <w:br/>
      </w:r>
      <w:r w:rsidR="004A7615" w:rsidRPr="004A7615">
        <w:rPr>
          <w:color w:val="000000" w:themeColor="text1"/>
          <w:lang w:val="lt-LT"/>
        </w:rPr>
        <w:t xml:space="preserve">K. G. E. </w:t>
      </w:r>
      <w:proofErr w:type="spellStart"/>
      <w:r w:rsidR="004A7615" w:rsidRPr="004A7615">
        <w:rPr>
          <w:color w:val="000000" w:themeColor="text1"/>
          <w:lang w:val="lt-LT"/>
        </w:rPr>
        <w:t>Manerheimo</w:t>
      </w:r>
      <w:proofErr w:type="spellEnd"/>
      <w:r w:rsidRPr="004A1C8E">
        <w:rPr>
          <w:color w:val="000000" w:themeColor="text1"/>
          <w:lang w:val="lt-LT"/>
        </w:rPr>
        <w:t xml:space="preserve"> gatvių detalųjį planą inicijavimo sutarties</w:t>
      </w:r>
      <w:bookmarkEnd w:id="10"/>
      <w:r w:rsidRPr="004A1C8E">
        <w:rPr>
          <w:color w:val="000000" w:themeColor="text1"/>
          <w:lang w:val="lt-LT"/>
        </w:rPr>
        <w:t xml:space="preserve"> pagrindu. </w:t>
      </w:r>
    </w:p>
    <w:p w14:paraId="38501B39" w14:textId="603D9FA1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3. N u s t a t a u  šiuos planavimo tikslus ir detaliojo plano uždavinius:</w:t>
      </w:r>
      <w:bookmarkStart w:id="11" w:name="_Hlk141179051"/>
      <w:bookmarkStart w:id="12" w:name="_Hlk133326563"/>
      <w:bookmarkStart w:id="13" w:name="_Hlk117756047"/>
      <w:r w:rsidRPr="004A1C8E">
        <w:rPr>
          <w:color w:val="000000" w:themeColor="text1"/>
          <w:lang w:val="lt-LT"/>
        </w:rPr>
        <w:t xml:space="preserve"> </w:t>
      </w:r>
      <w:r w:rsidR="003F7CD9">
        <w:rPr>
          <w:color w:val="000000" w:themeColor="text1"/>
          <w:lang w:val="lt-LT"/>
        </w:rPr>
        <w:t>planuojamoje teritorijoje</w:t>
      </w:r>
      <w:r w:rsidR="008F4684">
        <w:rPr>
          <w:color w:val="000000" w:themeColor="text1"/>
          <w:lang w:val="lt-LT"/>
        </w:rPr>
        <w:t xml:space="preserve"> suformuoti laisvą valstybinę žemę,</w:t>
      </w:r>
      <w:r w:rsidR="003F7CD9">
        <w:rPr>
          <w:color w:val="000000" w:themeColor="text1"/>
          <w:lang w:val="lt-LT"/>
        </w:rPr>
        <w:t xml:space="preserve"> </w:t>
      </w:r>
      <w:r w:rsidR="003F7CD9" w:rsidRPr="004A1C8E">
        <w:rPr>
          <w:color w:val="000000" w:themeColor="text1"/>
          <w:lang w:val="lt-LT"/>
        </w:rPr>
        <w:t>nustatyti</w:t>
      </w:r>
      <w:r w:rsidR="003F7CD9">
        <w:rPr>
          <w:color w:val="000000" w:themeColor="text1"/>
          <w:lang w:val="lt-LT"/>
        </w:rPr>
        <w:t xml:space="preserve"> </w:t>
      </w:r>
      <w:r w:rsidR="003F7CD9" w:rsidRPr="002A4950">
        <w:rPr>
          <w:lang w:val="lt-LT"/>
        </w:rPr>
        <w:t>pagrindinius ir papildomus</w:t>
      </w:r>
      <w:r w:rsidR="003F7CD9" w:rsidRPr="004A1C8E">
        <w:rPr>
          <w:color w:val="000000" w:themeColor="text1"/>
          <w:lang w:val="lt-LT"/>
        </w:rPr>
        <w:t xml:space="preserve"> teritorijos naudojimo reglamentus, </w:t>
      </w:r>
      <w:r w:rsidR="008F4684" w:rsidRPr="004A1C8E">
        <w:rPr>
          <w:color w:val="000000" w:themeColor="text1"/>
          <w:lang w:val="lt-LT"/>
        </w:rPr>
        <w:t>užtikrinti darnią urbanistinę plėtrą ir</w:t>
      </w:r>
      <w:r w:rsidR="008F4684">
        <w:rPr>
          <w:color w:val="000000" w:themeColor="text1"/>
          <w:lang w:val="lt-LT"/>
        </w:rPr>
        <w:t xml:space="preserve"> </w:t>
      </w:r>
      <w:r w:rsidR="008F4684" w:rsidRPr="00020A55">
        <w:rPr>
          <w:color w:val="000000" w:themeColor="text1"/>
          <w:lang w:val="lt-LT"/>
        </w:rPr>
        <w:t>inžinerinės infrastruktūros poreikį</w:t>
      </w:r>
      <w:r w:rsidR="001D6FAA" w:rsidRPr="004A1C8E">
        <w:rPr>
          <w:color w:val="000000" w:themeColor="text1"/>
          <w:lang w:val="lt-LT"/>
        </w:rPr>
        <w:t xml:space="preserve"> </w:t>
      </w:r>
      <w:r w:rsidRPr="004A1C8E">
        <w:rPr>
          <w:color w:val="000000" w:themeColor="text1"/>
          <w:lang w:val="lt-LT"/>
        </w:rPr>
        <w:t>vadovau</w:t>
      </w:r>
      <w:r w:rsidR="00951CB7">
        <w:rPr>
          <w:color w:val="000000" w:themeColor="text1"/>
          <w:lang w:val="lt-LT"/>
        </w:rPr>
        <w:t>jan</w:t>
      </w:r>
      <w:r w:rsidRPr="004A1C8E">
        <w:rPr>
          <w:color w:val="000000" w:themeColor="text1"/>
          <w:lang w:val="lt-LT"/>
        </w:rPr>
        <w:t>tis galiojančiais teisės aktais ir Vilniaus miesto savivaldybės teritorijos bendrojo plano sprendiniais (pagal pridedamą miesto plano ištrauką).</w:t>
      </w:r>
    </w:p>
    <w:bookmarkEnd w:id="11"/>
    <w:bookmarkEnd w:id="12"/>
    <w:bookmarkEnd w:id="13"/>
    <w:p w14:paraId="743118B8" w14:textId="51CA07E5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4. T v i r t i n u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849B" w14:textId="77777777" w:rsidR="009B5546" w:rsidRDefault="009B5546">
      <w:r>
        <w:separator/>
      </w:r>
    </w:p>
  </w:endnote>
  <w:endnote w:type="continuationSeparator" w:id="0">
    <w:p w14:paraId="71E4DE8B" w14:textId="77777777" w:rsidR="009B5546" w:rsidRDefault="009B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121A" w14:textId="77777777" w:rsidR="009B5546" w:rsidRDefault="009B5546">
      <w:r>
        <w:separator/>
      </w:r>
    </w:p>
  </w:footnote>
  <w:footnote w:type="continuationSeparator" w:id="0">
    <w:p w14:paraId="31D46429" w14:textId="77777777" w:rsidR="009B5546" w:rsidRDefault="009B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E240" w14:textId="185E40BD" w:rsidR="00D701C8" w:rsidRPr="00D701C8" w:rsidRDefault="00D701C8" w:rsidP="00D701C8">
    <w:pPr>
      <w:pStyle w:val="Antrats"/>
      <w:jc w:val="right"/>
      <w:rPr>
        <w:i/>
        <w:iCs/>
        <w:lang w:val="lt-LT"/>
      </w:rPr>
    </w:pPr>
    <w:r w:rsidRPr="00D701C8">
      <w:rPr>
        <w:i/>
        <w:i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4C"/>
    <w:rsid w:val="00016F7B"/>
    <w:rsid w:val="00020A55"/>
    <w:rsid w:val="00035711"/>
    <w:rsid w:val="00071603"/>
    <w:rsid w:val="000B25F1"/>
    <w:rsid w:val="000B59B9"/>
    <w:rsid w:val="000C2D80"/>
    <w:rsid w:val="001A6045"/>
    <w:rsid w:val="001D6FAA"/>
    <w:rsid w:val="00205D31"/>
    <w:rsid w:val="00224CCE"/>
    <w:rsid w:val="00237C6D"/>
    <w:rsid w:val="00275D4E"/>
    <w:rsid w:val="002B3B18"/>
    <w:rsid w:val="00307AAF"/>
    <w:rsid w:val="00314D10"/>
    <w:rsid w:val="00350859"/>
    <w:rsid w:val="003D642F"/>
    <w:rsid w:val="003F7CD9"/>
    <w:rsid w:val="00415E9E"/>
    <w:rsid w:val="00471683"/>
    <w:rsid w:val="00481FCB"/>
    <w:rsid w:val="004A1C8E"/>
    <w:rsid w:val="004A7615"/>
    <w:rsid w:val="004B2E8C"/>
    <w:rsid w:val="004D345A"/>
    <w:rsid w:val="00527289"/>
    <w:rsid w:val="00534A12"/>
    <w:rsid w:val="00537816"/>
    <w:rsid w:val="005477D0"/>
    <w:rsid w:val="00560D9E"/>
    <w:rsid w:val="005720C1"/>
    <w:rsid w:val="00585803"/>
    <w:rsid w:val="005911B2"/>
    <w:rsid w:val="005F42F9"/>
    <w:rsid w:val="005F7BBD"/>
    <w:rsid w:val="0060477C"/>
    <w:rsid w:val="006351E4"/>
    <w:rsid w:val="00641705"/>
    <w:rsid w:val="0065430C"/>
    <w:rsid w:val="00654F6A"/>
    <w:rsid w:val="006815B3"/>
    <w:rsid w:val="006C2D4E"/>
    <w:rsid w:val="006C3474"/>
    <w:rsid w:val="006E60B0"/>
    <w:rsid w:val="006F5EC7"/>
    <w:rsid w:val="007029B2"/>
    <w:rsid w:val="00713DD0"/>
    <w:rsid w:val="007362CF"/>
    <w:rsid w:val="007371A1"/>
    <w:rsid w:val="00770719"/>
    <w:rsid w:val="00786313"/>
    <w:rsid w:val="007A2332"/>
    <w:rsid w:val="007A242D"/>
    <w:rsid w:val="007F3F58"/>
    <w:rsid w:val="00815382"/>
    <w:rsid w:val="008217C2"/>
    <w:rsid w:val="00862006"/>
    <w:rsid w:val="00880001"/>
    <w:rsid w:val="00893C76"/>
    <w:rsid w:val="008C279F"/>
    <w:rsid w:val="008C589B"/>
    <w:rsid w:val="008D4369"/>
    <w:rsid w:val="008D4620"/>
    <w:rsid w:val="008F4684"/>
    <w:rsid w:val="009069B2"/>
    <w:rsid w:val="00951CB7"/>
    <w:rsid w:val="0098213D"/>
    <w:rsid w:val="00994FDD"/>
    <w:rsid w:val="009B5546"/>
    <w:rsid w:val="009C131C"/>
    <w:rsid w:val="009D2503"/>
    <w:rsid w:val="009E2D13"/>
    <w:rsid w:val="009E36D9"/>
    <w:rsid w:val="009F2D53"/>
    <w:rsid w:val="00A01AED"/>
    <w:rsid w:val="00A711DF"/>
    <w:rsid w:val="00A72CFF"/>
    <w:rsid w:val="00A72E6A"/>
    <w:rsid w:val="00A73B31"/>
    <w:rsid w:val="00AB5D7E"/>
    <w:rsid w:val="00AD5C30"/>
    <w:rsid w:val="00B30AAA"/>
    <w:rsid w:val="00B5638C"/>
    <w:rsid w:val="00BA16A6"/>
    <w:rsid w:val="00C26AC5"/>
    <w:rsid w:val="00C459B0"/>
    <w:rsid w:val="00C62096"/>
    <w:rsid w:val="00C975B9"/>
    <w:rsid w:val="00CC7E07"/>
    <w:rsid w:val="00D04396"/>
    <w:rsid w:val="00D36842"/>
    <w:rsid w:val="00D701C8"/>
    <w:rsid w:val="00D87495"/>
    <w:rsid w:val="00DB5928"/>
    <w:rsid w:val="00DC6983"/>
    <w:rsid w:val="00DD051C"/>
    <w:rsid w:val="00E53E75"/>
    <w:rsid w:val="00E761F1"/>
    <w:rsid w:val="00E96247"/>
    <w:rsid w:val="00F0024A"/>
    <w:rsid w:val="00F46164"/>
    <w:rsid w:val="00F53238"/>
    <w:rsid w:val="00F53C7B"/>
    <w:rsid w:val="00F67B66"/>
    <w:rsid w:val="00F7772F"/>
    <w:rsid w:val="00F96C62"/>
    <w:rsid w:val="00FA7EF7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481FCB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0716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716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160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6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60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DF50-6CC8-4266-A6B7-3F462717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3</cp:revision>
  <dcterms:created xsi:type="dcterms:W3CDTF">2026-05-14T13:30:00Z</dcterms:created>
  <dcterms:modified xsi:type="dcterms:W3CDTF">2026-05-26T16:21:00Z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