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889A" w14:textId="77777777" w:rsidR="0080674C" w:rsidRDefault="0080674C" w:rsidP="00436E4F">
      <w:pPr>
        <w:jc w:val="center"/>
        <w:rPr>
          <w:b/>
          <w:sz w:val="24"/>
          <w:szCs w:val="24"/>
        </w:rPr>
      </w:pPr>
    </w:p>
    <w:p w14:paraId="11553CD5" w14:textId="77777777" w:rsidR="001C749F" w:rsidRDefault="001C749F"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15F99111" w14:textId="77777777" w:rsidR="009707FF" w:rsidRPr="009707FF" w:rsidRDefault="009707FF" w:rsidP="009707FF">
      <w:pPr>
        <w:jc w:val="center"/>
        <w:rPr>
          <w:b/>
          <w:sz w:val="24"/>
          <w:szCs w:val="24"/>
        </w:rPr>
      </w:pPr>
      <w:r w:rsidRPr="009707FF">
        <w:rPr>
          <w:b/>
          <w:sz w:val="24"/>
          <w:szCs w:val="24"/>
        </w:rPr>
        <w:t>DĖL PANAIKINTŲ SALŲ IR NERAVŲ KAIMŲ GATVIŲ PRISKYRIMO VILNIAUS MIESTUI IR JŲ RIBŲ</w:t>
      </w:r>
    </w:p>
    <w:p w14:paraId="5F3E85A5" w14:textId="77777777" w:rsidR="003E7A15" w:rsidRPr="009707FF" w:rsidRDefault="003E7A15" w:rsidP="00436E4F">
      <w:pPr>
        <w:tabs>
          <w:tab w:val="left" w:pos="5940"/>
        </w:tabs>
        <w:jc w:val="center"/>
        <w:rPr>
          <w:caps/>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032CE881" w:rsidR="003E7A15" w:rsidRPr="003E7A15" w:rsidRDefault="003E7A15" w:rsidP="003E7A15">
      <w:pPr>
        <w:pStyle w:val="Pagrindiniotekstotrauka2"/>
        <w:rPr>
          <w:b w:val="0"/>
          <w:bCs w:val="0"/>
          <w:szCs w:val="24"/>
        </w:rPr>
      </w:pPr>
      <w:r w:rsidRPr="003E7A15">
        <w:rPr>
          <w:b w:val="0"/>
          <w:bCs w:val="0"/>
          <w:szCs w:val="24"/>
        </w:rPr>
        <w:t>202</w:t>
      </w:r>
      <w:r w:rsidR="0006431D">
        <w:rPr>
          <w:b w:val="0"/>
          <w:bCs w:val="0"/>
          <w:szCs w:val="24"/>
        </w:rPr>
        <w:t>5</w:t>
      </w:r>
      <w:r w:rsidR="00436E4F">
        <w:rPr>
          <w:b w:val="0"/>
          <w:bCs w:val="0"/>
          <w:szCs w:val="24"/>
        </w:rPr>
        <w:t xml:space="preserve"> m. </w:t>
      </w:r>
      <w:r w:rsidR="009707FF">
        <w:rPr>
          <w:b w:val="0"/>
          <w:bCs w:val="0"/>
          <w:szCs w:val="24"/>
        </w:rPr>
        <w:t>vasario 25</w:t>
      </w:r>
      <w:r w:rsidR="00080CD8">
        <w:rPr>
          <w:b w:val="0"/>
          <w:bCs w:val="0"/>
          <w:szCs w:val="24"/>
        </w:rPr>
        <w:t xml:space="preserve"> d. </w:t>
      </w:r>
    </w:p>
    <w:p w14:paraId="49E19AD3" w14:textId="77777777" w:rsidR="00A90D83" w:rsidRDefault="00A90D83" w:rsidP="00A90D83">
      <w:pPr>
        <w:pStyle w:val="Pagrindiniotekstotrauka2"/>
        <w:ind w:left="0" w:firstLine="0"/>
        <w:jc w:val="left"/>
        <w:rPr>
          <w:b w:val="0"/>
          <w:bCs w:val="0"/>
          <w:szCs w:val="24"/>
        </w:rPr>
      </w:pP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613D9668" w14:textId="77777777" w:rsidR="00FB2471" w:rsidRDefault="003E7A15" w:rsidP="009707FF">
      <w:pPr>
        <w:pStyle w:val="Betarp"/>
        <w:ind w:firstLine="567"/>
        <w:jc w:val="both"/>
      </w:pPr>
      <w:r w:rsidRPr="00080CD8">
        <w:t xml:space="preserve">Šiame Tarybos sprendimo projekte siūloma </w:t>
      </w:r>
      <w:r w:rsidR="009707FF">
        <w:t>vadovaujantis</w:t>
      </w:r>
      <w:r w:rsidR="009707FF" w:rsidRPr="009707FF">
        <w:t xml:space="preserve"> Lietuvos Respublikos Vyriausybės 2024 m. lapkričio 27 d. nutarimu Nr. 1030 ,,Dėl Vilniaus miesto savivaldybės gyvenamųjų vietovių teritorijų ribų tvarkymo“</w:t>
      </w:r>
      <w:r w:rsidR="00FB2471">
        <w:t xml:space="preserve"> (toliau – Vyriausybės nutarimas)</w:t>
      </w:r>
      <w:r w:rsidR="009707FF" w:rsidRPr="009707FF">
        <w:t xml:space="preserve"> </w:t>
      </w:r>
      <w:r w:rsidR="009707FF">
        <w:t xml:space="preserve">ir </w:t>
      </w:r>
      <w:r w:rsidRPr="009707FF">
        <w:t xml:space="preserve">atsižvelgus į Vilniaus miesto savivaldybės tarybos Istorinės atminties komisijos </w:t>
      </w:r>
      <w:r w:rsidR="00080CD8" w:rsidRPr="009707FF">
        <w:t>202</w:t>
      </w:r>
      <w:r w:rsidR="0006431D" w:rsidRPr="009707FF">
        <w:t>5</w:t>
      </w:r>
      <w:r w:rsidR="00080CD8" w:rsidRPr="009707FF">
        <w:t xml:space="preserve"> m. </w:t>
      </w:r>
      <w:r w:rsidR="0006431D" w:rsidRPr="009707FF">
        <w:t xml:space="preserve">sausio </w:t>
      </w:r>
      <w:r w:rsidR="003D7E32" w:rsidRPr="009707FF">
        <w:t>16</w:t>
      </w:r>
      <w:r w:rsidR="00080CD8" w:rsidRPr="009707FF">
        <w:t xml:space="preserve"> d. posėdžio protokolą Nr. 9-</w:t>
      </w:r>
      <w:r w:rsidR="003D7E32" w:rsidRPr="009707FF">
        <w:t>1</w:t>
      </w:r>
      <w:r w:rsidR="00080CD8" w:rsidRPr="009707FF">
        <w:t>/2</w:t>
      </w:r>
      <w:r w:rsidR="0006431D" w:rsidRPr="009707FF">
        <w:t>5</w:t>
      </w:r>
      <w:r w:rsidR="00080CD8" w:rsidRPr="009707FF">
        <w:t>(1.1.29E-TAR)</w:t>
      </w:r>
      <w:r w:rsidR="00D955F3" w:rsidRPr="009707FF">
        <w:t xml:space="preserve"> </w:t>
      </w:r>
      <w:r w:rsidR="00EA223F" w:rsidRPr="009707FF">
        <w:t>siūloma</w:t>
      </w:r>
      <w:r w:rsidR="00030130" w:rsidRPr="009707FF">
        <w:t xml:space="preserve"> </w:t>
      </w:r>
      <w:r w:rsidR="009707FF">
        <w:t>Grigiškių seniūnijoje gatv</w:t>
      </w:r>
      <w:r w:rsidR="00FB2471">
        <w:t>es</w:t>
      </w:r>
      <w:r w:rsidR="009707FF">
        <w:t xml:space="preserve"> iš panaikintų Salų ir Neravų kaimų</w:t>
      </w:r>
      <w:r w:rsidR="00FB2471">
        <w:t xml:space="preserve"> priskirti Vilniaus miestui</w:t>
      </w:r>
      <w:r w:rsidR="009707FF">
        <w:t>.</w:t>
      </w:r>
    </w:p>
    <w:p w14:paraId="54E942E4" w14:textId="4948153B" w:rsidR="00FB2471" w:rsidRDefault="009707FF" w:rsidP="009707FF">
      <w:pPr>
        <w:pStyle w:val="Betarp"/>
        <w:ind w:firstLine="567"/>
        <w:jc w:val="both"/>
      </w:pPr>
      <w:r>
        <w:t>Vyriausyb</w:t>
      </w:r>
      <w:r w:rsidR="00FB2471">
        <w:t>ės nutarimu</w:t>
      </w:r>
      <w:r>
        <w:t xml:space="preserve"> panaikinus Vilniaus miesto savivaldybės teritorijoje 90 gyvenamųjų vietovių (kaim</w:t>
      </w:r>
      <w:r w:rsidR="00FB2471">
        <w:t>ų</w:t>
      </w:r>
      <w:r>
        <w:t xml:space="preserve"> kurie po 1995 metų buvo prijungti prie Vilniaus miesto savivaldybės, tačiau faktiškai liko neišregistruoti VĮ Registrų centro Adresų registre)</w:t>
      </w:r>
      <w:r w:rsidR="00FB2471">
        <w:t xml:space="preserve"> savivaldybės teritorijoje nustatytos dvi gyvenamosios vietovės t.y. Vilniaus miestas ir Grigiškių miestas.</w:t>
      </w:r>
      <w:r w:rsidR="00D73BDC">
        <w:t xml:space="preserve"> Dėl patikslintų Vilniaus ir Grigiškių miestų ribų naikinami  kai kurių gatvių pavadinimai bei tikslinamos gatvių ribos/ašinės linijos.</w:t>
      </w:r>
    </w:p>
    <w:p w14:paraId="20AD1C0A" w14:textId="1FF1B9EB" w:rsidR="003E7A15" w:rsidRPr="00030130" w:rsidRDefault="00FB2471" w:rsidP="009707FF">
      <w:pPr>
        <w:pStyle w:val="Betarp"/>
        <w:ind w:firstLine="567"/>
        <w:jc w:val="both"/>
      </w:pPr>
      <w:r>
        <w:t>Salų ir Neravų kaimai Vilniaus miesto savivaldybėje buvo įteisinti kaip atskiros gyvenamosios vietovės, todėl po vietos gyventojų apklausos ir jiems pareiškus valią, kad šie kaimai būtų prijungti prie Vilniaus miesto, šiuo Tarybos sprendimu būtina sutvarkyti šių panaikintų kaimų gatves, jas priskiriant Vilniaus miestui</w:t>
      </w:r>
      <w:r w:rsidR="00D73BDC">
        <w:t>, taip pat siūloma Administracijos direktoriaus įsakymu sutvarkyti minėtų kaimų adresus.</w:t>
      </w:r>
    </w:p>
    <w:p w14:paraId="4D98AEF2" w14:textId="2BE9BFE6"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00D955F3" w:rsidRPr="00C41DAD">
          <w:rPr>
            <w:rStyle w:val="Hipersaitas"/>
            <w:i/>
            <w:iCs/>
            <w:sz w:val="24"/>
            <w:szCs w:val="24"/>
          </w:rPr>
          <w:t>www.vilnius.lt</w:t>
        </w:r>
      </w:hyperlink>
      <w:r w:rsidRPr="003E7A15">
        <w:rPr>
          <w:sz w:val="24"/>
          <w:szCs w:val="24"/>
        </w:rPr>
        <w:t xml:space="preserve"> paskelbta 202</w:t>
      </w:r>
      <w:r w:rsidR="0006431D">
        <w:rPr>
          <w:sz w:val="24"/>
          <w:szCs w:val="24"/>
        </w:rPr>
        <w:t>5</w:t>
      </w:r>
      <w:r w:rsidRPr="003E7A15">
        <w:rPr>
          <w:sz w:val="24"/>
          <w:szCs w:val="24"/>
        </w:rPr>
        <w:t>-</w:t>
      </w:r>
      <w:r w:rsidR="0006431D">
        <w:rPr>
          <w:sz w:val="24"/>
          <w:szCs w:val="24"/>
        </w:rPr>
        <w:t>0</w:t>
      </w:r>
      <w:r w:rsidR="00D73BDC">
        <w:rPr>
          <w:sz w:val="24"/>
          <w:szCs w:val="24"/>
        </w:rPr>
        <w:t>2</w:t>
      </w:r>
      <w:r w:rsidR="00845B16">
        <w:rPr>
          <w:sz w:val="24"/>
          <w:szCs w:val="24"/>
        </w:rPr>
        <w:t xml:space="preserve">-        </w:t>
      </w:r>
      <w:r w:rsidR="00683448">
        <w:rPr>
          <w:sz w:val="24"/>
          <w:szCs w:val="24"/>
        </w:rPr>
        <w:t>.</w:t>
      </w:r>
    </w:p>
    <w:p w14:paraId="1A363CD4" w14:textId="5A321971" w:rsidR="009707FF" w:rsidRPr="00EE60A9" w:rsidRDefault="005F5C04" w:rsidP="00EE60A9">
      <w:pPr>
        <w:pStyle w:val="Betarp"/>
        <w:ind w:firstLine="567"/>
        <w:jc w:val="both"/>
        <w:rPr>
          <w:b/>
          <w:bCs/>
        </w:rPr>
      </w:pPr>
      <w:r w:rsidRPr="00EE60A9">
        <w:rPr>
          <w:b/>
          <w:bCs/>
          <w:shd w:val="clear" w:color="auto" w:fill="FFFFFF"/>
        </w:rPr>
        <w:t>2</w:t>
      </w:r>
      <w:r w:rsidR="00C30EEA" w:rsidRPr="00EE60A9">
        <w:rPr>
          <w:b/>
          <w:bCs/>
          <w:shd w:val="clear" w:color="auto" w:fill="FFFFFF"/>
        </w:rPr>
        <w:t xml:space="preserve">. </w:t>
      </w:r>
      <w:r w:rsidR="009707FF" w:rsidRPr="00EE60A9">
        <w:rPr>
          <w:b/>
          <w:bCs/>
        </w:rPr>
        <w:t>Priskirti Grigiškių seniūnijoje Vilniaus miestui šias panaikintų gyvenamųjų vietovių gatves:</w:t>
      </w:r>
    </w:p>
    <w:p w14:paraId="4137D04F" w14:textId="48AC75E5" w:rsidR="00C30EEA" w:rsidRDefault="00EE60A9" w:rsidP="00EE60A9">
      <w:pPr>
        <w:pStyle w:val="Betarp"/>
        <w:ind w:firstLine="567"/>
        <w:jc w:val="both"/>
      </w:pPr>
      <w:r w:rsidRPr="00EE60A9">
        <w:rPr>
          <w:b/>
          <w:bCs/>
          <w:szCs w:val="20"/>
        </w:rPr>
        <w:t>2.1</w:t>
      </w:r>
      <w:r w:rsidRPr="00EE60A9">
        <w:rPr>
          <w:b/>
          <w:bCs/>
          <w:i/>
          <w:iCs/>
          <w:szCs w:val="20"/>
        </w:rPr>
        <w:t>.</w:t>
      </w:r>
      <w:r w:rsidRPr="00EE60A9">
        <w:rPr>
          <w:i/>
          <w:iCs/>
          <w:szCs w:val="20"/>
        </w:rPr>
        <w:t xml:space="preserve"> Salų kaimo Žalvarnių, Zylių, Upokšnio, Tetervinų, Suopių, Sniegenų, Slankų, Salų, Kurtinių, </w:t>
      </w:r>
      <w:r w:rsidRPr="00EE60A9">
        <w:rPr>
          <w:i/>
          <w:iCs/>
        </w:rPr>
        <w:t>Jerubių, Geldučių, Garnių, Erškėčių, Čiurlių, Aušros, Antano Smolskaus gatves</w:t>
      </w:r>
      <w:r>
        <w:t>;</w:t>
      </w:r>
    </w:p>
    <w:p w14:paraId="285B8094" w14:textId="7D168606" w:rsidR="00EE60A9" w:rsidRDefault="00EE60A9" w:rsidP="00EE60A9">
      <w:pPr>
        <w:pStyle w:val="Betarp"/>
        <w:ind w:firstLine="567"/>
        <w:jc w:val="both"/>
        <w:rPr>
          <w:i/>
          <w:iCs/>
        </w:rPr>
      </w:pPr>
      <w:r w:rsidRPr="00EE60A9">
        <w:rPr>
          <w:b/>
          <w:bCs/>
        </w:rPr>
        <w:t>2.2.</w:t>
      </w:r>
      <w:r>
        <w:t xml:space="preserve"> </w:t>
      </w:r>
      <w:r w:rsidRPr="00EE60A9">
        <w:rPr>
          <w:i/>
          <w:iCs/>
        </w:rPr>
        <w:t>Neravų kaimo Tilvikų, Spyglių, Neravų gatves</w:t>
      </w:r>
      <w:r>
        <w:rPr>
          <w:i/>
          <w:iCs/>
        </w:rPr>
        <w:t>.</w:t>
      </w:r>
    </w:p>
    <w:p w14:paraId="4FDB1181" w14:textId="3D36003D" w:rsidR="00EE60A9" w:rsidRDefault="00EE60A9" w:rsidP="00EE60A9">
      <w:pPr>
        <w:pStyle w:val="Betarp"/>
        <w:ind w:firstLine="567"/>
        <w:jc w:val="both"/>
        <w:rPr>
          <w:b/>
          <w:bCs/>
        </w:rPr>
      </w:pPr>
      <w:r w:rsidRPr="00EE60A9">
        <w:rPr>
          <w:b/>
          <w:bCs/>
        </w:rPr>
        <w:t>3. Panaikinti Grigiškių seniūnijoje:</w:t>
      </w:r>
    </w:p>
    <w:p w14:paraId="4426A3DE" w14:textId="20E0452D" w:rsidR="00EE60A9" w:rsidRDefault="00EE60A9" w:rsidP="00EE60A9">
      <w:pPr>
        <w:pStyle w:val="Betarp"/>
        <w:ind w:firstLine="567"/>
        <w:jc w:val="both"/>
      </w:pPr>
      <w:r>
        <w:rPr>
          <w:b/>
          <w:bCs/>
        </w:rPr>
        <w:t xml:space="preserve">3.1. </w:t>
      </w:r>
      <w:r>
        <w:t xml:space="preserve">panaikintame Salų kaime </w:t>
      </w:r>
      <w:r w:rsidRPr="00EE60A9">
        <w:rPr>
          <w:i/>
          <w:iCs/>
        </w:rPr>
        <w:t xml:space="preserve">Gėlių </w:t>
      </w:r>
      <w:r>
        <w:t xml:space="preserve">gatvės pavadinimą, panaikintame Neravų kaime </w:t>
      </w:r>
      <w:r w:rsidRPr="00EE60A9">
        <w:rPr>
          <w:i/>
          <w:iCs/>
        </w:rPr>
        <w:t>Sniegenų</w:t>
      </w:r>
      <w:r>
        <w:t xml:space="preserve"> gatvės pavadinimą;</w:t>
      </w:r>
    </w:p>
    <w:p w14:paraId="41836B4D" w14:textId="29DF06ED" w:rsidR="00EE60A9" w:rsidRDefault="00EE60A9" w:rsidP="00EE60A9">
      <w:pPr>
        <w:pStyle w:val="Betarp"/>
        <w:ind w:firstLine="567"/>
        <w:jc w:val="both"/>
      </w:pPr>
      <w:r w:rsidRPr="00EE60A9">
        <w:rPr>
          <w:b/>
          <w:bCs/>
        </w:rPr>
        <w:t>3.2.</w:t>
      </w:r>
      <w:r>
        <w:t xml:space="preserve"> Grigiškių mieste </w:t>
      </w:r>
      <w:r w:rsidRPr="00EE60A9">
        <w:rPr>
          <w:i/>
          <w:iCs/>
        </w:rPr>
        <w:t>Zylių, Aušros, Sniegenų</w:t>
      </w:r>
      <w:r>
        <w:t xml:space="preserve"> gatvių pavadinimus.</w:t>
      </w:r>
    </w:p>
    <w:p w14:paraId="68772546" w14:textId="044DA01E" w:rsidR="00D73BDC" w:rsidRPr="00D73BDC" w:rsidRDefault="00D73BDC" w:rsidP="00D73BDC">
      <w:pPr>
        <w:pStyle w:val="Betarp"/>
        <w:ind w:firstLine="567"/>
      </w:pPr>
      <w:r w:rsidRPr="00D73BDC">
        <w:rPr>
          <w:b/>
          <w:bCs/>
        </w:rPr>
        <w:t>4.</w:t>
      </w:r>
      <w:r>
        <w:t xml:space="preserve"> Dėl patikslintų Vilniaus miesto ir Grigiškių miesto ribų, p</w:t>
      </w:r>
      <w:r w:rsidRPr="00DF1A09">
        <w:t>atikslin</w:t>
      </w:r>
      <w:r>
        <w:t>amos</w:t>
      </w:r>
      <w:r w:rsidRPr="00DF1A09">
        <w:t xml:space="preserve"> </w:t>
      </w:r>
      <w:r>
        <w:t>Grigiškių</w:t>
      </w:r>
      <w:r w:rsidRPr="00DF1A09">
        <w:t xml:space="preserve"> miesto </w:t>
      </w:r>
      <w:r>
        <w:rPr>
          <w:szCs w:val="20"/>
        </w:rPr>
        <w:t>Žalvarnių, Slankų, Gėlių gatvių ašines linijos.</w:t>
      </w:r>
    </w:p>
    <w:p w14:paraId="5464B21C" w14:textId="12B08C61" w:rsidR="00C30EEA" w:rsidRPr="003E7A15" w:rsidRDefault="00D73BDC" w:rsidP="00C30EEA">
      <w:pPr>
        <w:ind w:firstLine="567"/>
        <w:jc w:val="both"/>
        <w:rPr>
          <w:b/>
          <w:sz w:val="24"/>
          <w:szCs w:val="24"/>
        </w:rPr>
      </w:pPr>
      <w:r>
        <w:rPr>
          <w:b/>
          <w:sz w:val="24"/>
          <w:szCs w:val="24"/>
        </w:rPr>
        <w:t>5</w:t>
      </w:r>
      <w:r w:rsidR="00C30EEA" w:rsidRPr="003E7A15">
        <w:rPr>
          <w:b/>
          <w:sz w:val="24"/>
          <w:szCs w:val="24"/>
        </w:rPr>
        <w:t>. Šiuo metu galiojančios ir teikiamu klausimu siūlomos naujos teisinio reguliavimo nuostatos</w:t>
      </w:r>
    </w:p>
    <w:p w14:paraId="3611B842" w14:textId="0D3E6AFD" w:rsidR="00C30EEA" w:rsidRPr="003E7A15"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w:t>
      </w:r>
      <w:r w:rsidR="00D73BDC">
        <w:rPr>
          <w:sz w:val="24"/>
          <w:szCs w:val="24"/>
        </w:rPr>
        <w:t>.</w:t>
      </w:r>
      <w:r w:rsidRPr="003E7A15">
        <w:rPr>
          <w:sz w:val="24"/>
          <w:szCs w:val="24"/>
        </w:rPr>
        <w:t xml:space="preserve"> </w:t>
      </w:r>
    </w:p>
    <w:p w14:paraId="60D69EE1" w14:textId="76147FFA" w:rsidR="00C30EEA" w:rsidRPr="003E7A15" w:rsidRDefault="00D73BDC" w:rsidP="00C30EEA">
      <w:pPr>
        <w:ind w:firstLine="567"/>
        <w:jc w:val="both"/>
        <w:rPr>
          <w:b/>
          <w:sz w:val="24"/>
          <w:szCs w:val="24"/>
        </w:rPr>
      </w:pPr>
      <w:r>
        <w:rPr>
          <w:b/>
          <w:sz w:val="24"/>
          <w:szCs w:val="24"/>
        </w:rPr>
        <w:t>6</w:t>
      </w:r>
      <w:r w:rsidR="00C30EEA" w:rsidRPr="003E7A15">
        <w:rPr>
          <w:b/>
          <w:sz w:val="24"/>
          <w:szCs w:val="24"/>
        </w:rPr>
        <w:t>. Galimos teigiamos ar neigiamos priimto teisės akto pasekmės, kokių priemonių būtina imtis, siekiant pastarųjų išvengti</w:t>
      </w:r>
    </w:p>
    <w:p w14:paraId="249A14F4" w14:textId="66C3A08C" w:rsidR="00C30EEA" w:rsidRPr="003E7A15" w:rsidRDefault="00C30EEA" w:rsidP="00C30EEA">
      <w:pPr>
        <w:ind w:firstLine="567"/>
        <w:jc w:val="both"/>
        <w:rPr>
          <w:sz w:val="24"/>
          <w:szCs w:val="24"/>
        </w:rPr>
      </w:pPr>
      <w:r w:rsidRPr="003E7A15">
        <w:rPr>
          <w:sz w:val="24"/>
          <w:szCs w:val="24"/>
        </w:rPr>
        <w:t xml:space="preserve">Šio sprendimo pagrindu pildomas gatvių registras ir tikslinama jų apskaita. </w:t>
      </w:r>
      <w:r w:rsidR="00D73BDC">
        <w:rPr>
          <w:sz w:val="24"/>
          <w:szCs w:val="24"/>
        </w:rPr>
        <w:t xml:space="preserve">Panaikintų gyvenamųjų vietovių gatvės priskiriamos Vilniaus miestui, kad </w:t>
      </w:r>
      <w:r w:rsidR="00E71FB8">
        <w:rPr>
          <w:sz w:val="24"/>
          <w:szCs w:val="24"/>
        </w:rPr>
        <w:t xml:space="preserve">pagal Vyriausybės nutarimą </w:t>
      </w:r>
      <w:r w:rsidR="00D73BDC">
        <w:rPr>
          <w:sz w:val="24"/>
          <w:szCs w:val="24"/>
        </w:rPr>
        <w:t>VĮ Registrų centras baigtų gyvenamųjų vietovių ribų</w:t>
      </w:r>
      <w:r w:rsidR="00E71FB8">
        <w:rPr>
          <w:sz w:val="24"/>
          <w:szCs w:val="24"/>
        </w:rPr>
        <w:t xml:space="preserve"> įregistravimo procedūrą </w:t>
      </w:r>
      <w:r w:rsidR="00D73BDC">
        <w:rPr>
          <w:sz w:val="24"/>
          <w:szCs w:val="24"/>
        </w:rPr>
        <w:t>Vilniaus miesto savivaldybės teritorijoje</w:t>
      </w:r>
      <w:r w:rsidR="00E71FB8">
        <w:rPr>
          <w:sz w:val="24"/>
          <w:szCs w:val="24"/>
        </w:rPr>
        <w:t>.</w:t>
      </w:r>
    </w:p>
    <w:p w14:paraId="462287BE" w14:textId="7BCCE43A" w:rsidR="00C30EEA" w:rsidRPr="003E7A15" w:rsidRDefault="00E71FB8" w:rsidP="00C30EEA">
      <w:pPr>
        <w:ind w:firstLine="567"/>
        <w:jc w:val="both"/>
        <w:rPr>
          <w:b/>
          <w:sz w:val="24"/>
          <w:szCs w:val="24"/>
        </w:rPr>
      </w:pPr>
      <w:r>
        <w:rPr>
          <w:b/>
          <w:sz w:val="24"/>
          <w:szCs w:val="24"/>
        </w:rPr>
        <w:t>7</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3CB1345A" w:rsidR="00C30EEA" w:rsidRPr="003E7A15" w:rsidRDefault="00E71FB8" w:rsidP="00C30EEA">
      <w:pPr>
        <w:ind w:firstLine="567"/>
        <w:jc w:val="both"/>
        <w:rPr>
          <w:b/>
          <w:sz w:val="24"/>
          <w:szCs w:val="24"/>
        </w:rPr>
      </w:pPr>
      <w:r>
        <w:rPr>
          <w:b/>
          <w:sz w:val="24"/>
          <w:szCs w:val="24"/>
        </w:rPr>
        <w:t>8</w:t>
      </w:r>
      <w:r w:rsidR="00C30EEA" w:rsidRPr="003E7A15">
        <w:rPr>
          <w:b/>
          <w:sz w:val="24"/>
          <w:szCs w:val="24"/>
        </w:rPr>
        <w:t>. Priimtam teisės aktui įgyvendinti reikalingi papildomi (priimti, pakeisti) teisės aktai</w:t>
      </w:r>
    </w:p>
    <w:p w14:paraId="7789AF40" w14:textId="2294F019" w:rsidR="0027586A" w:rsidRPr="0027586A" w:rsidRDefault="0027586A" w:rsidP="00C30EEA">
      <w:pPr>
        <w:ind w:firstLine="567"/>
        <w:jc w:val="both"/>
        <w:rPr>
          <w:bCs/>
          <w:sz w:val="24"/>
          <w:szCs w:val="24"/>
        </w:rPr>
      </w:pPr>
      <w:r w:rsidRPr="0027586A">
        <w:rPr>
          <w:bCs/>
          <w:sz w:val="24"/>
          <w:szCs w:val="24"/>
        </w:rPr>
        <w:t>Papildomų teisės aktų nereikia</w:t>
      </w:r>
      <w:r w:rsidR="00E71FB8">
        <w:rPr>
          <w:bCs/>
          <w:sz w:val="24"/>
          <w:szCs w:val="24"/>
        </w:rPr>
        <w:t>.</w:t>
      </w:r>
    </w:p>
    <w:p w14:paraId="08E54C59" w14:textId="1218E0B9" w:rsidR="00C30EEA" w:rsidRPr="003E7A15" w:rsidRDefault="00E71FB8" w:rsidP="00C30EEA">
      <w:pPr>
        <w:ind w:firstLine="567"/>
        <w:jc w:val="both"/>
        <w:rPr>
          <w:b/>
          <w:sz w:val="24"/>
          <w:szCs w:val="24"/>
        </w:rPr>
      </w:pPr>
      <w:r>
        <w:rPr>
          <w:b/>
          <w:sz w:val="24"/>
          <w:szCs w:val="24"/>
        </w:rPr>
        <w:t>9</w:t>
      </w:r>
      <w:r w:rsidR="00C30EEA" w:rsidRPr="003E7A15">
        <w:rPr>
          <w:b/>
          <w:sz w:val="24"/>
          <w:szCs w:val="24"/>
        </w:rPr>
        <w:t>. Biudžeto lėšų poreikis teisės aktui įgyvendinti</w:t>
      </w:r>
    </w:p>
    <w:p w14:paraId="5FAEB23F" w14:textId="099C3A6A" w:rsidR="00C30EEA" w:rsidRPr="003E7A15" w:rsidRDefault="00C30EEA" w:rsidP="00C30EEA">
      <w:pPr>
        <w:ind w:firstLine="567"/>
        <w:jc w:val="both"/>
        <w:rPr>
          <w:sz w:val="24"/>
          <w:szCs w:val="24"/>
        </w:rPr>
      </w:pPr>
      <w:r w:rsidRPr="003E7A15">
        <w:rPr>
          <w:sz w:val="24"/>
          <w:szCs w:val="24"/>
        </w:rPr>
        <w:t>Gatv</w:t>
      </w:r>
      <w:r w:rsidR="00E71FB8">
        <w:rPr>
          <w:sz w:val="24"/>
          <w:szCs w:val="24"/>
        </w:rPr>
        <w:t xml:space="preserve">ių </w:t>
      </w:r>
      <w:r w:rsidRPr="003E7A15">
        <w:rPr>
          <w:sz w:val="24"/>
          <w:szCs w:val="24"/>
        </w:rPr>
        <w:t>pavadinim</w:t>
      </w:r>
      <w:r w:rsidR="00155403">
        <w:rPr>
          <w:sz w:val="24"/>
          <w:szCs w:val="24"/>
        </w:rPr>
        <w:t>ų</w:t>
      </w:r>
      <w:r w:rsidRPr="003E7A15">
        <w:rPr>
          <w:sz w:val="24"/>
          <w:szCs w:val="24"/>
        </w:rPr>
        <w:t xml:space="preserve"> lentelėms pagaminti</w:t>
      </w:r>
      <w:r w:rsidR="00E71FB8">
        <w:rPr>
          <w:sz w:val="24"/>
          <w:szCs w:val="24"/>
        </w:rPr>
        <w:t>/</w:t>
      </w:r>
      <w:r w:rsidRPr="003E7A15">
        <w:rPr>
          <w:sz w:val="24"/>
          <w:szCs w:val="24"/>
        </w:rPr>
        <w:t>iškabinti</w:t>
      </w:r>
      <w:r w:rsidR="00E71FB8">
        <w:rPr>
          <w:sz w:val="24"/>
          <w:szCs w:val="24"/>
        </w:rPr>
        <w:t>, panaikintų – nuimti.</w:t>
      </w:r>
    </w:p>
    <w:p w14:paraId="4BF8F267" w14:textId="659913E5" w:rsidR="00C30EEA" w:rsidRPr="003E7A15" w:rsidRDefault="00E71FB8" w:rsidP="00C30EEA">
      <w:pPr>
        <w:ind w:firstLine="567"/>
        <w:jc w:val="both"/>
        <w:rPr>
          <w:b/>
          <w:sz w:val="24"/>
          <w:szCs w:val="24"/>
        </w:rPr>
      </w:pPr>
      <w:r>
        <w:rPr>
          <w:b/>
          <w:sz w:val="24"/>
          <w:szCs w:val="24"/>
        </w:rPr>
        <w:t>10</w:t>
      </w:r>
      <w:r w:rsidR="00C30EEA" w:rsidRPr="003E7A15">
        <w:rPr>
          <w:b/>
          <w:sz w:val="24"/>
          <w:szCs w:val="24"/>
        </w:rPr>
        <w:t>. Teisės akto projekto rengimo metu gauti specialistų vertinimai ir išvados</w:t>
      </w:r>
    </w:p>
    <w:p w14:paraId="28783941" w14:textId="77777777" w:rsidR="00C30EEA" w:rsidRDefault="00C30EEA" w:rsidP="00C30EEA">
      <w:pPr>
        <w:ind w:firstLine="567"/>
        <w:jc w:val="both"/>
        <w:rPr>
          <w:sz w:val="24"/>
          <w:szCs w:val="24"/>
        </w:rPr>
      </w:pPr>
      <w:r w:rsidRPr="003E7A15">
        <w:rPr>
          <w:sz w:val="24"/>
          <w:szCs w:val="24"/>
        </w:rPr>
        <w:t>Nėra</w:t>
      </w:r>
    </w:p>
    <w:p w14:paraId="45F7211B" w14:textId="77777777" w:rsidR="003C4C6F" w:rsidRPr="003E7A15" w:rsidRDefault="003C4C6F" w:rsidP="00C30EEA">
      <w:pPr>
        <w:ind w:firstLine="567"/>
        <w:jc w:val="both"/>
        <w:rPr>
          <w:sz w:val="24"/>
          <w:szCs w:val="24"/>
        </w:rPr>
      </w:pPr>
    </w:p>
    <w:p w14:paraId="2739324E" w14:textId="6359C6FA" w:rsidR="00C30EEA" w:rsidRPr="003E7A15" w:rsidRDefault="00E71FB8" w:rsidP="00C30EEA">
      <w:pPr>
        <w:ind w:firstLine="567"/>
        <w:jc w:val="both"/>
        <w:rPr>
          <w:b/>
          <w:sz w:val="24"/>
          <w:szCs w:val="24"/>
        </w:rPr>
      </w:pPr>
      <w:r>
        <w:rPr>
          <w:b/>
          <w:sz w:val="24"/>
          <w:szCs w:val="24"/>
        </w:rPr>
        <w:lastRenderedPageBreak/>
        <w:t>11</w:t>
      </w:r>
      <w:r w:rsidR="00C30EEA" w:rsidRPr="003E7A15">
        <w:rPr>
          <w:b/>
          <w:sz w:val="24"/>
          <w:szCs w:val="24"/>
        </w:rPr>
        <w:t>. Teisės akto projekto iniciatoriai: institucija, asmenys ar piliečių įgalioti atstovai</w:t>
      </w:r>
    </w:p>
    <w:p w14:paraId="584B9CF2" w14:textId="01DBDB26" w:rsidR="00C30EEA" w:rsidRPr="003E7A15" w:rsidRDefault="00C30EEA" w:rsidP="00C30EEA">
      <w:pPr>
        <w:ind w:firstLine="567"/>
        <w:jc w:val="both"/>
        <w:rPr>
          <w:sz w:val="24"/>
          <w:szCs w:val="24"/>
        </w:rPr>
      </w:pPr>
      <w:r w:rsidRPr="003E7A15">
        <w:rPr>
          <w:sz w:val="24"/>
          <w:szCs w:val="24"/>
        </w:rPr>
        <w:t>Vilniaus miesto savivaldybės tarybos Istorinės atminties komisija</w:t>
      </w:r>
      <w:r w:rsidR="00E71FB8">
        <w:rPr>
          <w:sz w:val="24"/>
          <w:szCs w:val="24"/>
        </w:rPr>
        <w:t>, VĮ Registrų centro Adresų registras</w:t>
      </w:r>
      <w:r w:rsidR="00155403">
        <w:rPr>
          <w:sz w:val="24"/>
          <w:szCs w:val="24"/>
        </w:rPr>
        <w:t>.</w:t>
      </w:r>
    </w:p>
    <w:p w14:paraId="67D0DC1C" w14:textId="570F5FF5" w:rsidR="00C30EEA" w:rsidRPr="003E7A15" w:rsidRDefault="00C30EEA" w:rsidP="00C30EEA">
      <w:pPr>
        <w:ind w:firstLine="567"/>
        <w:jc w:val="both"/>
        <w:rPr>
          <w:b/>
          <w:sz w:val="24"/>
          <w:szCs w:val="24"/>
        </w:rPr>
      </w:pPr>
      <w:r w:rsidRPr="003E7A15">
        <w:rPr>
          <w:b/>
          <w:sz w:val="24"/>
          <w:szCs w:val="24"/>
        </w:rPr>
        <w:t>1</w:t>
      </w:r>
      <w:r w:rsidR="00E71FB8">
        <w:rPr>
          <w:b/>
          <w:sz w:val="24"/>
          <w:szCs w:val="24"/>
        </w:rPr>
        <w:t>2</w:t>
      </w:r>
      <w:r w:rsidRPr="003E7A15">
        <w:rPr>
          <w:b/>
          <w:sz w:val="24"/>
          <w:szCs w:val="24"/>
        </w:rPr>
        <w:t>. Teisės akto projekto autoriai (rengėjai)</w:t>
      </w:r>
    </w:p>
    <w:p w14:paraId="52990319" w14:textId="6D46DA8B"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w:t>
      </w:r>
      <w:r w:rsidR="00E71FB8">
        <w:rPr>
          <w:color w:val="000000"/>
          <w:sz w:val="24"/>
          <w:szCs w:val="24"/>
        </w:rPr>
        <w:t>0</w:t>
      </w:r>
      <w:r w:rsidR="00CD2E96">
        <w:rPr>
          <w:color w:val="000000"/>
          <w:sz w:val="24"/>
          <w:szCs w:val="24"/>
        </w:rPr>
        <w:t xml:space="preserve"> (5) </w:t>
      </w:r>
      <w:r w:rsidRPr="003E7A15">
        <w:rPr>
          <w:color w:val="000000"/>
          <w:sz w:val="24"/>
          <w:szCs w:val="24"/>
        </w:rPr>
        <w:t xml:space="preserve">211 2474, </w:t>
      </w:r>
      <w:r w:rsidR="00CD2E96">
        <w:rPr>
          <w:color w:val="000000"/>
          <w:sz w:val="24"/>
          <w:szCs w:val="24"/>
        </w:rPr>
        <w:t>mob. +370</w:t>
      </w:r>
      <w:r w:rsidR="00E71FB8">
        <w:rPr>
          <w:color w:val="000000"/>
          <w:sz w:val="24"/>
          <w:szCs w:val="24"/>
        </w:rPr>
        <w:t xml:space="preserve"> </w:t>
      </w:r>
      <w:r w:rsidR="00CD2E96">
        <w:rPr>
          <w:color w:val="000000"/>
          <w:sz w:val="24"/>
          <w:szCs w:val="24"/>
        </w:rPr>
        <w:t xml:space="preserve">66452711, </w:t>
      </w:r>
      <w:r w:rsidRPr="003E7A15">
        <w:rPr>
          <w:sz w:val="24"/>
          <w:szCs w:val="24"/>
        </w:rPr>
        <w:t xml:space="preserve">el. p. </w:t>
      </w:r>
      <w:hyperlink r:id="rId9" w:history="1">
        <w:r w:rsidRPr="003E7A15">
          <w:rPr>
            <w:rStyle w:val="Hipersaitas"/>
            <w:sz w:val="24"/>
            <w:szCs w:val="24"/>
          </w:rPr>
          <w:t>rimute.beniuliene@vilnius.lt</w:t>
        </w:r>
      </w:hyperlink>
    </w:p>
    <w:p w14:paraId="5318C99F" w14:textId="05A529B9" w:rsidR="00C30EEA" w:rsidRPr="003E7A15" w:rsidRDefault="00C30EEA" w:rsidP="00C30EEA">
      <w:pPr>
        <w:ind w:firstLine="567"/>
        <w:jc w:val="both"/>
        <w:rPr>
          <w:b/>
          <w:sz w:val="24"/>
          <w:szCs w:val="24"/>
        </w:rPr>
      </w:pPr>
      <w:r w:rsidRPr="003E7A15">
        <w:rPr>
          <w:b/>
          <w:sz w:val="24"/>
          <w:szCs w:val="24"/>
        </w:rPr>
        <w:t>1</w:t>
      </w:r>
      <w:r w:rsidR="00E71FB8">
        <w:rPr>
          <w:b/>
          <w:sz w:val="24"/>
          <w:szCs w:val="24"/>
        </w:rPr>
        <w:t>3</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0237D79" w14:textId="69025D4F" w:rsidR="00E71FB8" w:rsidRDefault="00E71FB8" w:rsidP="00E71FB8">
      <w:pPr>
        <w:ind w:firstLine="567"/>
        <w:jc w:val="both"/>
        <w:rPr>
          <w:sz w:val="24"/>
          <w:szCs w:val="24"/>
        </w:rPr>
      </w:pPr>
      <w:r>
        <w:rPr>
          <w:sz w:val="24"/>
          <w:szCs w:val="24"/>
        </w:rPr>
        <w:t>Panaikintų kaimų gatves pagal Vyriausybės nutarimą priskyrus Vilniaus miestui bei sutvarkius adresus, bus įgyvendinta išreikšta gyventojų valia būti Vilniaus mieste, bei bus sutvarkytas Vyriausybės nutarimu nustatytų dviejų savivaldybėje esančių miestų teritorijų ribų registras.</w:t>
      </w:r>
    </w:p>
    <w:p w14:paraId="152765FE" w14:textId="77777777" w:rsidR="00E71FB8" w:rsidRDefault="00E71FB8" w:rsidP="00E71FB8">
      <w:pPr>
        <w:ind w:firstLine="567"/>
        <w:jc w:val="both"/>
        <w:rPr>
          <w:sz w:val="24"/>
          <w:szCs w:val="24"/>
        </w:rPr>
      </w:pPr>
    </w:p>
    <w:p w14:paraId="39DC80C2" w14:textId="1C9181A5"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55A94F00" w:rsidR="00C30EEA" w:rsidRPr="00E71FB8" w:rsidRDefault="00E71FB8" w:rsidP="00E71FB8">
      <w:pPr>
        <w:ind w:firstLine="567"/>
        <w:rPr>
          <w:sz w:val="24"/>
          <w:szCs w:val="24"/>
        </w:rPr>
      </w:pPr>
      <w:r>
        <w:rPr>
          <w:sz w:val="24"/>
          <w:szCs w:val="24"/>
        </w:rPr>
        <w:t>7</w:t>
      </w:r>
      <w:r w:rsidR="00C30EEA" w:rsidRPr="00E71FB8">
        <w:rPr>
          <w:sz w:val="24"/>
          <w:szCs w:val="24"/>
        </w:rPr>
        <w:t xml:space="preserve">Vilniaus miesto gatvių išdėstymo schemų ištraukos, </w:t>
      </w:r>
      <w:r w:rsidR="0027586A" w:rsidRPr="00E71FB8">
        <w:rPr>
          <w:sz w:val="24"/>
          <w:szCs w:val="24"/>
        </w:rPr>
        <w:t>2</w:t>
      </w:r>
      <w:r>
        <w:rPr>
          <w:sz w:val="24"/>
          <w:szCs w:val="24"/>
        </w:rPr>
        <w:t>7</w:t>
      </w:r>
      <w:r w:rsidR="00C30EEA" w:rsidRPr="00E71FB8">
        <w:rPr>
          <w:sz w:val="24"/>
          <w:szCs w:val="24"/>
        </w:rPr>
        <w:t xml:space="preserve"> lap</w:t>
      </w:r>
      <w:r w:rsidR="0027586A" w:rsidRPr="00E71FB8">
        <w:rPr>
          <w:sz w:val="24"/>
          <w:szCs w:val="24"/>
        </w:rPr>
        <w:t>ai</w:t>
      </w:r>
    </w:p>
    <w:p w14:paraId="6BD6A744" w14:textId="77777777" w:rsidR="00C30EEA" w:rsidRPr="003E7A15" w:rsidRDefault="00C30EEA" w:rsidP="00C30EEA">
      <w:pPr>
        <w:rPr>
          <w:sz w:val="24"/>
          <w:szCs w:val="24"/>
        </w:rPr>
      </w:pPr>
    </w:p>
    <w:p w14:paraId="24DBD52A" w14:textId="77777777" w:rsidR="00C30EEA" w:rsidRPr="003E7A15" w:rsidRDefault="00C30EEA" w:rsidP="00C30EEA">
      <w:pPr>
        <w:ind w:firstLine="567"/>
        <w:rPr>
          <w:sz w:val="24"/>
          <w:szCs w:val="24"/>
        </w:rPr>
      </w:pPr>
      <w:r w:rsidRPr="003E7A15">
        <w:rPr>
          <w:sz w:val="24"/>
          <w:szCs w:val="24"/>
        </w:rPr>
        <w:t>SUSIETA:</w:t>
      </w:r>
    </w:p>
    <w:p w14:paraId="208D70AB" w14:textId="1527A816" w:rsidR="00C30EEA" w:rsidRDefault="00C30EEA" w:rsidP="00C30EEA">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w:t>
      </w:r>
      <w:r w:rsidR="0080674C">
        <w:rPr>
          <w:sz w:val="24"/>
          <w:szCs w:val="24"/>
        </w:rPr>
        <w:t>2</w:t>
      </w:r>
      <w:r w:rsidR="00CD73E3">
        <w:rPr>
          <w:sz w:val="24"/>
          <w:szCs w:val="24"/>
        </w:rPr>
        <w:t>5-01-</w:t>
      </w:r>
      <w:r w:rsidR="003D7E32">
        <w:rPr>
          <w:sz w:val="24"/>
          <w:szCs w:val="24"/>
        </w:rPr>
        <w:t xml:space="preserve">16 </w:t>
      </w:r>
      <w:r w:rsidRPr="003E7A15">
        <w:rPr>
          <w:sz w:val="24"/>
          <w:szCs w:val="24"/>
        </w:rPr>
        <w:t xml:space="preserve"> posėdžio protokolu Nr. 9-</w:t>
      </w:r>
      <w:r w:rsidR="003D7E32">
        <w:rPr>
          <w:sz w:val="24"/>
          <w:szCs w:val="24"/>
        </w:rPr>
        <w:t>1</w:t>
      </w:r>
      <w:r w:rsidRPr="003E7A15">
        <w:rPr>
          <w:sz w:val="24"/>
          <w:szCs w:val="24"/>
        </w:rPr>
        <w:t>/2</w:t>
      </w:r>
      <w:r w:rsidR="00CD73E3">
        <w:rPr>
          <w:sz w:val="24"/>
          <w:szCs w:val="24"/>
        </w:rPr>
        <w:t>5</w:t>
      </w:r>
      <w:r w:rsidRPr="003E7A15">
        <w:rPr>
          <w:sz w:val="24"/>
          <w:szCs w:val="24"/>
        </w:rPr>
        <w:t>.</w:t>
      </w:r>
    </w:p>
    <w:p w14:paraId="6D2823BD" w14:textId="77777777" w:rsidR="00C30EEA" w:rsidRDefault="00C30EEA" w:rsidP="00C30EEA">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7EFFEC6" w14:textId="77777777" w:rsidR="00C30EEA" w:rsidRPr="003E7A15" w:rsidRDefault="00C30EEA" w:rsidP="00C30EEA">
      <w:pPr>
        <w:jc w:val="both"/>
        <w:rPr>
          <w:sz w:val="24"/>
          <w:szCs w:val="24"/>
        </w:rPr>
      </w:pPr>
    </w:p>
    <w:p w14:paraId="0D0DC82D" w14:textId="77777777" w:rsidR="00C30EEA" w:rsidRDefault="00C30EEA" w:rsidP="00C30EEA">
      <w:pPr>
        <w:jc w:val="both"/>
        <w:rPr>
          <w:sz w:val="24"/>
          <w:szCs w:val="24"/>
        </w:rPr>
      </w:pPr>
    </w:p>
    <w:p w14:paraId="64C51C72" w14:textId="77777777" w:rsidR="00C30EEA" w:rsidRDefault="00C30EEA" w:rsidP="00C30EEA">
      <w:pPr>
        <w:jc w:val="both"/>
        <w:rPr>
          <w:sz w:val="24"/>
          <w:szCs w:val="24"/>
        </w:rPr>
      </w:pPr>
    </w:p>
    <w:p w14:paraId="6C794507" w14:textId="475AE1B5" w:rsidR="00CD2E96" w:rsidRDefault="00CD2E96" w:rsidP="00CD2E96">
      <w:pPr>
        <w:spacing w:line="276" w:lineRule="auto"/>
        <w:rPr>
          <w:sz w:val="24"/>
          <w:szCs w:val="24"/>
        </w:rPr>
      </w:pPr>
      <w:r>
        <w:rPr>
          <w:sz w:val="24"/>
          <w:szCs w:val="24"/>
        </w:rPr>
        <w:t>Žemės</w:t>
      </w:r>
      <w:r w:rsidRPr="00E237DD">
        <w:rPr>
          <w:sz w:val="24"/>
          <w:szCs w:val="24"/>
        </w:rPr>
        <w:tab/>
      </w:r>
      <w:r>
        <w:rPr>
          <w:sz w:val="24"/>
          <w:szCs w:val="24"/>
        </w:rPr>
        <w:t>administravimo ir GIS poskyrio vedėj</w:t>
      </w:r>
      <w:r w:rsidR="00CD73E3">
        <w:rPr>
          <w:sz w:val="24"/>
          <w:szCs w:val="24"/>
        </w:rPr>
        <w:t>a                                                                        Gaiva Auglienė</w:t>
      </w:r>
    </w:p>
    <w:p w14:paraId="78E120CB" w14:textId="77777777" w:rsidR="00C30EEA" w:rsidRPr="003E7A15" w:rsidRDefault="00C30EEA" w:rsidP="00C30EEA">
      <w:pPr>
        <w:jc w:val="both"/>
        <w:rPr>
          <w:sz w:val="24"/>
          <w:szCs w:val="24"/>
        </w:rPr>
      </w:pPr>
    </w:p>
    <w:p w14:paraId="067FBAF4" w14:textId="77777777" w:rsidR="00C30EEA" w:rsidRPr="003E7A15" w:rsidRDefault="00C30EEA" w:rsidP="00C30EEA">
      <w:pPr>
        <w:rPr>
          <w:sz w:val="24"/>
          <w:szCs w:val="24"/>
        </w:rPr>
      </w:pPr>
    </w:p>
    <w:p w14:paraId="4B1FD53D" w14:textId="77777777" w:rsidR="00C30EEA" w:rsidRPr="00703693" w:rsidRDefault="00C30EEA" w:rsidP="00703693">
      <w:pPr>
        <w:ind w:firstLine="567"/>
        <w:jc w:val="both"/>
        <w:rPr>
          <w:sz w:val="24"/>
          <w:szCs w:val="24"/>
        </w:rPr>
      </w:pPr>
    </w:p>
    <w:sectPr w:rsidR="00C30EEA" w:rsidRPr="00703693" w:rsidSect="002764E3">
      <w:headerReference w:type="default" r:id="rId10"/>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B0FE" w14:textId="77777777" w:rsidR="0039419E" w:rsidRDefault="0039419E">
      <w:r>
        <w:separator/>
      </w:r>
    </w:p>
  </w:endnote>
  <w:endnote w:type="continuationSeparator" w:id="0">
    <w:p w14:paraId="267CB638" w14:textId="77777777" w:rsidR="0039419E" w:rsidRDefault="0039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3A2B" w14:textId="77777777" w:rsidR="0039419E" w:rsidRDefault="0039419E">
      <w:r>
        <w:separator/>
      </w:r>
    </w:p>
  </w:footnote>
  <w:footnote w:type="continuationSeparator" w:id="0">
    <w:p w14:paraId="1B4639DA" w14:textId="77777777" w:rsidR="0039419E" w:rsidRDefault="0039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09F65A7"/>
    <w:multiLevelType w:val="multilevel"/>
    <w:tmpl w:val="0E7E76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67433482">
    <w:abstractNumId w:val="0"/>
  </w:num>
  <w:num w:numId="2" w16cid:durableId="1271233097">
    <w:abstractNumId w:val="1"/>
  </w:num>
  <w:num w:numId="3" w16cid:durableId="976302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12155"/>
    <w:rsid w:val="00030130"/>
    <w:rsid w:val="00050B32"/>
    <w:rsid w:val="00057CF5"/>
    <w:rsid w:val="0006431D"/>
    <w:rsid w:val="00080CD8"/>
    <w:rsid w:val="000A222B"/>
    <w:rsid w:val="000B194F"/>
    <w:rsid w:val="000B1EA3"/>
    <w:rsid w:val="000D320B"/>
    <w:rsid w:val="000D5163"/>
    <w:rsid w:val="000E21A1"/>
    <w:rsid w:val="00123DB6"/>
    <w:rsid w:val="001247B1"/>
    <w:rsid w:val="00125B63"/>
    <w:rsid w:val="00125E81"/>
    <w:rsid w:val="0014119F"/>
    <w:rsid w:val="00150934"/>
    <w:rsid w:val="00155403"/>
    <w:rsid w:val="00162CA8"/>
    <w:rsid w:val="00172CE1"/>
    <w:rsid w:val="00187727"/>
    <w:rsid w:val="001B7D23"/>
    <w:rsid w:val="001C0578"/>
    <w:rsid w:val="001C6D12"/>
    <w:rsid w:val="001C749F"/>
    <w:rsid w:val="001D60D6"/>
    <w:rsid w:val="002177A5"/>
    <w:rsid w:val="00225AA6"/>
    <w:rsid w:val="00226EEA"/>
    <w:rsid w:val="00236492"/>
    <w:rsid w:val="00251BD4"/>
    <w:rsid w:val="0026374C"/>
    <w:rsid w:val="00271E62"/>
    <w:rsid w:val="0027586A"/>
    <w:rsid w:val="002764E3"/>
    <w:rsid w:val="0027731A"/>
    <w:rsid w:val="002A1D84"/>
    <w:rsid w:val="002A6B79"/>
    <w:rsid w:val="002C61ED"/>
    <w:rsid w:val="002C6EE1"/>
    <w:rsid w:val="002D79B7"/>
    <w:rsid w:val="002E6F73"/>
    <w:rsid w:val="002F08A6"/>
    <w:rsid w:val="003118AE"/>
    <w:rsid w:val="00326D97"/>
    <w:rsid w:val="00330F56"/>
    <w:rsid w:val="003519D8"/>
    <w:rsid w:val="00357C9E"/>
    <w:rsid w:val="0036050E"/>
    <w:rsid w:val="00371593"/>
    <w:rsid w:val="003769D6"/>
    <w:rsid w:val="003828BC"/>
    <w:rsid w:val="003872DE"/>
    <w:rsid w:val="0039419E"/>
    <w:rsid w:val="003B3BF3"/>
    <w:rsid w:val="003C43F9"/>
    <w:rsid w:val="003C4BFA"/>
    <w:rsid w:val="003C4C6F"/>
    <w:rsid w:val="003D7E32"/>
    <w:rsid w:val="003E1C7D"/>
    <w:rsid w:val="003E7A15"/>
    <w:rsid w:val="003F1259"/>
    <w:rsid w:val="00406854"/>
    <w:rsid w:val="00412F68"/>
    <w:rsid w:val="00436E4F"/>
    <w:rsid w:val="004650A8"/>
    <w:rsid w:val="00476D8B"/>
    <w:rsid w:val="00481947"/>
    <w:rsid w:val="00484C8B"/>
    <w:rsid w:val="00487AEC"/>
    <w:rsid w:val="004939E6"/>
    <w:rsid w:val="00495C52"/>
    <w:rsid w:val="004A1020"/>
    <w:rsid w:val="004B3D2C"/>
    <w:rsid w:val="004E1723"/>
    <w:rsid w:val="004F2115"/>
    <w:rsid w:val="004F262D"/>
    <w:rsid w:val="00503115"/>
    <w:rsid w:val="00511647"/>
    <w:rsid w:val="0051243B"/>
    <w:rsid w:val="005274CE"/>
    <w:rsid w:val="00533E9C"/>
    <w:rsid w:val="005348BF"/>
    <w:rsid w:val="00534F9F"/>
    <w:rsid w:val="00550B4F"/>
    <w:rsid w:val="00581831"/>
    <w:rsid w:val="005860D6"/>
    <w:rsid w:val="005953AE"/>
    <w:rsid w:val="005A3DBF"/>
    <w:rsid w:val="005B0E2A"/>
    <w:rsid w:val="005C6F65"/>
    <w:rsid w:val="005F5C04"/>
    <w:rsid w:val="00606161"/>
    <w:rsid w:val="00606515"/>
    <w:rsid w:val="00623953"/>
    <w:rsid w:val="006620CC"/>
    <w:rsid w:val="006658D8"/>
    <w:rsid w:val="00681DDD"/>
    <w:rsid w:val="00683448"/>
    <w:rsid w:val="00684BB1"/>
    <w:rsid w:val="0068545B"/>
    <w:rsid w:val="00697FC6"/>
    <w:rsid w:val="006D3DC2"/>
    <w:rsid w:val="007018BE"/>
    <w:rsid w:val="00703693"/>
    <w:rsid w:val="0071044A"/>
    <w:rsid w:val="007162E3"/>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346C2"/>
    <w:rsid w:val="008451F4"/>
    <w:rsid w:val="00845B16"/>
    <w:rsid w:val="0085789D"/>
    <w:rsid w:val="00860CD3"/>
    <w:rsid w:val="00862095"/>
    <w:rsid w:val="00863A91"/>
    <w:rsid w:val="008652B4"/>
    <w:rsid w:val="00893230"/>
    <w:rsid w:val="008B526F"/>
    <w:rsid w:val="008B7661"/>
    <w:rsid w:val="008C4586"/>
    <w:rsid w:val="008C62CA"/>
    <w:rsid w:val="008D1306"/>
    <w:rsid w:val="008E076E"/>
    <w:rsid w:val="008E79FE"/>
    <w:rsid w:val="00902FD6"/>
    <w:rsid w:val="00906628"/>
    <w:rsid w:val="00911B6F"/>
    <w:rsid w:val="00921843"/>
    <w:rsid w:val="00954108"/>
    <w:rsid w:val="00965A19"/>
    <w:rsid w:val="009707FF"/>
    <w:rsid w:val="009751A3"/>
    <w:rsid w:val="0099582D"/>
    <w:rsid w:val="009B4940"/>
    <w:rsid w:val="009B796D"/>
    <w:rsid w:val="009C3F17"/>
    <w:rsid w:val="009D12B8"/>
    <w:rsid w:val="009D2424"/>
    <w:rsid w:val="009D3288"/>
    <w:rsid w:val="009D4C80"/>
    <w:rsid w:val="009F15A7"/>
    <w:rsid w:val="00A0436F"/>
    <w:rsid w:val="00A21525"/>
    <w:rsid w:val="00A5368D"/>
    <w:rsid w:val="00A66391"/>
    <w:rsid w:val="00A80B4B"/>
    <w:rsid w:val="00A909A9"/>
    <w:rsid w:val="00A90D83"/>
    <w:rsid w:val="00A9440A"/>
    <w:rsid w:val="00AA4008"/>
    <w:rsid w:val="00AA56AB"/>
    <w:rsid w:val="00AB7EEE"/>
    <w:rsid w:val="00AC0CCC"/>
    <w:rsid w:val="00AC311D"/>
    <w:rsid w:val="00AD2BDD"/>
    <w:rsid w:val="00AE55E2"/>
    <w:rsid w:val="00AF0545"/>
    <w:rsid w:val="00AF4B35"/>
    <w:rsid w:val="00B01D07"/>
    <w:rsid w:val="00B36891"/>
    <w:rsid w:val="00B40E11"/>
    <w:rsid w:val="00B62632"/>
    <w:rsid w:val="00B71C60"/>
    <w:rsid w:val="00B978D6"/>
    <w:rsid w:val="00BC4560"/>
    <w:rsid w:val="00BD0A75"/>
    <w:rsid w:val="00BE1EDD"/>
    <w:rsid w:val="00C029E0"/>
    <w:rsid w:val="00C13332"/>
    <w:rsid w:val="00C25555"/>
    <w:rsid w:val="00C260AB"/>
    <w:rsid w:val="00C26525"/>
    <w:rsid w:val="00C30EEA"/>
    <w:rsid w:val="00C32FC4"/>
    <w:rsid w:val="00C412C7"/>
    <w:rsid w:val="00C43D7C"/>
    <w:rsid w:val="00C47E44"/>
    <w:rsid w:val="00CA5A6F"/>
    <w:rsid w:val="00CB20D5"/>
    <w:rsid w:val="00CB5D96"/>
    <w:rsid w:val="00CC02A7"/>
    <w:rsid w:val="00CC0561"/>
    <w:rsid w:val="00CC1905"/>
    <w:rsid w:val="00CD2E96"/>
    <w:rsid w:val="00CD73E3"/>
    <w:rsid w:val="00CD7567"/>
    <w:rsid w:val="00CE02C5"/>
    <w:rsid w:val="00CE110D"/>
    <w:rsid w:val="00CE17BD"/>
    <w:rsid w:val="00CF1831"/>
    <w:rsid w:val="00CF3007"/>
    <w:rsid w:val="00CF6BA7"/>
    <w:rsid w:val="00D00E2F"/>
    <w:rsid w:val="00D00EA1"/>
    <w:rsid w:val="00D01856"/>
    <w:rsid w:val="00D15335"/>
    <w:rsid w:val="00D433C9"/>
    <w:rsid w:val="00D6659C"/>
    <w:rsid w:val="00D73BDC"/>
    <w:rsid w:val="00D84866"/>
    <w:rsid w:val="00D93DAC"/>
    <w:rsid w:val="00D955F3"/>
    <w:rsid w:val="00DA41B6"/>
    <w:rsid w:val="00DD6872"/>
    <w:rsid w:val="00DE6AEA"/>
    <w:rsid w:val="00DE776A"/>
    <w:rsid w:val="00DF0578"/>
    <w:rsid w:val="00E03341"/>
    <w:rsid w:val="00E112F4"/>
    <w:rsid w:val="00E32279"/>
    <w:rsid w:val="00E35C4C"/>
    <w:rsid w:val="00E524B5"/>
    <w:rsid w:val="00E71FB8"/>
    <w:rsid w:val="00E743A7"/>
    <w:rsid w:val="00E90EA1"/>
    <w:rsid w:val="00EA106D"/>
    <w:rsid w:val="00EA20E5"/>
    <w:rsid w:val="00EA223F"/>
    <w:rsid w:val="00EA6FE3"/>
    <w:rsid w:val="00EC41DF"/>
    <w:rsid w:val="00ED3D90"/>
    <w:rsid w:val="00ED576C"/>
    <w:rsid w:val="00ED5DF5"/>
    <w:rsid w:val="00EE4021"/>
    <w:rsid w:val="00EE446D"/>
    <w:rsid w:val="00EE60A9"/>
    <w:rsid w:val="00EE6219"/>
    <w:rsid w:val="00F0300B"/>
    <w:rsid w:val="00F12628"/>
    <w:rsid w:val="00F167EE"/>
    <w:rsid w:val="00F47A74"/>
    <w:rsid w:val="00F51A71"/>
    <w:rsid w:val="00F71191"/>
    <w:rsid w:val="00F7213A"/>
    <w:rsid w:val="00F74B41"/>
    <w:rsid w:val="00F77A51"/>
    <w:rsid w:val="00F82034"/>
    <w:rsid w:val="00F827F1"/>
    <w:rsid w:val="00F94D0A"/>
    <w:rsid w:val="00F95655"/>
    <w:rsid w:val="00F95B22"/>
    <w:rsid w:val="00FA22E9"/>
    <w:rsid w:val="00FB2471"/>
    <w:rsid w:val="00FB6F0F"/>
    <w:rsid w:val="00FC3AD4"/>
    <w:rsid w:val="00FC78DC"/>
    <w:rsid w:val="00FC7D6E"/>
    <w:rsid w:val="00FD7D3B"/>
    <w:rsid w:val="00FE5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 w:type="character" w:styleId="Neapdorotaspaminjimas">
    <w:name w:val="Unresolved Mention"/>
    <w:basedOn w:val="Numatytasispastraiposriftas"/>
    <w:uiPriority w:val="99"/>
    <w:semiHidden/>
    <w:unhideWhenUsed/>
    <w:rsid w:val="00D95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9417">
      <w:bodyDiv w:val="1"/>
      <w:marLeft w:val="0"/>
      <w:marRight w:val="0"/>
      <w:marTop w:val="0"/>
      <w:marBottom w:val="0"/>
      <w:divBdr>
        <w:top w:val="none" w:sz="0" w:space="0" w:color="auto"/>
        <w:left w:val="none" w:sz="0" w:space="0" w:color="auto"/>
        <w:bottom w:val="none" w:sz="0" w:space="0" w:color="auto"/>
        <w:right w:val="none" w:sz="0" w:space="0" w:color="auto"/>
      </w:divBdr>
    </w:div>
    <w:div w:id="437603908">
      <w:bodyDiv w:val="1"/>
      <w:marLeft w:val="0"/>
      <w:marRight w:val="0"/>
      <w:marTop w:val="0"/>
      <w:marBottom w:val="0"/>
      <w:divBdr>
        <w:top w:val="none" w:sz="0" w:space="0" w:color="auto"/>
        <w:left w:val="none" w:sz="0" w:space="0" w:color="auto"/>
        <w:bottom w:val="none" w:sz="0" w:space="0" w:color="auto"/>
        <w:right w:val="none" w:sz="0" w:space="0" w:color="auto"/>
      </w:divBdr>
    </w:div>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6199">
      <w:bodyDiv w:val="1"/>
      <w:marLeft w:val="0"/>
      <w:marRight w:val="0"/>
      <w:marTop w:val="0"/>
      <w:marBottom w:val="0"/>
      <w:divBdr>
        <w:top w:val="none" w:sz="0" w:space="0" w:color="auto"/>
        <w:left w:val="none" w:sz="0" w:space="0" w:color="auto"/>
        <w:bottom w:val="none" w:sz="0" w:space="0" w:color="auto"/>
        <w:right w:val="none" w:sz="0" w:space="0" w:color="auto"/>
      </w:divBdr>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ute.beniuliene@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3226</Words>
  <Characters>1839</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Rosita Dagilienė</cp:lastModifiedBy>
  <cp:revision>2</cp:revision>
  <cp:lastPrinted>2023-06-22T08:19:00Z</cp:lastPrinted>
  <dcterms:created xsi:type="dcterms:W3CDTF">2025-02-25T10:41:00Z</dcterms:created>
  <dcterms:modified xsi:type="dcterms:W3CDTF">2025-02-25T10:41:00Z</dcterms:modified>
</cp:coreProperties>
</file>