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CC64EB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254BD587" w:rsidR="00BA1D1D" w:rsidRPr="00CC64EB" w:rsidRDefault="00BA1D1D" w:rsidP="00C43DEB">
            <w:pPr>
              <w:pStyle w:val="TableContents"/>
              <w:ind w:left="360"/>
            </w:pPr>
          </w:p>
        </w:tc>
        <w:tc>
          <w:tcPr>
            <w:tcW w:w="4533" w:type="dxa"/>
          </w:tcPr>
          <w:p w14:paraId="71311E16" w14:textId="77777777" w:rsidR="00BA1D1D" w:rsidRPr="00CC64EB" w:rsidRDefault="00BA1D1D" w:rsidP="00C43DEB">
            <w:pPr>
              <w:rPr>
                <w:lang w:val="lt-LT"/>
              </w:rPr>
            </w:pPr>
            <w:r w:rsidRPr="00CC64EB">
              <w:rPr>
                <w:lang w:val="lt-LT"/>
              </w:rPr>
              <w:t>PATVIRTINTA:</w:t>
            </w:r>
          </w:p>
          <w:p w14:paraId="045C1BB8" w14:textId="77777777" w:rsidR="00BA1D1D" w:rsidRPr="00CC64EB" w:rsidRDefault="00BA1D1D" w:rsidP="00C43DEB">
            <w:pPr>
              <w:rPr>
                <w:lang w:val="lt-LT"/>
              </w:rPr>
            </w:pPr>
            <w:r w:rsidRPr="00CC64EB">
              <w:rPr>
                <w:lang w:val="lt-LT"/>
              </w:rPr>
              <w:t xml:space="preserve">Vilniaus m. savivaldybės </w:t>
            </w:r>
          </w:p>
          <w:p w14:paraId="5CA020B5" w14:textId="1AA58AA2" w:rsidR="00BA1D1D" w:rsidRPr="00CC64EB" w:rsidRDefault="00BA1D1D" w:rsidP="00C43DEB">
            <w:pPr>
              <w:rPr>
                <w:lang w:val="lt-LT"/>
              </w:rPr>
            </w:pPr>
            <w:r w:rsidRPr="00CC64EB">
              <w:rPr>
                <w:lang w:val="lt-LT"/>
              </w:rPr>
              <w:t>administracijos direktori</w:t>
            </w:r>
            <w:r w:rsidR="00626103" w:rsidRPr="00CC64EB">
              <w:rPr>
                <w:lang w:val="lt-LT"/>
              </w:rPr>
              <w:t>aus</w:t>
            </w:r>
          </w:p>
          <w:p w14:paraId="0613A8CF" w14:textId="4A3A069A" w:rsidR="00BA1D1D" w:rsidRPr="00CC64EB" w:rsidRDefault="00BA1D1D" w:rsidP="00C43DEB">
            <w:pPr>
              <w:rPr>
                <w:lang w:val="lt-LT"/>
              </w:rPr>
            </w:pPr>
            <w:r w:rsidRPr="00CC64EB">
              <w:rPr>
                <w:lang w:val="lt-LT"/>
              </w:rPr>
              <w:t>202</w:t>
            </w:r>
            <w:r w:rsidR="00BD492C" w:rsidRPr="00CC64EB">
              <w:rPr>
                <w:lang w:val="lt-LT"/>
              </w:rPr>
              <w:t>5</w:t>
            </w:r>
            <w:r w:rsidRPr="00CC64EB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CC64EB" w:rsidRDefault="00BA1D1D" w:rsidP="00BA1D1D">
      <w:pPr>
        <w:jc w:val="center"/>
        <w:rPr>
          <w:lang w:val="lt-LT"/>
        </w:rPr>
      </w:pPr>
    </w:p>
    <w:p w14:paraId="1A5994BC" w14:textId="77777777" w:rsidR="00BA1D1D" w:rsidRPr="00CC64EB" w:rsidRDefault="00BA1D1D" w:rsidP="00BA1D1D">
      <w:pPr>
        <w:jc w:val="center"/>
        <w:rPr>
          <w:b/>
          <w:caps/>
          <w:lang w:val="lt-LT"/>
        </w:rPr>
      </w:pPr>
      <w:r w:rsidRPr="00CC64EB">
        <w:rPr>
          <w:b/>
          <w:caps/>
          <w:lang w:val="lt-LT"/>
        </w:rPr>
        <w:t xml:space="preserve">Planavimo darbų programa </w:t>
      </w:r>
    </w:p>
    <w:p w14:paraId="79ABA3B2" w14:textId="251F97FF" w:rsidR="00BA1D1D" w:rsidRPr="00CC64EB" w:rsidRDefault="00BA1D1D" w:rsidP="00BA1D1D">
      <w:pPr>
        <w:jc w:val="center"/>
        <w:rPr>
          <w:b/>
          <w:bCs/>
          <w:lang w:val="lt-LT"/>
        </w:rPr>
      </w:pPr>
      <w:r w:rsidRPr="00CC64EB">
        <w:rPr>
          <w:b/>
          <w:bCs/>
          <w:caps/>
          <w:lang w:val="lt-LT"/>
        </w:rPr>
        <w:t>detali</w:t>
      </w:r>
      <w:r w:rsidRPr="00CC64EB">
        <w:rPr>
          <w:b/>
          <w:bCs/>
          <w:lang w:val="lt-LT"/>
        </w:rPr>
        <w:t>OJO</w:t>
      </w:r>
      <w:r w:rsidRPr="00CC64EB">
        <w:rPr>
          <w:b/>
          <w:bCs/>
          <w:caps/>
          <w:lang w:val="lt-LT"/>
        </w:rPr>
        <w:t xml:space="preserve"> planavimo DOKUMENTUI </w:t>
      </w:r>
      <w:r w:rsidR="0003797C" w:rsidRPr="00CC64EB">
        <w:rPr>
          <w:b/>
          <w:bCs/>
          <w:caps/>
          <w:lang w:val="lt-LT"/>
        </w:rPr>
        <w:t>RENGTI</w:t>
      </w:r>
    </w:p>
    <w:p w14:paraId="48B3D4BB" w14:textId="77777777" w:rsidR="00BA1D1D" w:rsidRPr="00CC64EB" w:rsidRDefault="00BA1D1D" w:rsidP="00BA1D1D">
      <w:pPr>
        <w:jc w:val="center"/>
        <w:rPr>
          <w:lang w:val="lt-LT"/>
        </w:rPr>
      </w:pPr>
    </w:p>
    <w:p w14:paraId="3AE211A5" w14:textId="6EB73A05" w:rsidR="009E75F5" w:rsidRPr="00CC64EB" w:rsidRDefault="00BA1D1D" w:rsidP="009303F9">
      <w:pPr>
        <w:spacing w:after="120" w:line="276" w:lineRule="auto"/>
        <w:jc w:val="both"/>
        <w:rPr>
          <w:bCs/>
          <w:lang w:val="lt-LT"/>
        </w:rPr>
      </w:pPr>
      <w:r w:rsidRPr="00CC64EB">
        <w:rPr>
          <w:b/>
          <w:lang w:val="lt-LT"/>
        </w:rPr>
        <w:t>1. Planavimo dokumento pavadinimas:</w:t>
      </w:r>
      <w:r w:rsidRPr="00CC64EB">
        <w:rPr>
          <w:lang w:val="lt-LT"/>
        </w:rPr>
        <w:t xml:space="preserve"> </w:t>
      </w:r>
      <w:r w:rsidR="00313C3C" w:rsidRPr="00CC64EB">
        <w:rPr>
          <w:lang w:val="lt-LT"/>
        </w:rPr>
        <w:t>Apie</w:t>
      </w:r>
      <w:r w:rsidR="00722FE7" w:rsidRPr="00CC64EB">
        <w:rPr>
          <w:lang w:val="lt-LT"/>
        </w:rPr>
        <w:t xml:space="preserve"> 1,93 ha teritorijos prie Balio Karvelio ir Sklandytojų gatvių</w:t>
      </w:r>
      <w:r w:rsidR="00313C3C" w:rsidRPr="00CC64EB">
        <w:rPr>
          <w:lang w:val="lt-LT"/>
        </w:rPr>
        <w:t xml:space="preserve"> </w:t>
      </w:r>
      <w:r w:rsidR="0003797C" w:rsidRPr="00CC64EB">
        <w:rPr>
          <w:lang w:val="lt-LT"/>
        </w:rPr>
        <w:t>detalusis planas</w:t>
      </w:r>
      <w:r w:rsidR="00BD492C" w:rsidRPr="00CC64EB">
        <w:rPr>
          <w:lang w:val="lt-LT"/>
        </w:rPr>
        <w:t>.</w:t>
      </w:r>
    </w:p>
    <w:p w14:paraId="285F8626" w14:textId="158ACE71" w:rsidR="00604610" w:rsidRPr="00CC64EB" w:rsidRDefault="00BA1D1D" w:rsidP="009303F9">
      <w:pPr>
        <w:spacing w:after="120" w:line="276" w:lineRule="auto"/>
        <w:jc w:val="both"/>
        <w:rPr>
          <w:bCs/>
          <w:lang w:val="lt-LT"/>
        </w:rPr>
      </w:pPr>
      <w:r w:rsidRPr="00CC64EB">
        <w:rPr>
          <w:b/>
          <w:lang w:val="lt-LT"/>
        </w:rPr>
        <w:t>2. Planuojamos teritorijos (sklypų) adresas:</w:t>
      </w:r>
      <w:r w:rsidR="00312754" w:rsidRPr="00CC64EB">
        <w:rPr>
          <w:b/>
          <w:lang w:val="lt-LT"/>
        </w:rPr>
        <w:t xml:space="preserve"> </w:t>
      </w:r>
      <w:r w:rsidR="00920437" w:rsidRPr="00CC64EB">
        <w:rPr>
          <w:bCs/>
          <w:lang w:val="lt-LT"/>
        </w:rPr>
        <w:t>sklypa</w:t>
      </w:r>
      <w:r w:rsidR="001966AC" w:rsidRPr="00CC64EB">
        <w:rPr>
          <w:bCs/>
          <w:lang w:val="lt-LT"/>
        </w:rPr>
        <w:t>s Balio Karvelio g. 10</w:t>
      </w:r>
      <w:r w:rsidR="00920437" w:rsidRPr="00CC64EB">
        <w:rPr>
          <w:bCs/>
          <w:lang w:val="lt-LT"/>
        </w:rPr>
        <w:t xml:space="preserve"> bei </w:t>
      </w:r>
      <w:r w:rsidR="00174F54" w:rsidRPr="00CC64EB">
        <w:rPr>
          <w:bCs/>
          <w:lang w:val="lt-LT"/>
        </w:rPr>
        <w:t>gretima teritorija.</w:t>
      </w:r>
    </w:p>
    <w:p w14:paraId="57BF3FDE" w14:textId="52357839" w:rsidR="00BA1D1D" w:rsidRPr="00CC64EB" w:rsidRDefault="00BA1D1D" w:rsidP="009303F9">
      <w:pPr>
        <w:spacing w:after="120" w:line="276" w:lineRule="auto"/>
        <w:jc w:val="both"/>
        <w:rPr>
          <w:b/>
          <w:lang w:val="lt-LT"/>
        </w:rPr>
      </w:pPr>
      <w:r w:rsidRPr="00CC64EB">
        <w:rPr>
          <w:b/>
          <w:lang w:val="lt-LT"/>
        </w:rPr>
        <w:t xml:space="preserve">3. Planuojamos teritorijos plotas: </w:t>
      </w:r>
      <w:r w:rsidR="00FD2588" w:rsidRPr="00CC64EB">
        <w:rPr>
          <w:bCs/>
          <w:lang w:val="lt-LT"/>
        </w:rPr>
        <w:t>apie</w:t>
      </w:r>
      <w:r w:rsidR="008B5B05" w:rsidRPr="00CC64EB">
        <w:rPr>
          <w:bCs/>
          <w:lang w:val="lt-LT"/>
        </w:rPr>
        <w:t xml:space="preserve"> </w:t>
      </w:r>
      <w:r w:rsidR="00511C02" w:rsidRPr="00CC64EB">
        <w:rPr>
          <w:bCs/>
          <w:lang w:val="lt-LT"/>
        </w:rPr>
        <w:t>1,93</w:t>
      </w:r>
      <w:r w:rsidR="00C00539" w:rsidRPr="00CC64EB">
        <w:rPr>
          <w:bCs/>
          <w:lang w:val="lt-LT"/>
        </w:rPr>
        <w:t xml:space="preserve"> </w:t>
      </w:r>
      <w:r w:rsidR="007A427E" w:rsidRPr="00CC64EB">
        <w:rPr>
          <w:bCs/>
          <w:lang w:val="lt-LT"/>
        </w:rPr>
        <w:t>ha</w:t>
      </w:r>
      <w:r w:rsidR="005E6C3F" w:rsidRPr="00CC64EB">
        <w:rPr>
          <w:bCs/>
          <w:lang w:val="lt-LT"/>
        </w:rPr>
        <w:t>.</w:t>
      </w:r>
    </w:p>
    <w:p w14:paraId="6C10FDCB" w14:textId="442B2165" w:rsidR="00BA1D1D" w:rsidRPr="00CC64EB" w:rsidRDefault="00BD4BDC" w:rsidP="009303F9">
      <w:pPr>
        <w:spacing w:after="120" w:line="276" w:lineRule="auto"/>
        <w:jc w:val="both"/>
        <w:rPr>
          <w:lang w:val="lt-LT"/>
        </w:rPr>
      </w:pPr>
      <w:r w:rsidRPr="00CC64EB">
        <w:rPr>
          <w:b/>
          <w:lang w:val="lt-LT"/>
        </w:rPr>
        <w:t>4</w:t>
      </w:r>
      <w:r w:rsidR="00BA1D1D" w:rsidRPr="00CC64EB">
        <w:rPr>
          <w:b/>
          <w:lang w:val="lt-LT"/>
        </w:rPr>
        <w:t xml:space="preserve">. Planavimo organizatorius: </w:t>
      </w:r>
      <w:r w:rsidR="00BA1D1D" w:rsidRPr="00CC64EB">
        <w:rPr>
          <w:bCs/>
          <w:lang w:val="lt-LT"/>
        </w:rPr>
        <w:t>Vilniaus miesto savivaldybės administracijos direktorius, Konstitucijos pr. 3,</w:t>
      </w:r>
      <w:r w:rsidR="00BA1D1D" w:rsidRPr="00CC64EB">
        <w:rPr>
          <w:lang w:val="lt-LT"/>
        </w:rPr>
        <w:t xml:space="preserve"> LT-09601, Vilnius, tel. 8 5 2112</w:t>
      </w:r>
      <w:r w:rsidR="00604610" w:rsidRPr="00CC64EB">
        <w:rPr>
          <w:lang w:val="lt-LT"/>
        </w:rPr>
        <w:t>000</w:t>
      </w:r>
      <w:r w:rsidR="00BA1D1D" w:rsidRPr="00CC64EB">
        <w:rPr>
          <w:lang w:val="lt-LT"/>
        </w:rPr>
        <w:t>, faks. 8 5 2112222</w:t>
      </w:r>
      <w:r w:rsidR="009746C0" w:rsidRPr="00CC64EB">
        <w:rPr>
          <w:lang w:val="lt-LT"/>
        </w:rPr>
        <w:t xml:space="preserve">, </w:t>
      </w:r>
      <w:r w:rsidR="009746C0" w:rsidRPr="00CC64EB">
        <w:rPr>
          <w:bCs/>
          <w:lang w:val="lt-LT"/>
        </w:rPr>
        <w:t xml:space="preserve">el. p. </w:t>
      </w:r>
      <w:proofErr w:type="spellStart"/>
      <w:r w:rsidR="009746C0" w:rsidRPr="00CC64EB">
        <w:rPr>
          <w:bCs/>
          <w:lang w:val="lt-LT"/>
        </w:rPr>
        <w:t>savivaldybe@vilnius.lt</w:t>
      </w:r>
      <w:proofErr w:type="spellEnd"/>
      <w:r w:rsidR="009746C0" w:rsidRPr="00CC64EB">
        <w:rPr>
          <w:bCs/>
          <w:lang w:val="lt-LT"/>
        </w:rPr>
        <w:t>.</w:t>
      </w:r>
    </w:p>
    <w:p w14:paraId="62E54CA1" w14:textId="77CA764C" w:rsidR="00BA1D1D" w:rsidRPr="00CC64EB" w:rsidRDefault="00BD4BDC" w:rsidP="009303F9">
      <w:pPr>
        <w:spacing w:after="120" w:line="276" w:lineRule="auto"/>
        <w:jc w:val="both"/>
        <w:rPr>
          <w:lang w:val="lt-LT"/>
        </w:rPr>
      </w:pPr>
      <w:r w:rsidRPr="00CC64EB">
        <w:rPr>
          <w:b/>
          <w:lang w:val="lt-LT"/>
        </w:rPr>
        <w:t>5</w:t>
      </w:r>
      <w:r w:rsidR="00BA1D1D" w:rsidRPr="00CC64EB">
        <w:rPr>
          <w:b/>
          <w:lang w:val="lt-LT"/>
        </w:rPr>
        <w:t xml:space="preserve">. Planavimo iniciatorius: </w:t>
      </w:r>
      <w:r w:rsidR="00511C02" w:rsidRPr="00CC64EB">
        <w:rPr>
          <w:bCs/>
          <w:lang w:val="lt-LT"/>
        </w:rPr>
        <w:t xml:space="preserve">juridinis </w:t>
      </w:r>
      <w:r w:rsidR="004D3230" w:rsidRPr="00CC64EB">
        <w:rPr>
          <w:bCs/>
          <w:lang w:val="lt-LT"/>
        </w:rPr>
        <w:t>asmuo</w:t>
      </w:r>
    </w:p>
    <w:p w14:paraId="11B9AE4F" w14:textId="6A8AE98B" w:rsidR="00BA1D1D" w:rsidRPr="00CC64EB" w:rsidRDefault="00BD4BDC" w:rsidP="009303F9">
      <w:pPr>
        <w:spacing w:after="120" w:line="276" w:lineRule="auto"/>
        <w:jc w:val="both"/>
        <w:rPr>
          <w:lang w:val="lt-LT"/>
        </w:rPr>
      </w:pPr>
      <w:r w:rsidRPr="00CC64EB">
        <w:rPr>
          <w:b/>
          <w:lang w:val="lt-LT"/>
        </w:rPr>
        <w:t>6</w:t>
      </w:r>
      <w:r w:rsidR="00BA1D1D" w:rsidRPr="00CC64EB">
        <w:rPr>
          <w:b/>
          <w:lang w:val="lt-LT"/>
        </w:rPr>
        <w:t>. Rengėjas:</w:t>
      </w:r>
      <w:r w:rsidR="00BA1D1D" w:rsidRPr="00CC64EB">
        <w:rPr>
          <w:lang w:val="lt-LT"/>
        </w:rPr>
        <w:t xml:space="preserve"> pasirenka planavimo </w:t>
      </w:r>
      <w:r w:rsidR="002F14B3" w:rsidRPr="00CC64EB">
        <w:rPr>
          <w:lang w:val="lt-LT"/>
        </w:rPr>
        <w:t>iniciatorius</w:t>
      </w:r>
      <w:r w:rsidR="005A2739" w:rsidRPr="00CC64EB">
        <w:rPr>
          <w:lang w:val="lt-LT"/>
        </w:rPr>
        <w:t>.</w:t>
      </w:r>
    </w:p>
    <w:p w14:paraId="1B60BCCE" w14:textId="78F503C3" w:rsidR="00BA1D1D" w:rsidRPr="00CC64EB" w:rsidRDefault="00BD4BDC" w:rsidP="009303F9">
      <w:pPr>
        <w:spacing w:after="120" w:line="276" w:lineRule="auto"/>
        <w:jc w:val="both"/>
        <w:rPr>
          <w:bCs/>
          <w:lang w:val="lt-LT"/>
        </w:rPr>
      </w:pPr>
      <w:r w:rsidRPr="00CC64EB">
        <w:rPr>
          <w:b/>
          <w:lang w:val="lt-LT"/>
        </w:rPr>
        <w:t>7</w:t>
      </w:r>
      <w:r w:rsidR="00BA1D1D" w:rsidRPr="00CC64EB">
        <w:rPr>
          <w:b/>
          <w:lang w:val="lt-LT"/>
        </w:rPr>
        <w:t>. Planavimo pagrindas:</w:t>
      </w:r>
      <w:r w:rsidR="009746C0" w:rsidRPr="00CC64EB">
        <w:rPr>
          <w:b/>
          <w:lang w:val="lt-LT"/>
        </w:rPr>
        <w:t xml:space="preserve"> </w:t>
      </w:r>
      <w:r w:rsidR="002F14B3" w:rsidRPr="00CC64EB">
        <w:rPr>
          <w:bCs/>
          <w:lang w:val="lt-LT"/>
        </w:rPr>
        <w:t>iniciatoriaus prašymas</w:t>
      </w:r>
      <w:r w:rsidR="00CD0B12" w:rsidRPr="00CC64EB">
        <w:rPr>
          <w:bCs/>
          <w:lang w:val="lt-LT"/>
        </w:rPr>
        <w:t>.</w:t>
      </w:r>
    </w:p>
    <w:p w14:paraId="664845F7" w14:textId="04DAD52F" w:rsidR="00BD4BDC" w:rsidRPr="00CC64EB" w:rsidRDefault="00BD4BDC" w:rsidP="009303F9">
      <w:pPr>
        <w:spacing w:after="120" w:line="276" w:lineRule="auto"/>
        <w:jc w:val="both"/>
        <w:rPr>
          <w:bCs/>
          <w:lang w:val="lt-LT"/>
        </w:rPr>
      </w:pPr>
      <w:r w:rsidRPr="00CC64EB">
        <w:rPr>
          <w:b/>
          <w:lang w:val="lt-LT"/>
        </w:rPr>
        <w:t xml:space="preserve">8. </w:t>
      </w:r>
      <w:r w:rsidRPr="00CC64EB">
        <w:rPr>
          <w:rStyle w:val="normaltextrun"/>
          <w:b/>
          <w:bCs/>
          <w:bdr w:val="none" w:sz="0" w:space="0" w:color="auto" w:frame="1"/>
          <w:lang w:val="lt-LT"/>
        </w:rPr>
        <w:t xml:space="preserve">Planuojamos teritorijos </w:t>
      </w:r>
      <w:r w:rsidRPr="00CC64EB">
        <w:rPr>
          <w:b/>
          <w:lang w:val="lt-LT"/>
        </w:rPr>
        <w:t xml:space="preserve">kvartalo ribos: </w:t>
      </w:r>
      <w:bookmarkStart w:id="0" w:name="_Hlk116908347"/>
      <w:r w:rsidRPr="00CC64EB">
        <w:rPr>
          <w:bCs/>
          <w:lang w:val="lt-LT"/>
        </w:rPr>
        <w:t xml:space="preserve">planuojama teritorija atitinka kvartalo apibrėžimą pagal Lietuvos Respublikos teritorijų planavimo įstatymo 2 straipsnio 10 dalies nuostatas </w:t>
      </w:r>
      <w:bookmarkEnd w:id="0"/>
      <w:r w:rsidRPr="00CC64EB">
        <w:rPr>
          <w:bCs/>
          <w:lang w:val="lt-LT"/>
        </w:rPr>
        <w:t xml:space="preserve">– planuojama teritorija </w:t>
      </w:r>
      <w:r w:rsidR="00775114" w:rsidRPr="00CC64EB">
        <w:rPr>
          <w:bCs/>
          <w:lang w:val="lt-LT"/>
        </w:rPr>
        <w:t>apribota infrastruktūros koridoriais</w:t>
      </w:r>
      <w:r w:rsidR="000B3FD8" w:rsidRPr="00CC64EB">
        <w:rPr>
          <w:bCs/>
          <w:lang w:val="lt-LT"/>
        </w:rPr>
        <w:t>:</w:t>
      </w:r>
      <w:r w:rsidR="00775114" w:rsidRPr="00CC64EB">
        <w:rPr>
          <w:bCs/>
          <w:lang w:val="lt-LT"/>
        </w:rPr>
        <w:t xml:space="preserve"> Balio Karvelio ir Sklandytojų gatvėmis</w:t>
      </w:r>
      <w:r w:rsidR="009242AA" w:rsidRPr="00CC64EB">
        <w:rPr>
          <w:lang w:val="lt-LT"/>
        </w:rPr>
        <w:t>.</w:t>
      </w:r>
      <w:r w:rsidR="00174F54" w:rsidRPr="00CC64EB">
        <w:rPr>
          <w:bCs/>
          <w:lang w:val="lt-LT"/>
        </w:rPr>
        <w:t xml:space="preserve"> </w:t>
      </w:r>
    </w:p>
    <w:p w14:paraId="791795ED" w14:textId="7191AF8B" w:rsidR="0081117C" w:rsidRPr="00CC64EB" w:rsidRDefault="00BA1D1D" w:rsidP="009303F9">
      <w:pPr>
        <w:spacing w:after="120" w:line="276" w:lineRule="auto"/>
        <w:jc w:val="both"/>
        <w:rPr>
          <w:lang w:val="lt-LT"/>
        </w:rPr>
      </w:pPr>
      <w:r w:rsidRPr="00CC64EB">
        <w:rPr>
          <w:b/>
          <w:lang w:val="lt-LT"/>
        </w:rPr>
        <w:t>9. Planavimo tikslai ir</w:t>
      </w:r>
      <w:r w:rsidR="00C94CA6" w:rsidRPr="00CC64EB">
        <w:rPr>
          <w:b/>
          <w:lang w:val="lt-LT"/>
        </w:rPr>
        <w:t xml:space="preserve"> detaliojo plano</w:t>
      </w:r>
      <w:r w:rsidRPr="00CC64EB">
        <w:rPr>
          <w:b/>
          <w:lang w:val="lt-LT"/>
        </w:rPr>
        <w:t xml:space="preserve"> uždaviniai</w:t>
      </w:r>
      <w:r w:rsidR="008B5B05" w:rsidRPr="00CC64EB">
        <w:rPr>
          <w:b/>
          <w:lang w:val="lt-LT"/>
        </w:rPr>
        <w:t>:</w:t>
      </w:r>
      <w:r w:rsidR="008B5B05" w:rsidRPr="00CC64EB">
        <w:rPr>
          <w:lang w:val="lt-LT"/>
        </w:rPr>
        <w:t xml:space="preserve"> </w:t>
      </w:r>
      <w:r w:rsidR="007611E2" w:rsidRPr="00CC64EB">
        <w:rPr>
          <w:lang w:val="lt-LT"/>
        </w:rPr>
        <w:t>suformuoti ir suplanuoti laisvos valstybinės žemės teritoriją, suplanuoti žemės sklypų ribas ir plotą, pagal poreikį nustatyti žemės sklypų žemės naudojimo paskirtį ir (ar) naudojimo būdą (-</w:t>
      </w:r>
      <w:proofErr w:type="spellStart"/>
      <w:r w:rsidR="007611E2" w:rsidRPr="00CC64EB">
        <w:rPr>
          <w:lang w:val="lt-LT"/>
        </w:rPr>
        <w:t>us</w:t>
      </w:r>
      <w:proofErr w:type="spellEnd"/>
      <w:r w:rsidR="007611E2" w:rsidRPr="00CC64EB">
        <w:rPr>
          <w:lang w:val="lt-LT"/>
        </w:rPr>
        <w:t>), suplanuoti susisiekimui ir inžinerinei infrastruktūrai skirtą teritorijos dalį bei nustatyti pagrindinius ir papildomus teritorijos naudojimo reglamentus vadovaujantis Vilniaus miesto savivaldybės teritorijos bendrojo plano sprendiniais (pagal pridedamą miesto plano ištrauką).</w:t>
      </w:r>
    </w:p>
    <w:p w14:paraId="76CEC6DD" w14:textId="71FFB033" w:rsidR="002E3247" w:rsidRPr="00CC64EB" w:rsidRDefault="00BA1D1D" w:rsidP="009303F9">
      <w:pPr>
        <w:spacing w:line="276" w:lineRule="auto"/>
        <w:jc w:val="both"/>
        <w:rPr>
          <w:b/>
          <w:lang w:val="lt-LT"/>
        </w:rPr>
      </w:pPr>
      <w:r w:rsidRPr="00CC64EB">
        <w:rPr>
          <w:b/>
          <w:lang w:val="lt-LT"/>
        </w:rPr>
        <w:t>1</w:t>
      </w:r>
      <w:r w:rsidR="0003797C" w:rsidRPr="00CC64EB">
        <w:rPr>
          <w:b/>
          <w:lang w:val="lt-LT"/>
        </w:rPr>
        <w:t>0</w:t>
      </w:r>
      <w:r w:rsidRPr="00CC64EB">
        <w:rPr>
          <w:b/>
          <w:lang w:val="lt-LT"/>
        </w:rPr>
        <w:t>. Papildomi planavimo uždaviniai:</w:t>
      </w:r>
    </w:p>
    <w:p w14:paraId="45DD580F" w14:textId="6888176D" w:rsidR="002F7DA4" w:rsidRPr="00CC64EB" w:rsidRDefault="002F7DA4" w:rsidP="009303F9">
      <w:pPr>
        <w:pStyle w:val="Pagrindiniotekstotrauka"/>
        <w:numPr>
          <w:ilvl w:val="0"/>
          <w:numId w:val="2"/>
        </w:numPr>
        <w:spacing w:after="0" w:line="276" w:lineRule="auto"/>
        <w:ind w:left="284" w:hanging="284"/>
        <w:jc w:val="both"/>
        <w:rPr>
          <w:lang w:val="lt-LT"/>
        </w:rPr>
      </w:pPr>
      <w:r w:rsidRPr="00CC64EB">
        <w:rPr>
          <w:bCs/>
          <w:lang w:val="lt-LT"/>
        </w:rPr>
        <w:t>įvertinti planuojamos teritorijos ir jos gretimybių kraštovaizdį, esamas ir (ar) suplanuotas urbanistines struktūras, inžinerinę infrastruktūrą;</w:t>
      </w:r>
    </w:p>
    <w:p w14:paraId="08C51997" w14:textId="565F80DE" w:rsidR="00703B2B" w:rsidRPr="00CC64EB" w:rsidRDefault="00703B2B" w:rsidP="009303F9">
      <w:pPr>
        <w:pStyle w:val="Pagrindiniotekstotrauka"/>
        <w:numPr>
          <w:ilvl w:val="0"/>
          <w:numId w:val="2"/>
        </w:numPr>
        <w:spacing w:after="0" w:line="276" w:lineRule="auto"/>
        <w:ind w:left="284" w:hanging="284"/>
        <w:jc w:val="both"/>
        <w:rPr>
          <w:lang w:val="lt-LT"/>
        </w:rPr>
      </w:pPr>
      <w:r w:rsidRPr="00CC64EB">
        <w:rPr>
          <w:bCs/>
          <w:lang w:val="lt-LT"/>
        </w:rPr>
        <w:t>numatyti miesto centrui būdingą</w:t>
      </w:r>
      <w:r w:rsidR="0002108E" w:rsidRPr="00CC64EB">
        <w:rPr>
          <w:bCs/>
          <w:lang w:val="lt-LT"/>
        </w:rPr>
        <w:t xml:space="preserve"> mišrią funkcijų įvairovę</w:t>
      </w:r>
      <w:r w:rsidR="00005043" w:rsidRPr="00CC64EB">
        <w:rPr>
          <w:bCs/>
          <w:lang w:val="lt-LT"/>
        </w:rPr>
        <w:t>;</w:t>
      </w:r>
      <w:r w:rsidR="0002108E" w:rsidRPr="00CC64EB">
        <w:rPr>
          <w:bCs/>
          <w:lang w:val="lt-LT"/>
        </w:rPr>
        <w:t xml:space="preserve"> </w:t>
      </w:r>
      <w:r w:rsidR="0046096F" w:rsidRPr="00CC64EB">
        <w:rPr>
          <w:bCs/>
          <w:lang w:val="lt-LT"/>
        </w:rPr>
        <w:t xml:space="preserve">įgyvendinti </w:t>
      </w:r>
      <w:r w:rsidR="00005043" w:rsidRPr="00CC64EB">
        <w:rPr>
          <w:bCs/>
          <w:lang w:val="lt-LT"/>
        </w:rPr>
        <w:t>„</w:t>
      </w:r>
      <w:r w:rsidR="0046096F" w:rsidRPr="00CC64EB">
        <w:rPr>
          <w:bCs/>
          <w:lang w:val="lt-LT"/>
        </w:rPr>
        <w:t>15 m</w:t>
      </w:r>
      <w:r w:rsidR="006841A4" w:rsidRPr="00CC64EB">
        <w:rPr>
          <w:bCs/>
          <w:lang w:val="lt-LT"/>
        </w:rPr>
        <w:t>i</w:t>
      </w:r>
      <w:r w:rsidR="0046096F" w:rsidRPr="00CC64EB">
        <w:rPr>
          <w:bCs/>
          <w:lang w:val="lt-LT"/>
        </w:rPr>
        <w:t>nučių miesto</w:t>
      </w:r>
      <w:r w:rsidR="00005043" w:rsidRPr="00CC64EB">
        <w:rPr>
          <w:bCs/>
          <w:lang w:val="lt-LT"/>
        </w:rPr>
        <w:t>“</w:t>
      </w:r>
      <w:r w:rsidR="0046096F" w:rsidRPr="00CC64EB">
        <w:rPr>
          <w:bCs/>
          <w:lang w:val="lt-LT"/>
        </w:rPr>
        <w:t xml:space="preserve"> koncepciją</w:t>
      </w:r>
      <w:r w:rsidR="00113D6F" w:rsidRPr="00CC64EB">
        <w:rPr>
          <w:bCs/>
          <w:lang w:val="lt-LT"/>
        </w:rPr>
        <w:t>;</w:t>
      </w:r>
    </w:p>
    <w:p w14:paraId="1BD24120" w14:textId="71A29D8F" w:rsidR="002F7DA4" w:rsidRPr="00CC64EB" w:rsidRDefault="002F7DA4" w:rsidP="009303F9">
      <w:pPr>
        <w:pStyle w:val="Pagrindiniotekstotrauka"/>
        <w:numPr>
          <w:ilvl w:val="0"/>
          <w:numId w:val="2"/>
        </w:numPr>
        <w:spacing w:after="0" w:line="276" w:lineRule="auto"/>
        <w:ind w:left="284" w:hanging="284"/>
        <w:jc w:val="both"/>
        <w:rPr>
          <w:bCs/>
          <w:lang w:val="lt-LT"/>
        </w:rPr>
      </w:pPr>
      <w:r w:rsidRPr="00CC64EB">
        <w:rPr>
          <w:lang w:val="lt-LT"/>
        </w:rPr>
        <w:t>pateikti papildomą informaciją, reikalingą detaliojo plano sprendiniams paaiškinti ir (ar) įgyvendinti;</w:t>
      </w:r>
      <w:r w:rsidR="007B46EF" w:rsidRPr="00CC64EB">
        <w:rPr>
          <w:lang w:val="lt-LT"/>
        </w:rPr>
        <w:t xml:space="preserve"> atlikti tyrimus ir vertinimus pagrindžiančius detaliojo plano sprendinius;</w:t>
      </w:r>
    </w:p>
    <w:p w14:paraId="3DA60F78" w14:textId="463D98BB" w:rsidR="002F7DA4" w:rsidRPr="00CC64EB" w:rsidRDefault="002F7DA4" w:rsidP="009303F9">
      <w:pPr>
        <w:pStyle w:val="Pagrindiniotekstotrauka"/>
        <w:numPr>
          <w:ilvl w:val="0"/>
          <w:numId w:val="2"/>
        </w:numPr>
        <w:spacing w:after="0" w:line="276" w:lineRule="auto"/>
        <w:ind w:left="284" w:hanging="284"/>
        <w:jc w:val="both"/>
        <w:rPr>
          <w:bCs/>
          <w:lang w:val="lt-LT"/>
        </w:rPr>
      </w:pPr>
      <w:r w:rsidRPr="00CC64EB">
        <w:rPr>
          <w:bCs/>
          <w:lang w:val="lt-LT"/>
        </w:rPr>
        <w:t>numatyti funkcinius bei kompozicinius ryšius su gretimomis teritorijomis</w:t>
      </w:r>
      <w:r w:rsidR="00C208CE" w:rsidRPr="00CC64EB">
        <w:rPr>
          <w:lang w:val="lt-LT"/>
        </w:rPr>
        <w:t>, suformuoti optimalią urbanistinę struktūrą</w:t>
      </w:r>
      <w:r w:rsidR="00891DBE" w:rsidRPr="00CC64EB">
        <w:rPr>
          <w:lang w:val="lt-LT"/>
        </w:rPr>
        <w:t>;</w:t>
      </w:r>
    </w:p>
    <w:p w14:paraId="110DE132" w14:textId="388B937E" w:rsidR="00891DBE" w:rsidRPr="00CC64EB" w:rsidRDefault="00891DBE" w:rsidP="009303F9">
      <w:pPr>
        <w:pStyle w:val="Pagrindiniotekstotrauka"/>
        <w:numPr>
          <w:ilvl w:val="0"/>
          <w:numId w:val="2"/>
        </w:numPr>
        <w:spacing w:after="0" w:line="276" w:lineRule="auto"/>
        <w:ind w:left="284" w:hanging="284"/>
        <w:jc w:val="both"/>
        <w:rPr>
          <w:bCs/>
          <w:lang w:val="lt-LT"/>
        </w:rPr>
      </w:pPr>
      <w:r w:rsidRPr="00CC64EB">
        <w:rPr>
          <w:lang w:val="lt-LT"/>
        </w:rPr>
        <w:t>numatyti teritorijas želdynams, nustatyti priemones želdynų apsaugai, nagrinėti esamų saugomų želdinių išsaugojimo galimybes;</w:t>
      </w:r>
    </w:p>
    <w:p w14:paraId="353E56C2" w14:textId="2F9DA942" w:rsidR="002265C9" w:rsidRPr="00CC64EB" w:rsidRDefault="008245FD" w:rsidP="009303F9">
      <w:pPr>
        <w:pStyle w:val="Pagrindiniotekstotrauka"/>
        <w:numPr>
          <w:ilvl w:val="0"/>
          <w:numId w:val="2"/>
        </w:numPr>
        <w:spacing w:after="0" w:line="276" w:lineRule="auto"/>
        <w:ind w:left="284" w:hanging="284"/>
        <w:jc w:val="both"/>
        <w:rPr>
          <w:bCs/>
          <w:lang w:val="lt-LT"/>
        </w:rPr>
      </w:pPr>
      <w:r w:rsidRPr="00CC64EB">
        <w:rPr>
          <w:lang w:val="lt-LT"/>
        </w:rPr>
        <w:t>suplanuoti optimalų inžinerinių komunikacijų koridorių tinklą; numatyti pėsčiųjų, dviračių takų ryšių sistemą, kitas susisiekimo komunikacijas ir joms funkcionuoti reikalingų servitutų poreikį;</w:t>
      </w:r>
      <w:r w:rsidRPr="00CC64EB">
        <w:rPr>
          <w:bCs/>
          <w:lang w:val="lt-LT"/>
        </w:rPr>
        <w:t xml:space="preserve"> </w:t>
      </w:r>
      <w:r w:rsidR="002265C9" w:rsidRPr="00CC64EB">
        <w:rPr>
          <w:lang w:val="lt-LT"/>
        </w:rPr>
        <w:t>vengti patekimų per automobilių stovėjimo aikšteles</w:t>
      </w:r>
      <w:r w:rsidR="00875ACB" w:rsidRPr="00CC64EB">
        <w:rPr>
          <w:lang w:val="lt-LT"/>
        </w:rPr>
        <w:t>;</w:t>
      </w:r>
    </w:p>
    <w:p w14:paraId="1CA8879C" w14:textId="3D093BBF" w:rsidR="00875ACB" w:rsidRPr="00CC64EB" w:rsidRDefault="00FF5CD9" w:rsidP="009303F9">
      <w:pPr>
        <w:pStyle w:val="Pagrindiniotekstotrauka"/>
        <w:numPr>
          <w:ilvl w:val="0"/>
          <w:numId w:val="2"/>
        </w:numPr>
        <w:spacing w:after="0" w:line="276" w:lineRule="auto"/>
        <w:ind w:left="284" w:hanging="284"/>
        <w:jc w:val="both"/>
        <w:rPr>
          <w:bCs/>
          <w:lang w:val="lt-LT"/>
        </w:rPr>
      </w:pPr>
      <w:r w:rsidRPr="00CC64EB">
        <w:rPr>
          <w:lang w:val="lt-LT"/>
        </w:rPr>
        <w:t xml:space="preserve">nurodyti urbanistinių struktūrų, urbanistinių erdvių formavimo reikalavimus; </w:t>
      </w:r>
      <w:r w:rsidR="00875ACB" w:rsidRPr="00CC64EB">
        <w:rPr>
          <w:lang w:val="lt-LT"/>
        </w:rPr>
        <w:t>siekti architektūrinės ir tūrinės įvairovės</w:t>
      </w:r>
      <w:r w:rsidR="00CC64EB" w:rsidRPr="00CC64EB">
        <w:rPr>
          <w:lang w:val="lt-LT"/>
        </w:rPr>
        <w:t>;</w:t>
      </w:r>
    </w:p>
    <w:p w14:paraId="64A576D3" w14:textId="2BD75F53" w:rsidR="00CC64EB" w:rsidRPr="00CC64EB" w:rsidRDefault="00CC64EB" w:rsidP="009303F9">
      <w:pPr>
        <w:pStyle w:val="Pagrindiniotekstotrauka"/>
        <w:numPr>
          <w:ilvl w:val="0"/>
          <w:numId w:val="2"/>
        </w:numPr>
        <w:spacing w:after="0" w:line="276" w:lineRule="auto"/>
        <w:ind w:left="284" w:hanging="284"/>
        <w:jc w:val="both"/>
        <w:rPr>
          <w:bCs/>
          <w:lang w:val="lt-LT"/>
        </w:rPr>
      </w:pPr>
      <w:r w:rsidRPr="00CC64EB">
        <w:rPr>
          <w:bCs/>
          <w:lang w:val="lt-LT"/>
        </w:rPr>
        <w:t>prireikus, nurodyti nustatytas ir (ar) nustatyti konkrečias Specialiųjų žemės naudojimo sąlygų įstatyme nurodytas teritorijas, kuriose taikomos specialiosios žemės naudojimo sąlygos;</w:t>
      </w:r>
    </w:p>
    <w:p w14:paraId="22DF0C21" w14:textId="14249DD4" w:rsidR="00BA1D1D" w:rsidRPr="00CC64EB" w:rsidRDefault="002F7DA4" w:rsidP="009303F9">
      <w:pPr>
        <w:pStyle w:val="Pagrindiniotekstotrauka"/>
        <w:numPr>
          <w:ilvl w:val="0"/>
          <w:numId w:val="2"/>
        </w:numPr>
        <w:spacing w:after="240" w:line="276" w:lineRule="auto"/>
        <w:ind w:left="284" w:hanging="284"/>
        <w:jc w:val="both"/>
        <w:rPr>
          <w:bCs/>
          <w:lang w:val="lt-LT"/>
        </w:rPr>
      </w:pPr>
      <w:r w:rsidRPr="00CC64EB">
        <w:rPr>
          <w:bCs/>
          <w:lang w:val="lt-LT"/>
        </w:rPr>
        <w:lastRenderedPageBreak/>
        <w:t>vykdyti institucijų išduotose planavimo sąlygose nurodytus reikalavimus</w:t>
      </w:r>
      <w:r w:rsidR="009E75F5" w:rsidRPr="00CC64EB">
        <w:rPr>
          <w:bCs/>
          <w:lang w:val="lt-LT"/>
        </w:rPr>
        <w:t>.</w:t>
      </w:r>
    </w:p>
    <w:p w14:paraId="145F7E77" w14:textId="74BE71B9" w:rsidR="00434051" w:rsidRPr="00CC64EB" w:rsidRDefault="00BA1D1D" w:rsidP="009303F9">
      <w:pPr>
        <w:pStyle w:val="Default"/>
        <w:spacing w:line="276" w:lineRule="auto"/>
        <w:jc w:val="both"/>
        <w:rPr>
          <w:b/>
          <w:color w:val="auto"/>
        </w:rPr>
      </w:pPr>
      <w:r w:rsidRPr="00CC64EB">
        <w:rPr>
          <w:b/>
          <w:color w:val="auto"/>
        </w:rPr>
        <w:t>1</w:t>
      </w:r>
      <w:r w:rsidR="0003797C" w:rsidRPr="00CC64EB">
        <w:rPr>
          <w:b/>
          <w:color w:val="auto"/>
        </w:rPr>
        <w:t>1</w:t>
      </w:r>
      <w:r w:rsidRPr="00CC64EB">
        <w:rPr>
          <w:b/>
          <w:color w:val="auto"/>
        </w:rPr>
        <w:t xml:space="preserve">. Papildomi </w:t>
      </w:r>
      <w:r w:rsidR="00996E7B" w:rsidRPr="00CC64EB">
        <w:rPr>
          <w:b/>
          <w:color w:val="auto"/>
        </w:rPr>
        <w:t xml:space="preserve">teritorijos naudojimo </w:t>
      </w:r>
      <w:r w:rsidRPr="00CC64EB">
        <w:rPr>
          <w:b/>
          <w:color w:val="auto"/>
        </w:rPr>
        <w:t>reglamentai:</w:t>
      </w:r>
    </w:p>
    <w:p w14:paraId="6BB21E34" w14:textId="5C71A300" w:rsidR="0024289C" w:rsidRPr="00CC64EB" w:rsidRDefault="0024289C" w:rsidP="009303F9">
      <w:pPr>
        <w:pStyle w:val="Default"/>
        <w:numPr>
          <w:ilvl w:val="1"/>
          <w:numId w:val="5"/>
        </w:numPr>
        <w:spacing w:line="276" w:lineRule="auto"/>
        <w:ind w:left="284" w:hanging="284"/>
        <w:jc w:val="both"/>
        <w:rPr>
          <w:bCs/>
          <w:color w:val="auto"/>
        </w:rPr>
      </w:pPr>
      <w:r w:rsidRPr="00CC64EB">
        <w:rPr>
          <w:bCs/>
          <w:color w:val="auto"/>
        </w:rPr>
        <w:t>teritorijos tūrinės ir erdvinės kompozicijos, urbanistinių struktūrų ir urbanistinių erdvių formavimo reikalavimai</w:t>
      </w:r>
      <w:r w:rsidR="00B226EB" w:rsidRPr="00CC64EB">
        <w:rPr>
          <w:bCs/>
          <w:color w:val="auto"/>
        </w:rPr>
        <w:t xml:space="preserve">, </w:t>
      </w:r>
      <w:r w:rsidRPr="00CC64EB">
        <w:rPr>
          <w:bCs/>
          <w:color w:val="auto"/>
        </w:rPr>
        <w:t>viešųjų erdvių išdėstymas;</w:t>
      </w:r>
    </w:p>
    <w:p w14:paraId="6E223F56" w14:textId="77777777" w:rsidR="00B226EB" w:rsidRPr="00CC64EB" w:rsidRDefault="00B226EB" w:rsidP="009303F9">
      <w:pPr>
        <w:pStyle w:val="Default"/>
        <w:numPr>
          <w:ilvl w:val="1"/>
          <w:numId w:val="5"/>
        </w:numPr>
        <w:spacing w:line="276" w:lineRule="auto"/>
        <w:ind w:left="284" w:hanging="284"/>
        <w:jc w:val="both"/>
        <w:rPr>
          <w:bCs/>
          <w:color w:val="auto"/>
        </w:rPr>
      </w:pPr>
      <w:r w:rsidRPr="00CC64EB">
        <w:rPr>
          <w:color w:val="auto"/>
        </w:rPr>
        <w:t xml:space="preserve">numatomų susisiekimo komunikacijų (aptarnaujančių gatvių ir pagalbinių gatvių trasų), skirstomųjų tinklų, jiems funkcionuoti reikalingų servitutų išdėstymas; </w:t>
      </w:r>
    </w:p>
    <w:p w14:paraId="0B5C0F3C" w14:textId="77777777" w:rsidR="00B226EB" w:rsidRPr="00CC64EB" w:rsidRDefault="00B226EB" w:rsidP="009303F9">
      <w:pPr>
        <w:pStyle w:val="Default"/>
        <w:numPr>
          <w:ilvl w:val="1"/>
          <w:numId w:val="5"/>
        </w:numPr>
        <w:spacing w:line="276" w:lineRule="auto"/>
        <w:ind w:left="284" w:hanging="284"/>
        <w:jc w:val="both"/>
        <w:rPr>
          <w:bCs/>
          <w:color w:val="auto"/>
        </w:rPr>
      </w:pPr>
      <w:r w:rsidRPr="00CC64EB">
        <w:rPr>
          <w:color w:val="auto"/>
        </w:rPr>
        <w:t xml:space="preserve">sporto, poilsio, kitos aikštelės, automobilių saugyklos (nurodant tipą) ar jų išdėstymo reikalavimai; </w:t>
      </w:r>
    </w:p>
    <w:p w14:paraId="3D4606DA" w14:textId="77777777" w:rsidR="00B226EB" w:rsidRPr="00CC64EB" w:rsidRDefault="00B226EB" w:rsidP="009303F9">
      <w:pPr>
        <w:pStyle w:val="Default"/>
        <w:numPr>
          <w:ilvl w:val="1"/>
          <w:numId w:val="5"/>
        </w:numPr>
        <w:spacing w:line="276" w:lineRule="auto"/>
        <w:ind w:left="284" w:hanging="284"/>
        <w:jc w:val="both"/>
        <w:rPr>
          <w:bCs/>
          <w:color w:val="auto"/>
        </w:rPr>
      </w:pPr>
      <w:r w:rsidRPr="00CC64EB">
        <w:rPr>
          <w:color w:val="auto"/>
        </w:rPr>
        <w:t xml:space="preserve">atliekų surinkimo konteinerių aikštelės ar jų išdėstymo reikalavimai; </w:t>
      </w:r>
    </w:p>
    <w:p w14:paraId="4260C93A" w14:textId="42A39931" w:rsidR="00B226EB" w:rsidRPr="00CC64EB" w:rsidRDefault="00B226EB" w:rsidP="009303F9">
      <w:pPr>
        <w:pStyle w:val="Default"/>
        <w:numPr>
          <w:ilvl w:val="1"/>
          <w:numId w:val="5"/>
        </w:numPr>
        <w:spacing w:line="276" w:lineRule="auto"/>
        <w:ind w:left="284" w:hanging="284"/>
        <w:jc w:val="both"/>
        <w:rPr>
          <w:bCs/>
          <w:color w:val="auto"/>
        </w:rPr>
      </w:pPr>
      <w:r w:rsidRPr="00CC64EB">
        <w:rPr>
          <w:color w:val="auto"/>
        </w:rPr>
        <w:t>siūlomas pastatų išdėstymas, viešosios erdvės; pastatų, formuojančių gatvių užstatymą, aukščio ir gatvių pločio santykio, pastatų formų ir tūrių formavimo reikalavimai</w:t>
      </w:r>
      <w:r w:rsidR="00FE501E" w:rsidRPr="00CC64EB">
        <w:rPr>
          <w:color w:val="auto"/>
        </w:rPr>
        <w:t>;</w:t>
      </w:r>
    </w:p>
    <w:p w14:paraId="33AAF286" w14:textId="4BB4A1DB" w:rsidR="003F3300" w:rsidRPr="00CC64EB" w:rsidRDefault="003F3300" w:rsidP="009303F9">
      <w:pPr>
        <w:pStyle w:val="Default"/>
        <w:numPr>
          <w:ilvl w:val="1"/>
          <w:numId w:val="5"/>
        </w:numPr>
        <w:spacing w:line="276" w:lineRule="auto"/>
        <w:ind w:left="284" w:hanging="284"/>
        <w:jc w:val="both"/>
        <w:rPr>
          <w:bCs/>
          <w:color w:val="auto"/>
        </w:rPr>
      </w:pPr>
      <w:r w:rsidRPr="00CC64EB">
        <w:rPr>
          <w:bCs/>
          <w:color w:val="auto"/>
        </w:rPr>
        <w:t>planuojamos teritorijos aprūpinimo inžineriniais tinklais būdai;</w:t>
      </w:r>
    </w:p>
    <w:p w14:paraId="4ABA6A07" w14:textId="77777777" w:rsidR="007E03F7" w:rsidRPr="00CC64EB" w:rsidRDefault="00A925B3" w:rsidP="009303F9">
      <w:pPr>
        <w:pStyle w:val="Default"/>
        <w:numPr>
          <w:ilvl w:val="1"/>
          <w:numId w:val="5"/>
        </w:numPr>
        <w:spacing w:line="276" w:lineRule="auto"/>
        <w:ind w:left="284" w:hanging="284"/>
        <w:jc w:val="both"/>
        <w:rPr>
          <w:bCs/>
          <w:color w:val="auto"/>
        </w:rPr>
      </w:pPr>
      <w:r w:rsidRPr="00CC64EB">
        <w:rPr>
          <w:bCs/>
          <w:color w:val="auto"/>
        </w:rPr>
        <w:t>kraštovaizdžio savitumui išsaugoti svarbių gamtinių elementų apsaugos reikalavimai, saugotini želdiniai ir (ar) jų grupės;</w:t>
      </w:r>
      <w:r w:rsidR="007E03F7" w:rsidRPr="00CC64EB">
        <w:rPr>
          <w:bCs/>
          <w:color w:val="auto"/>
        </w:rPr>
        <w:t xml:space="preserve"> </w:t>
      </w:r>
    </w:p>
    <w:p w14:paraId="3BFB6061" w14:textId="377C16DE" w:rsidR="00A925B3" w:rsidRPr="00CC64EB" w:rsidRDefault="00E93024" w:rsidP="009303F9">
      <w:pPr>
        <w:pStyle w:val="Default"/>
        <w:numPr>
          <w:ilvl w:val="1"/>
          <w:numId w:val="5"/>
        </w:numPr>
        <w:spacing w:after="240" w:line="276" w:lineRule="auto"/>
        <w:ind w:left="284" w:hanging="284"/>
        <w:jc w:val="both"/>
        <w:rPr>
          <w:bCs/>
          <w:color w:val="auto"/>
        </w:rPr>
      </w:pPr>
      <w:r w:rsidRPr="00CC64EB">
        <w:rPr>
          <w:bCs/>
          <w:color w:val="auto"/>
        </w:rPr>
        <w:t>p</w:t>
      </w:r>
      <w:r w:rsidR="007E03F7" w:rsidRPr="00CC64EB">
        <w:rPr>
          <w:bCs/>
          <w:color w:val="auto"/>
        </w:rPr>
        <w:t>arengti suvestinį inžinerinių tinklų, susisiekimo, želdynų, sklypo ribų nužymėjimo ir servitutų bei kitus brėžinius paaiškinančius planuojamus sprendinius.</w:t>
      </w:r>
    </w:p>
    <w:p w14:paraId="32D686A0" w14:textId="77777777" w:rsidR="00434051" w:rsidRPr="00CC64EB" w:rsidRDefault="00BA1D1D" w:rsidP="009303F9">
      <w:pPr>
        <w:spacing w:line="276" w:lineRule="auto"/>
        <w:jc w:val="both"/>
        <w:rPr>
          <w:lang w:val="lt-LT"/>
        </w:rPr>
      </w:pPr>
      <w:r w:rsidRPr="00CC64EB">
        <w:rPr>
          <w:b/>
          <w:lang w:val="lt-LT"/>
        </w:rPr>
        <w:t>1</w:t>
      </w:r>
      <w:r w:rsidR="0003797C" w:rsidRPr="00CC64EB">
        <w:rPr>
          <w:b/>
          <w:lang w:val="lt-LT"/>
        </w:rPr>
        <w:t>2</w:t>
      </w:r>
      <w:r w:rsidRPr="00CC64EB">
        <w:rPr>
          <w:b/>
          <w:lang w:val="lt-LT"/>
        </w:rPr>
        <w:t>. Tyrimai ir galimybių studijos:</w:t>
      </w:r>
      <w:bookmarkStart w:id="1" w:name="_Hlk116901670"/>
    </w:p>
    <w:p w14:paraId="351E094A" w14:textId="77777777" w:rsidR="00434051" w:rsidRPr="00CC64EB" w:rsidRDefault="000F13BC" w:rsidP="009303F9">
      <w:pPr>
        <w:pStyle w:val="Sraopastraipa"/>
        <w:numPr>
          <w:ilvl w:val="0"/>
          <w:numId w:val="4"/>
        </w:numPr>
        <w:spacing w:after="240" w:line="276" w:lineRule="auto"/>
        <w:ind w:left="284" w:hanging="284"/>
        <w:jc w:val="both"/>
        <w:rPr>
          <w:lang w:val="lt-LT"/>
        </w:rPr>
      </w:pPr>
      <w:r w:rsidRPr="00CC64EB">
        <w:rPr>
          <w:lang w:val="lt-LT"/>
        </w:rPr>
        <w:t>p</w:t>
      </w:r>
      <w:bookmarkEnd w:id="1"/>
      <w:r w:rsidR="009746C0" w:rsidRPr="00CC64EB">
        <w:rPr>
          <w:lang w:val="lt-LT"/>
        </w:rPr>
        <w:t>arengti planuojamos teritorijos topografinį planą;</w:t>
      </w:r>
    </w:p>
    <w:p w14:paraId="0997391D" w14:textId="77777777" w:rsidR="001C662A" w:rsidRPr="00CC64EB" w:rsidRDefault="009746C0" w:rsidP="009303F9">
      <w:pPr>
        <w:pStyle w:val="Sraopastraipa"/>
        <w:numPr>
          <w:ilvl w:val="0"/>
          <w:numId w:val="4"/>
        </w:numPr>
        <w:spacing w:after="240" w:line="276" w:lineRule="auto"/>
        <w:ind w:left="284" w:hanging="284"/>
        <w:jc w:val="both"/>
        <w:rPr>
          <w:lang w:val="lt-LT"/>
        </w:rPr>
      </w:pPr>
      <w:r w:rsidRPr="00CC64EB">
        <w:rPr>
          <w:lang w:val="lt-LT"/>
        </w:rPr>
        <w:t xml:space="preserve">atlikti medžių </w:t>
      </w:r>
      <w:r w:rsidR="00395EE5" w:rsidRPr="00CC64EB">
        <w:rPr>
          <w:lang w:val="lt-LT"/>
        </w:rPr>
        <w:t xml:space="preserve">taksaciją (pagal poreikį </w:t>
      </w:r>
      <w:proofErr w:type="spellStart"/>
      <w:r w:rsidR="00395EE5" w:rsidRPr="00CC64EB">
        <w:rPr>
          <w:lang w:val="lt-LT"/>
        </w:rPr>
        <w:t>arboristinį</w:t>
      </w:r>
      <w:proofErr w:type="spellEnd"/>
      <w:r w:rsidR="00395EE5" w:rsidRPr="00CC64EB">
        <w:rPr>
          <w:lang w:val="lt-LT"/>
        </w:rPr>
        <w:t xml:space="preserve"> vertinimą)</w:t>
      </w:r>
      <w:r w:rsidRPr="00CC64EB">
        <w:rPr>
          <w:lang w:val="lt-LT"/>
        </w:rPr>
        <w:t>;</w:t>
      </w:r>
      <w:r w:rsidR="001C662A" w:rsidRPr="00CC64EB">
        <w:rPr>
          <w:lang w:val="lt-LT"/>
        </w:rPr>
        <w:t xml:space="preserve"> </w:t>
      </w:r>
    </w:p>
    <w:p w14:paraId="3918A7DA" w14:textId="2714213B" w:rsidR="00AD152C" w:rsidRPr="00CC64EB" w:rsidRDefault="00AD152C" w:rsidP="009303F9">
      <w:pPr>
        <w:pStyle w:val="Sraopastraipa"/>
        <w:numPr>
          <w:ilvl w:val="0"/>
          <w:numId w:val="4"/>
        </w:numPr>
        <w:spacing w:after="240" w:line="276" w:lineRule="auto"/>
        <w:ind w:left="284" w:hanging="284"/>
        <w:jc w:val="both"/>
        <w:rPr>
          <w:lang w:val="lt-LT"/>
        </w:rPr>
      </w:pPr>
      <w:r w:rsidRPr="00CC64EB">
        <w:rPr>
          <w:lang w:val="lt-LT"/>
        </w:rPr>
        <w:t>teritorijos analizė triukšmo ir oro taršos aspektais;</w:t>
      </w:r>
    </w:p>
    <w:p w14:paraId="1EC0A2D2" w14:textId="061E3C4D" w:rsidR="00434051" w:rsidRPr="00CC64EB" w:rsidRDefault="00E52310" w:rsidP="009303F9">
      <w:pPr>
        <w:pStyle w:val="Sraopastraipa"/>
        <w:numPr>
          <w:ilvl w:val="0"/>
          <w:numId w:val="4"/>
        </w:numPr>
        <w:spacing w:after="240" w:line="276" w:lineRule="auto"/>
        <w:ind w:left="284" w:hanging="284"/>
        <w:jc w:val="both"/>
        <w:rPr>
          <w:lang w:val="lt-LT"/>
        </w:rPr>
      </w:pPr>
      <w:r w:rsidRPr="00CC64EB">
        <w:rPr>
          <w:lang w:val="lt-LT"/>
        </w:rPr>
        <w:t>atlikti kraštovaizdžio ir (ar) erdvinės struktūros vertinimą, atsižvelgiant planuojamą teritoriją ir jos gretimybes parengti planuojamos ir aplinkinės teritorijos gamtinės ir urbanistinės aplinkos analizę</w:t>
      </w:r>
      <w:r w:rsidR="00DA4557" w:rsidRPr="00CC64EB">
        <w:rPr>
          <w:lang w:val="lt-LT"/>
        </w:rPr>
        <w:t>;</w:t>
      </w:r>
    </w:p>
    <w:p w14:paraId="3C445CF1" w14:textId="26C8B6C3" w:rsidR="00B4407E" w:rsidRPr="00CC64EB" w:rsidRDefault="00B4407E" w:rsidP="009303F9">
      <w:pPr>
        <w:pStyle w:val="Sraopastraipa"/>
        <w:numPr>
          <w:ilvl w:val="0"/>
          <w:numId w:val="4"/>
        </w:numPr>
        <w:spacing w:after="240" w:line="276" w:lineRule="auto"/>
        <w:ind w:left="284" w:hanging="284"/>
        <w:jc w:val="both"/>
        <w:rPr>
          <w:lang w:val="lt-LT"/>
        </w:rPr>
      </w:pPr>
      <w:r w:rsidRPr="00CC64EB">
        <w:rPr>
          <w:lang w:val="lt-LT"/>
        </w:rPr>
        <w:t xml:space="preserve">vertinti kontekstą, atlikti planuojamo užstatymo vizualinių ryšių su gretimomis teritorijomis ir artimiausia aplinka analizę, vertinant planuojamo užstatymo paskirties bei teritorijos </w:t>
      </w:r>
      <w:proofErr w:type="spellStart"/>
      <w:r w:rsidRPr="00CC64EB">
        <w:rPr>
          <w:lang w:val="lt-LT"/>
        </w:rPr>
        <w:t>morfotipo</w:t>
      </w:r>
      <w:proofErr w:type="spellEnd"/>
      <w:r w:rsidRPr="00CC64EB">
        <w:rPr>
          <w:lang w:val="lt-LT"/>
        </w:rPr>
        <w:t xml:space="preserve"> įtaką aplinkinei teritorijai, pateikti perspektyvas nuo gatvių, atskleidžiant ir įvertinant numatomo tūrio santykį su aplinkine teritorija ir kraštovaizdžiu, pateikti numatomo užstatymo viziją su gretimybėmis;</w:t>
      </w:r>
    </w:p>
    <w:p w14:paraId="117D72D6" w14:textId="14136F85" w:rsidR="00BA1D1D" w:rsidRPr="00CC64EB" w:rsidRDefault="005305CD" w:rsidP="009303F9">
      <w:pPr>
        <w:pStyle w:val="Sraopastraipa"/>
        <w:numPr>
          <w:ilvl w:val="0"/>
          <w:numId w:val="4"/>
        </w:numPr>
        <w:spacing w:after="240" w:line="276" w:lineRule="auto"/>
        <w:ind w:left="284" w:hanging="284"/>
        <w:jc w:val="both"/>
        <w:rPr>
          <w:lang w:val="lt-LT"/>
        </w:rPr>
      </w:pPr>
      <w:r w:rsidRPr="00CC64EB">
        <w:rPr>
          <w:lang w:val="lt-LT"/>
        </w:rPr>
        <w:t>atlikti kitus</w:t>
      </w:r>
      <w:r w:rsidR="009746C0" w:rsidRPr="00CC64EB">
        <w:rPr>
          <w:lang w:val="lt-LT"/>
        </w:rPr>
        <w:t xml:space="preserve"> tyrim</w:t>
      </w:r>
      <w:r w:rsidRPr="00CC64EB">
        <w:rPr>
          <w:lang w:val="lt-LT"/>
        </w:rPr>
        <w:t xml:space="preserve">us </w:t>
      </w:r>
      <w:r w:rsidR="009746C0" w:rsidRPr="00CC64EB">
        <w:rPr>
          <w:lang w:val="lt-LT"/>
        </w:rPr>
        <w:t>ir studij</w:t>
      </w:r>
      <w:r w:rsidRPr="00CC64EB">
        <w:rPr>
          <w:lang w:val="lt-LT"/>
        </w:rPr>
        <w:t>a</w:t>
      </w:r>
      <w:r w:rsidR="009746C0" w:rsidRPr="00CC64EB">
        <w:rPr>
          <w:lang w:val="lt-LT"/>
        </w:rPr>
        <w:t>s pagal institucijų planavimo sąl</w:t>
      </w:r>
      <w:r w:rsidR="003F412E" w:rsidRPr="00CC64EB">
        <w:rPr>
          <w:lang w:val="lt-LT"/>
        </w:rPr>
        <w:t>y</w:t>
      </w:r>
      <w:r w:rsidR="009746C0" w:rsidRPr="00CC64EB">
        <w:rPr>
          <w:lang w:val="lt-LT"/>
        </w:rPr>
        <w:t>gas</w:t>
      </w:r>
      <w:r w:rsidR="00434051" w:rsidRPr="00CC64EB">
        <w:rPr>
          <w:lang w:val="lt-LT"/>
        </w:rPr>
        <w:t xml:space="preserve"> ir teisės aktus</w:t>
      </w:r>
      <w:r w:rsidR="009746C0" w:rsidRPr="00CC64EB">
        <w:rPr>
          <w:lang w:val="lt-LT"/>
        </w:rPr>
        <w:t>.</w:t>
      </w:r>
    </w:p>
    <w:p w14:paraId="14AB27E1" w14:textId="6683FC9B" w:rsidR="00BA1D1D" w:rsidRPr="00CC64EB" w:rsidRDefault="00BA1D1D" w:rsidP="009303F9">
      <w:pPr>
        <w:spacing w:after="120" w:line="276" w:lineRule="auto"/>
        <w:jc w:val="both"/>
        <w:rPr>
          <w:lang w:val="lt-LT"/>
        </w:rPr>
      </w:pPr>
      <w:r w:rsidRPr="00CC64EB">
        <w:rPr>
          <w:b/>
          <w:bCs/>
          <w:lang w:val="lt-LT"/>
        </w:rPr>
        <w:t>1</w:t>
      </w:r>
      <w:r w:rsidR="0003797C" w:rsidRPr="00CC64EB">
        <w:rPr>
          <w:b/>
          <w:bCs/>
          <w:lang w:val="lt-LT"/>
        </w:rPr>
        <w:t>3</w:t>
      </w:r>
      <w:r w:rsidRPr="00CC64EB">
        <w:rPr>
          <w:b/>
          <w:bCs/>
          <w:lang w:val="lt-LT"/>
        </w:rPr>
        <w:t xml:space="preserve">. SPAV reikalingumas: </w:t>
      </w:r>
      <w:r w:rsidR="00751440" w:rsidRPr="00CC64EB">
        <w:rPr>
          <w:lang w:val="lt-LT"/>
        </w:rPr>
        <w:t>nereikalingas.</w:t>
      </w:r>
    </w:p>
    <w:p w14:paraId="3F2DEE6D" w14:textId="28B0258F" w:rsidR="002E0C88" w:rsidRPr="00CC64EB" w:rsidRDefault="002E0C88" w:rsidP="009303F9">
      <w:pPr>
        <w:spacing w:after="120" w:line="276" w:lineRule="auto"/>
        <w:jc w:val="both"/>
        <w:rPr>
          <w:lang w:val="lt-LT" w:eastAsia="lt-LT"/>
        </w:rPr>
      </w:pPr>
      <w:r w:rsidRPr="00CC64EB">
        <w:rPr>
          <w:b/>
          <w:lang w:val="lt-LT" w:eastAsia="lt-LT"/>
        </w:rPr>
        <w:t>1</w:t>
      </w:r>
      <w:r w:rsidR="0003797C" w:rsidRPr="00CC64EB">
        <w:rPr>
          <w:b/>
          <w:lang w:val="lt-LT" w:eastAsia="lt-LT"/>
        </w:rPr>
        <w:t>4</w:t>
      </w:r>
      <w:r w:rsidRPr="00CC64EB">
        <w:rPr>
          <w:b/>
          <w:lang w:val="lt-LT" w:eastAsia="lt-LT"/>
        </w:rPr>
        <w:t>. Detaliojo plano koncepcijos rengimas:</w:t>
      </w:r>
      <w:r w:rsidRPr="00CC64EB">
        <w:rPr>
          <w:lang w:val="lt-LT" w:eastAsia="lt-LT"/>
        </w:rPr>
        <w:t xml:space="preserve"> </w:t>
      </w:r>
      <w:r w:rsidR="001517B9" w:rsidRPr="00CC64EB">
        <w:rPr>
          <w:lang w:val="lt-LT" w:eastAsia="lt-LT"/>
        </w:rPr>
        <w:t>ne</w:t>
      </w:r>
      <w:r w:rsidRPr="00CC64EB">
        <w:rPr>
          <w:lang w:val="lt-LT" w:eastAsia="lt-LT"/>
        </w:rPr>
        <w:t>rengiama.</w:t>
      </w:r>
    </w:p>
    <w:p w14:paraId="0DEC6E90" w14:textId="6A211B4F" w:rsidR="00BA1D1D" w:rsidRPr="00CC64EB" w:rsidRDefault="00BA1D1D" w:rsidP="009303F9">
      <w:pPr>
        <w:spacing w:after="120" w:line="276" w:lineRule="auto"/>
        <w:jc w:val="both"/>
        <w:rPr>
          <w:lang w:val="lt-LT" w:eastAsia="lt-LT"/>
        </w:rPr>
      </w:pPr>
      <w:r w:rsidRPr="00CC64EB">
        <w:rPr>
          <w:b/>
          <w:lang w:val="lt-LT" w:eastAsia="lt-LT"/>
        </w:rPr>
        <w:t>1</w:t>
      </w:r>
      <w:r w:rsidR="0003797C" w:rsidRPr="00CC64EB">
        <w:rPr>
          <w:b/>
          <w:lang w:val="lt-LT" w:eastAsia="lt-LT"/>
        </w:rPr>
        <w:t>5</w:t>
      </w:r>
      <w:r w:rsidRPr="00CC64EB">
        <w:rPr>
          <w:b/>
          <w:lang w:val="lt-LT" w:eastAsia="lt-LT"/>
        </w:rPr>
        <w:t>.</w:t>
      </w:r>
      <w:r w:rsidRPr="00CC64EB">
        <w:rPr>
          <w:lang w:val="lt-LT" w:eastAsia="lt-LT"/>
        </w:rPr>
        <w:t xml:space="preserve"> </w:t>
      </w:r>
      <w:r w:rsidRPr="00CC64EB">
        <w:rPr>
          <w:b/>
          <w:bCs/>
          <w:lang w:val="lt-LT"/>
        </w:rPr>
        <w:t>Atviras konkursas geriausiai urbanistinei idėjai atrinkti:</w:t>
      </w:r>
      <w:r w:rsidRPr="00CC64EB">
        <w:rPr>
          <w:bCs/>
          <w:lang w:val="lt-LT"/>
        </w:rPr>
        <w:t xml:space="preserve"> nereikalingas.</w:t>
      </w:r>
    </w:p>
    <w:p w14:paraId="425A33D3" w14:textId="0B904FFC" w:rsidR="00BA1D1D" w:rsidRPr="00CC64EB" w:rsidRDefault="00BD4BDC" w:rsidP="009303F9">
      <w:pPr>
        <w:spacing w:after="120" w:line="276" w:lineRule="auto"/>
        <w:jc w:val="both"/>
        <w:rPr>
          <w:bCs/>
          <w:lang w:val="lt-LT"/>
        </w:rPr>
      </w:pPr>
      <w:r w:rsidRPr="00CC64EB">
        <w:rPr>
          <w:b/>
          <w:bCs/>
          <w:lang w:val="lt-LT"/>
        </w:rPr>
        <w:t>1</w:t>
      </w:r>
      <w:r w:rsidR="00165E61" w:rsidRPr="00CC64EB">
        <w:rPr>
          <w:b/>
          <w:bCs/>
          <w:lang w:val="lt-LT"/>
        </w:rPr>
        <w:t>6</w:t>
      </w:r>
      <w:r w:rsidR="00BA1D1D" w:rsidRPr="00CC64EB">
        <w:rPr>
          <w:b/>
          <w:bCs/>
          <w:lang w:val="lt-LT"/>
        </w:rPr>
        <w:t xml:space="preserve">. Sprendinių nepriklausomas ekspertinis vertinimas: </w:t>
      </w:r>
      <w:r w:rsidR="00751440" w:rsidRPr="00CC64EB">
        <w:rPr>
          <w:bCs/>
          <w:lang w:val="lt-LT"/>
        </w:rPr>
        <w:t>nereikalingas arba nustatomas pagal institucijų sąlygas.</w:t>
      </w:r>
    </w:p>
    <w:p w14:paraId="0B6619B2" w14:textId="085DA8FD" w:rsidR="00DB5CCF" w:rsidRPr="00CC64EB" w:rsidRDefault="00BD4BDC" w:rsidP="009303F9">
      <w:pPr>
        <w:spacing w:after="120" w:line="276" w:lineRule="auto"/>
        <w:jc w:val="both"/>
        <w:rPr>
          <w:lang w:val="lt-LT"/>
        </w:rPr>
      </w:pPr>
      <w:bookmarkStart w:id="2" w:name="_Hlk165904195"/>
      <w:r w:rsidRPr="00CC64EB">
        <w:rPr>
          <w:b/>
          <w:lang w:val="lt-LT"/>
        </w:rPr>
        <w:t>1</w:t>
      </w:r>
      <w:r w:rsidR="00165E61" w:rsidRPr="00CC64EB">
        <w:rPr>
          <w:b/>
          <w:lang w:val="lt-LT"/>
        </w:rPr>
        <w:t>7</w:t>
      </w:r>
      <w:r w:rsidR="00DB5CCF" w:rsidRPr="00CC64EB">
        <w:rPr>
          <w:b/>
          <w:lang w:val="lt-LT"/>
        </w:rPr>
        <w:t>. Suplanuotų urbanistinių struktūrų vizualizacijos 3D formatu ir maketo parengimas:</w:t>
      </w:r>
      <w:r w:rsidR="00DB5CCF" w:rsidRPr="00CC64EB">
        <w:rPr>
          <w:bCs/>
          <w:lang w:val="lt-LT"/>
        </w:rPr>
        <w:t xml:space="preserve"> </w:t>
      </w:r>
      <w:r w:rsidR="002F7DA4" w:rsidRPr="00CC64EB">
        <w:rPr>
          <w:bCs/>
          <w:lang w:val="lt-LT"/>
        </w:rPr>
        <w:t>į 3d.vilnius.lt įkelti planuojamo urbanistinio užstatymo 3D modelį</w:t>
      </w:r>
      <w:r w:rsidR="002F7DA4" w:rsidRPr="00CC64EB">
        <w:rPr>
          <w:lang w:val="lt-LT"/>
        </w:rPr>
        <w:t>. Į</w:t>
      </w:r>
      <w:r w:rsidR="00DB5CCF" w:rsidRPr="00CC64EB">
        <w:rPr>
          <w:lang w:val="lt-LT"/>
        </w:rPr>
        <w:t>vertinus esamą būklę ir parengus detaliojo plano sprendinius, sprendinių konkretizavimo stadijoje vyriausiajam architektui įvertinus poreikį, pateikti formuojamų urbanistinių struktūrų maketą ir (ar) 3D modelį, reikalingą detaliojo plano sprendiniams paaiškinti.</w:t>
      </w:r>
    </w:p>
    <w:bookmarkEnd w:id="2"/>
    <w:p w14:paraId="72A870A7" w14:textId="51C0882E" w:rsidR="00621C62" w:rsidRPr="00CC64EB" w:rsidRDefault="00621C62" w:rsidP="009303F9">
      <w:pPr>
        <w:spacing w:after="120" w:line="276" w:lineRule="auto"/>
        <w:jc w:val="both"/>
        <w:rPr>
          <w:lang w:val="lt-LT" w:eastAsia="lt-LT"/>
        </w:rPr>
      </w:pPr>
      <w:r w:rsidRPr="00CC64EB">
        <w:rPr>
          <w:b/>
          <w:bCs/>
          <w:lang w:val="lt-LT"/>
        </w:rPr>
        <w:t xml:space="preserve">18. </w:t>
      </w:r>
      <w:r w:rsidRPr="00CC64EB">
        <w:rPr>
          <w:b/>
          <w:bCs/>
          <w:lang w:val="lt-LT" w:eastAsia="lt-LT"/>
        </w:rPr>
        <w:t>Informacinio (-</w:t>
      </w:r>
      <w:proofErr w:type="spellStart"/>
      <w:r w:rsidRPr="00CC64EB">
        <w:rPr>
          <w:b/>
          <w:bCs/>
          <w:lang w:val="lt-LT" w:eastAsia="lt-LT"/>
        </w:rPr>
        <w:t>ių</w:t>
      </w:r>
      <w:proofErr w:type="spellEnd"/>
      <w:r w:rsidRPr="00CC64EB">
        <w:rPr>
          <w:b/>
          <w:bCs/>
          <w:lang w:val="lt-LT" w:eastAsia="lt-LT"/>
        </w:rPr>
        <w:t>) stendo (-ų) vieta (-</w:t>
      </w:r>
      <w:proofErr w:type="spellStart"/>
      <w:r w:rsidRPr="00CC64EB">
        <w:rPr>
          <w:b/>
          <w:bCs/>
          <w:lang w:val="lt-LT" w:eastAsia="lt-LT"/>
        </w:rPr>
        <w:t>os</w:t>
      </w:r>
      <w:proofErr w:type="spellEnd"/>
      <w:r w:rsidRPr="00CC64EB">
        <w:rPr>
          <w:b/>
          <w:bCs/>
          <w:lang w:val="lt-LT" w:eastAsia="lt-LT"/>
        </w:rPr>
        <w:t>) ir stendo (-ų) matmenys:</w:t>
      </w:r>
      <w:r w:rsidRPr="00CC64EB">
        <w:rPr>
          <w:lang w:val="lt-LT" w:eastAsia="lt-LT"/>
        </w:rPr>
        <w:t xml:space="preserve"> informacini</w:t>
      </w:r>
      <w:r w:rsidR="000A0247" w:rsidRPr="00CC64EB">
        <w:rPr>
          <w:lang w:val="lt-LT" w:eastAsia="lt-LT"/>
        </w:rPr>
        <w:t>ų</w:t>
      </w:r>
      <w:r w:rsidRPr="00CC64EB">
        <w:rPr>
          <w:lang w:val="lt-LT" w:eastAsia="lt-LT"/>
        </w:rPr>
        <w:t xml:space="preserve"> stend</w:t>
      </w:r>
      <w:r w:rsidR="00C36CF6" w:rsidRPr="00CC64EB">
        <w:rPr>
          <w:lang w:val="lt-LT" w:eastAsia="lt-LT"/>
        </w:rPr>
        <w:t>ų</w:t>
      </w:r>
      <w:r w:rsidRPr="00CC64EB">
        <w:rPr>
          <w:lang w:val="lt-LT" w:eastAsia="lt-LT"/>
        </w:rPr>
        <w:t xml:space="preserve"> viet</w:t>
      </w:r>
      <w:r w:rsidR="0066292B" w:rsidRPr="00CC64EB">
        <w:rPr>
          <w:lang w:val="lt-LT" w:eastAsia="lt-LT"/>
        </w:rPr>
        <w:t>os</w:t>
      </w:r>
      <w:r w:rsidRPr="00CC64EB">
        <w:rPr>
          <w:lang w:val="lt-LT" w:eastAsia="lt-LT"/>
        </w:rPr>
        <w:t xml:space="preserve"> nurodyt</w:t>
      </w:r>
      <w:r w:rsidR="0066292B" w:rsidRPr="00CC64EB">
        <w:rPr>
          <w:lang w:val="lt-LT" w:eastAsia="lt-LT"/>
        </w:rPr>
        <w:t>os</w:t>
      </w:r>
      <w:r w:rsidRPr="00CC64EB">
        <w:rPr>
          <w:lang w:val="lt-LT" w:eastAsia="lt-LT"/>
        </w:rPr>
        <w:t xml:space="preserve"> tvirtinamoje miesto plano ištraukoje. Informacinio stendo dydis nemažesnis kaip 1</w:t>
      </w:r>
      <w:r w:rsidR="0066292B" w:rsidRPr="00CC64EB">
        <w:rPr>
          <w:lang w:val="lt-LT" w:eastAsia="lt-LT"/>
        </w:rPr>
        <w:t>,5</w:t>
      </w:r>
      <w:r w:rsidRPr="00CC64EB">
        <w:rPr>
          <w:lang w:val="lt-LT" w:eastAsia="lt-LT"/>
        </w:rPr>
        <w:t xml:space="preserve"> kv. m ploto.</w:t>
      </w:r>
    </w:p>
    <w:p w14:paraId="306F5560" w14:textId="0C3307A0" w:rsidR="00621C62" w:rsidRPr="00CC64EB" w:rsidRDefault="00621C62" w:rsidP="009303F9">
      <w:pPr>
        <w:spacing w:after="120" w:line="276" w:lineRule="auto"/>
        <w:jc w:val="both"/>
        <w:rPr>
          <w:lang w:val="lt-LT" w:eastAsia="lt-LT"/>
        </w:rPr>
      </w:pPr>
      <w:r w:rsidRPr="00CC64EB">
        <w:rPr>
          <w:b/>
          <w:lang w:val="lt-LT" w:eastAsia="lt-LT"/>
        </w:rPr>
        <w:t xml:space="preserve">19. Detaliojo planavimo etapai: </w:t>
      </w:r>
      <w:r w:rsidRPr="00CC64EB">
        <w:rPr>
          <w:lang w:val="lt-LT" w:eastAsia="lt-LT"/>
        </w:rPr>
        <w:t xml:space="preserve">parengiamasis, rengimo ir baigiamasis etapai. </w:t>
      </w:r>
    </w:p>
    <w:p w14:paraId="32B212F5" w14:textId="47E6DBC0" w:rsidR="00DB5CCF" w:rsidRPr="00CC64EB" w:rsidRDefault="00621C62" w:rsidP="009303F9">
      <w:pPr>
        <w:spacing w:after="120" w:line="276" w:lineRule="auto"/>
        <w:jc w:val="both"/>
        <w:rPr>
          <w:lang w:val="lt-LT" w:eastAsia="lt-LT"/>
        </w:rPr>
      </w:pPr>
      <w:r w:rsidRPr="00CC64EB">
        <w:rPr>
          <w:b/>
          <w:bCs/>
          <w:lang w:val="lt-LT"/>
        </w:rPr>
        <w:lastRenderedPageBreak/>
        <w:t>20</w:t>
      </w:r>
      <w:r w:rsidR="00BA1D1D" w:rsidRPr="00CC64EB">
        <w:rPr>
          <w:b/>
          <w:bCs/>
          <w:lang w:val="lt-LT"/>
        </w:rPr>
        <w:t>.</w:t>
      </w:r>
      <w:r w:rsidR="00BA1D1D" w:rsidRPr="00CC64EB">
        <w:rPr>
          <w:bCs/>
          <w:lang w:val="lt-LT"/>
        </w:rPr>
        <w:t xml:space="preserve"> </w:t>
      </w:r>
      <w:r w:rsidR="00BA1D1D" w:rsidRPr="00CC64EB">
        <w:rPr>
          <w:b/>
          <w:bCs/>
          <w:lang w:val="lt-LT"/>
        </w:rPr>
        <w:t xml:space="preserve">Viešumo užtikrinimas: </w:t>
      </w:r>
      <w:r w:rsidR="00BA1D1D" w:rsidRPr="00CC64EB">
        <w:rPr>
          <w:lang w:val="lt-LT" w:eastAsia="lt-LT"/>
        </w:rPr>
        <w:t xml:space="preserve">detaliojo plano </w:t>
      </w:r>
      <w:r w:rsidR="005305CD" w:rsidRPr="00CC64EB">
        <w:rPr>
          <w:lang w:val="lt-LT" w:eastAsia="lt-LT"/>
        </w:rPr>
        <w:t xml:space="preserve">rengimo </w:t>
      </w:r>
      <w:r w:rsidR="00BA1D1D" w:rsidRPr="00CC64EB">
        <w:rPr>
          <w:lang w:val="lt-LT" w:eastAsia="lt-LT"/>
        </w:rPr>
        <w:t xml:space="preserve">viešumo procedūros atliekamos teisės aktuose nustatyta tvarka. </w:t>
      </w:r>
      <w:r w:rsidR="00FF2FD4" w:rsidRPr="00CC64EB">
        <w:rPr>
          <w:lang w:val="lt-LT"/>
        </w:rPr>
        <w:t>Jas užtikrina planavimo organizatorius ir jo įgaliotas asmuo</w:t>
      </w:r>
      <w:r w:rsidR="00FF2FD4" w:rsidRPr="00CC64EB">
        <w:rPr>
          <w:lang w:val="lt-LT" w:eastAsia="lt-LT"/>
        </w:rPr>
        <w:t>.</w:t>
      </w:r>
      <w:r w:rsidR="002E3247" w:rsidRPr="00CC64EB">
        <w:rPr>
          <w:lang w:val="lt-LT" w:eastAsia="lt-LT"/>
        </w:rPr>
        <w:t xml:space="preserve"> </w:t>
      </w:r>
    </w:p>
    <w:p w14:paraId="4F6E2F04" w14:textId="2805C99A" w:rsidR="00BA1D1D" w:rsidRPr="00CC64EB" w:rsidRDefault="00BD4BDC" w:rsidP="009303F9">
      <w:pPr>
        <w:spacing w:after="120" w:line="276" w:lineRule="auto"/>
        <w:jc w:val="both"/>
        <w:rPr>
          <w:bCs/>
          <w:lang w:val="lt-LT"/>
        </w:rPr>
      </w:pPr>
      <w:r w:rsidRPr="00CC64EB">
        <w:rPr>
          <w:b/>
          <w:bCs/>
          <w:lang w:val="lt-LT"/>
        </w:rPr>
        <w:t>21</w:t>
      </w:r>
      <w:r w:rsidR="00BA1D1D" w:rsidRPr="00CC64EB">
        <w:rPr>
          <w:b/>
          <w:bCs/>
          <w:lang w:val="lt-LT"/>
        </w:rPr>
        <w:t>.</w:t>
      </w:r>
      <w:r w:rsidR="00BA1D1D" w:rsidRPr="00CC64EB">
        <w:rPr>
          <w:bCs/>
          <w:lang w:val="lt-LT"/>
        </w:rPr>
        <w:t xml:space="preserve"> </w:t>
      </w:r>
      <w:r w:rsidR="00BA1D1D" w:rsidRPr="00CC64EB">
        <w:rPr>
          <w:b/>
          <w:lang w:val="lt-LT"/>
        </w:rPr>
        <w:t xml:space="preserve">Planavimo terminai: </w:t>
      </w:r>
      <w:r w:rsidR="002F7DA4" w:rsidRPr="00CC64EB">
        <w:rPr>
          <w:lang w:val="lt-LT"/>
        </w:rPr>
        <w:t>nurodomi teritorijų planavimo proceso inicijavimo sutartyje.</w:t>
      </w:r>
    </w:p>
    <w:p w14:paraId="510E9594" w14:textId="5C6471E5" w:rsidR="00BA1D1D" w:rsidRPr="00CC64EB" w:rsidRDefault="00BD4BDC" w:rsidP="009303F9">
      <w:pPr>
        <w:spacing w:after="120" w:line="276" w:lineRule="auto"/>
        <w:jc w:val="both"/>
        <w:rPr>
          <w:bCs/>
          <w:lang w:val="lt-LT"/>
        </w:rPr>
      </w:pPr>
      <w:r w:rsidRPr="00CC64EB">
        <w:rPr>
          <w:b/>
          <w:bCs/>
          <w:lang w:val="lt-LT"/>
        </w:rPr>
        <w:t>22</w:t>
      </w:r>
      <w:r w:rsidR="00BA1D1D" w:rsidRPr="00CC64EB">
        <w:rPr>
          <w:b/>
          <w:bCs/>
          <w:lang w:val="lt-LT"/>
        </w:rPr>
        <w:t xml:space="preserve">. Derinimo procedūra: </w:t>
      </w:r>
      <w:r w:rsidR="00BA1D1D" w:rsidRPr="00CC64EB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7E520BC3" w:rsidR="003368F7" w:rsidRPr="00CC64EB" w:rsidRDefault="00BA1D1D" w:rsidP="009303F9">
      <w:pPr>
        <w:spacing w:after="120" w:line="276" w:lineRule="auto"/>
        <w:jc w:val="both"/>
        <w:rPr>
          <w:bCs/>
          <w:lang w:val="lt-LT"/>
        </w:rPr>
      </w:pPr>
      <w:r w:rsidRPr="00CC64EB">
        <w:rPr>
          <w:b/>
          <w:bCs/>
          <w:lang w:val="lt-LT"/>
        </w:rPr>
        <w:t>2</w:t>
      </w:r>
      <w:r w:rsidR="00BD4BDC" w:rsidRPr="00CC64EB">
        <w:rPr>
          <w:b/>
          <w:bCs/>
          <w:lang w:val="lt-LT"/>
        </w:rPr>
        <w:t>3</w:t>
      </w:r>
      <w:r w:rsidRPr="00CC64EB">
        <w:rPr>
          <w:b/>
          <w:bCs/>
          <w:lang w:val="lt-LT"/>
        </w:rPr>
        <w:t xml:space="preserve">. Kiti reikalavimai: </w:t>
      </w:r>
      <w:r w:rsidRPr="00CC64EB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CC64EB">
        <w:rPr>
          <w:bCs/>
          <w:iCs/>
          <w:lang w:val="lt-LT"/>
        </w:rPr>
        <w:t>Planavimo organizatorius patvirtintą dokumentą turi užregistruoti www.tpdr.lt.</w:t>
      </w:r>
    </w:p>
    <w:sectPr w:rsidR="003368F7" w:rsidRPr="00CC64EB" w:rsidSect="00580169">
      <w:headerReference w:type="default" r:id="rId11"/>
      <w:headerReference w:type="first" r:id="rId12"/>
      <w:pgSz w:w="11906" w:h="16838"/>
      <w:pgMar w:top="1134" w:right="567" w:bottom="737" w:left="1560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4062F" w14:textId="77777777" w:rsidR="00011B9C" w:rsidRDefault="00011B9C">
      <w:r>
        <w:separator/>
      </w:r>
    </w:p>
  </w:endnote>
  <w:endnote w:type="continuationSeparator" w:id="0">
    <w:p w14:paraId="4B5BE3E3" w14:textId="77777777" w:rsidR="00011B9C" w:rsidRDefault="00011B9C">
      <w:r>
        <w:continuationSeparator/>
      </w:r>
    </w:p>
  </w:endnote>
  <w:endnote w:type="continuationNotice" w:id="1">
    <w:p w14:paraId="4CFDB7F5" w14:textId="77777777" w:rsidR="00011B9C" w:rsidRDefault="00011B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B77D" w14:textId="77777777" w:rsidR="00011B9C" w:rsidRDefault="00011B9C">
      <w:r>
        <w:separator/>
      </w:r>
    </w:p>
  </w:footnote>
  <w:footnote w:type="continuationSeparator" w:id="0">
    <w:p w14:paraId="2CE47E5B" w14:textId="77777777" w:rsidR="00011B9C" w:rsidRDefault="00011B9C">
      <w:r>
        <w:continuationSeparator/>
      </w:r>
    </w:p>
  </w:footnote>
  <w:footnote w:type="continuationNotice" w:id="1">
    <w:p w14:paraId="51C36455" w14:textId="77777777" w:rsidR="00011B9C" w:rsidRDefault="00011B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05B88FC" w:rsidR="00641705" w:rsidRPr="00643764" w:rsidRDefault="00643764">
    <w:pPr>
      <w:pStyle w:val="Porat"/>
      <w:jc w:val="right"/>
      <w:rPr>
        <w:i/>
        <w:iCs/>
      </w:rPr>
    </w:pPr>
    <w:bookmarkStart w:id="3" w:name="specialiojiZyma"/>
    <w:bookmarkEnd w:id="3"/>
    <w:proofErr w:type="spellStart"/>
    <w:r w:rsidRPr="00643764">
      <w:rPr>
        <w:i/>
        <w:iCs/>
      </w:rPr>
      <w:t>Projektas</w:t>
    </w:r>
    <w:proofErr w:type="spellEnd"/>
    <w:r w:rsidR="009E2D13" w:rsidRPr="00643764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1939"/>
    <w:multiLevelType w:val="hybridMultilevel"/>
    <w:tmpl w:val="63C865C0"/>
    <w:lvl w:ilvl="0" w:tplc="E0C0C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9B36F4B"/>
    <w:multiLevelType w:val="hybridMultilevel"/>
    <w:tmpl w:val="E00CEB20"/>
    <w:lvl w:ilvl="0" w:tplc="E0C0C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511E5"/>
    <w:multiLevelType w:val="hybridMultilevel"/>
    <w:tmpl w:val="F6FCDF68"/>
    <w:lvl w:ilvl="0" w:tplc="E0C0C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1A25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1499A"/>
    <w:multiLevelType w:val="hybridMultilevel"/>
    <w:tmpl w:val="02DADF22"/>
    <w:lvl w:ilvl="0" w:tplc="E0C0C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C0C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92388">
    <w:abstractNumId w:val="1"/>
  </w:num>
  <w:num w:numId="2" w16cid:durableId="1485857599">
    <w:abstractNumId w:val="2"/>
  </w:num>
  <w:num w:numId="3" w16cid:durableId="85925587">
    <w:abstractNumId w:val="3"/>
  </w:num>
  <w:num w:numId="4" w16cid:durableId="473453870">
    <w:abstractNumId w:val="0"/>
  </w:num>
  <w:num w:numId="5" w16cid:durableId="1632831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5043"/>
    <w:rsid w:val="000108AC"/>
    <w:rsid w:val="0001122D"/>
    <w:rsid w:val="00011B9C"/>
    <w:rsid w:val="00017C0E"/>
    <w:rsid w:val="0002108E"/>
    <w:rsid w:val="00030753"/>
    <w:rsid w:val="00030BA4"/>
    <w:rsid w:val="000321B1"/>
    <w:rsid w:val="00035711"/>
    <w:rsid w:val="0003797C"/>
    <w:rsid w:val="00043C60"/>
    <w:rsid w:val="00046385"/>
    <w:rsid w:val="00046E10"/>
    <w:rsid w:val="000553B3"/>
    <w:rsid w:val="000700E2"/>
    <w:rsid w:val="00080435"/>
    <w:rsid w:val="00080BA1"/>
    <w:rsid w:val="00084B60"/>
    <w:rsid w:val="0008524A"/>
    <w:rsid w:val="00087A09"/>
    <w:rsid w:val="00087FE0"/>
    <w:rsid w:val="000A0247"/>
    <w:rsid w:val="000A4522"/>
    <w:rsid w:val="000A79A8"/>
    <w:rsid w:val="000B3FD8"/>
    <w:rsid w:val="000B4BC5"/>
    <w:rsid w:val="000B5792"/>
    <w:rsid w:val="000B71FA"/>
    <w:rsid w:val="000E0B80"/>
    <w:rsid w:val="000F13BC"/>
    <w:rsid w:val="000F39F1"/>
    <w:rsid w:val="000F4C7A"/>
    <w:rsid w:val="001111EB"/>
    <w:rsid w:val="00111FD7"/>
    <w:rsid w:val="00112D53"/>
    <w:rsid w:val="00113D6F"/>
    <w:rsid w:val="00120E89"/>
    <w:rsid w:val="00122EE7"/>
    <w:rsid w:val="00132E9D"/>
    <w:rsid w:val="00134EA2"/>
    <w:rsid w:val="0013691F"/>
    <w:rsid w:val="0014444D"/>
    <w:rsid w:val="001517B9"/>
    <w:rsid w:val="001543AE"/>
    <w:rsid w:val="00162E6F"/>
    <w:rsid w:val="00165E61"/>
    <w:rsid w:val="00174F54"/>
    <w:rsid w:val="00183E70"/>
    <w:rsid w:val="001966AC"/>
    <w:rsid w:val="001A076E"/>
    <w:rsid w:val="001A30C3"/>
    <w:rsid w:val="001A6045"/>
    <w:rsid w:val="001A6D2A"/>
    <w:rsid w:val="001B0BD7"/>
    <w:rsid w:val="001B2A8F"/>
    <w:rsid w:val="001C0018"/>
    <w:rsid w:val="001C0E1A"/>
    <w:rsid w:val="001C1339"/>
    <w:rsid w:val="001C662A"/>
    <w:rsid w:val="001D125A"/>
    <w:rsid w:val="001E2DB9"/>
    <w:rsid w:val="001E46D4"/>
    <w:rsid w:val="001E6FAC"/>
    <w:rsid w:val="00211E35"/>
    <w:rsid w:val="002151A6"/>
    <w:rsid w:val="00217736"/>
    <w:rsid w:val="00217D6D"/>
    <w:rsid w:val="00225F51"/>
    <w:rsid w:val="002265C9"/>
    <w:rsid w:val="00237C6D"/>
    <w:rsid w:val="0024289C"/>
    <w:rsid w:val="00256EA1"/>
    <w:rsid w:val="0026191E"/>
    <w:rsid w:val="00264CFB"/>
    <w:rsid w:val="00296E21"/>
    <w:rsid w:val="002B1E5A"/>
    <w:rsid w:val="002C1084"/>
    <w:rsid w:val="002C41B8"/>
    <w:rsid w:val="002C6057"/>
    <w:rsid w:val="002C702D"/>
    <w:rsid w:val="002C75D7"/>
    <w:rsid w:val="002E0C88"/>
    <w:rsid w:val="002E2DE0"/>
    <w:rsid w:val="002E3247"/>
    <w:rsid w:val="002F14B3"/>
    <w:rsid w:val="002F7DA4"/>
    <w:rsid w:val="00307AAF"/>
    <w:rsid w:val="00312754"/>
    <w:rsid w:val="00313C3C"/>
    <w:rsid w:val="00314D92"/>
    <w:rsid w:val="00322BD7"/>
    <w:rsid w:val="003322A2"/>
    <w:rsid w:val="00332349"/>
    <w:rsid w:val="003368F7"/>
    <w:rsid w:val="00343F25"/>
    <w:rsid w:val="003456CA"/>
    <w:rsid w:val="00350859"/>
    <w:rsid w:val="003610D6"/>
    <w:rsid w:val="00366606"/>
    <w:rsid w:val="00373947"/>
    <w:rsid w:val="00374AF3"/>
    <w:rsid w:val="00376177"/>
    <w:rsid w:val="00382B70"/>
    <w:rsid w:val="003840CF"/>
    <w:rsid w:val="00392116"/>
    <w:rsid w:val="0039290D"/>
    <w:rsid w:val="00393106"/>
    <w:rsid w:val="00395EE5"/>
    <w:rsid w:val="003A646F"/>
    <w:rsid w:val="003C437A"/>
    <w:rsid w:val="003C538C"/>
    <w:rsid w:val="003D29A0"/>
    <w:rsid w:val="003D642F"/>
    <w:rsid w:val="003E2BD3"/>
    <w:rsid w:val="003E2CBC"/>
    <w:rsid w:val="003E363E"/>
    <w:rsid w:val="003E4300"/>
    <w:rsid w:val="003E7620"/>
    <w:rsid w:val="003F3300"/>
    <w:rsid w:val="003F412E"/>
    <w:rsid w:val="00401680"/>
    <w:rsid w:val="00426F51"/>
    <w:rsid w:val="00434051"/>
    <w:rsid w:val="004346E7"/>
    <w:rsid w:val="00450212"/>
    <w:rsid w:val="0046096F"/>
    <w:rsid w:val="00467621"/>
    <w:rsid w:val="00467843"/>
    <w:rsid w:val="0047164D"/>
    <w:rsid w:val="004741AE"/>
    <w:rsid w:val="0047752D"/>
    <w:rsid w:val="00477FEC"/>
    <w:rsid w:val="004800F2"/>
    <w:rsid w:val="00497F8D"/>
    <w:rsid w:val="004A26A0"/>
    <w:rsid w:val="004B7B9D"/>
    <w:rsid w:val="004C1689"/>
    <w:rsid w:val="004C5E2A"/>
    <w:rsid w:val="004D3230"/>
    <w:rsid w:val="004D41B0"/>
    <w:rsid w:val="004D7598"/>
    <w:rsid w:val="004D7BED"/>
    <w:rsid w:val="004E6E22"/>
    <w:rsid w:val="004F01E7"/>
    <w:rsid w:val="00502172"/>
    <w:rsid w:val="00511C02"/>
    <w:rsid w:val="005138A6"/>
    <w:rsid w:val="00527289"/>
    <w:rsid w:val="005305CD"/>
    <w:rsid w:val="00542777"/>
    <w:rsid w:val="0054296D"/>
    <w:rsid w:val="0054613C"/>
    <w:rsid w:val="005523CB"/>
    <w:rsid w:val="00556445"/>
    <w:rsid w:val="005612CB"/>
    <w:rsid w:val="0056280E"/>
    <w:rsid w:val="00566C89"/>
    <w:rsid w:val="005720C1"/>
    <w:rsid w:val="00573EAE"/>
    <w:rsid w:val="00577A11"/>
    <w:rsid w:val="00580169"/>
    <w:rsid w:val="00584724"/>
    <w:rsid w:val="0059558B"/>
    <w:rsid w:val="00597576"/>
    <w:rsid w:val="005A1337"/>
    <w:rsid w:val="005A2739"/>
    <w:rsid w:val="005B5D4A"/>
    <w:rsid w:val="005C5D1E"/>
    <w:rsid w:val="005D73EB"/>
    <w:rsid w:val="005E06D8"/>
    <w:rsid w:val="005E3947"/>
    <w:rsid w:val="005E6C3F"/>
    <w:rsid w:val="005F3A34"/>
    <w:rsid w:val="005F5B39"/>
    <w:rsid w:val="005F7BBD"/>
    <w:rsid w:val="00604610"/>
    <w:rsid w:val="00611141"/>
    <w:rsid w:val="006127DB"/>
    <w:rsid w:val="00616B46"/>
    <w:rsid w:val="00621C62"/>
    <w:rsid w:val="00626103"/>
    <w:rsid w:val="006336C4"/>
    <w:rsid w:val="00635877"/>
    <w:rsid w:val="00636EAD"/>
    <w:rsid w:val="00641705"/>
    <w:rsid w:val="00643764"/>
    <w:rsid w:val="006474A7"/>
    <w:rsid w:val="006516A1"/>
    <w:rsid w:val="00656978"/>
    <w:rsid w:val="0066292B"/>
    <w:rsid w:val="006815B3"/>
    <w:rsid w:val="006841A4"/>
    <w:rsid w:val="00685F8E"/>
    <w:rsid w:val="00691F86"/>
    <w:rsid w:val="006A7A54"/>
    <w:rsid w:val="006B443B"/>
    <w:rsid w:val="006C2D4E"/>
    <w:rsid w:val="006C57B6"/>
    <w:rsid w:val="006D0A78"/>
    <w:rsid w:val="006D1371"/>
    <w:rsid w:val="006D60C2"/>
    <w:rsid w:val="006E69AC"/>
    <w:rsid w:val="006F5EC7"/>
    <w:rsid w:val="006F6918"/>
    <w:rsid w:val="006F6F5D"/>
    <w:rsid w:val="006F7DF2"/>
    <w:rsid w:val="00703B2B"/>
    <w:rsid w:val="00710340"/>
    <w:rsid w:val="0071132F"/>
    <w:rsid w:val="00722FE7"/>
    <w:rsid w:val="007309C4"/>
    <w:rsid w:val="00734251"/>
    <w:rsid w:val="00735B07"/>
    <w:rsid w:val="007362CF"/>
    <w:rsid w:val="00743A61"/>
    <w:rsid w:val="00746030"/>
    <w:rsid w:val="00751440"/>
    <w:rsid w:val="007611E2"/>
    <w:rsid w:val="00771699"/>
    <w:rsid w:val="00775114"/>
    <w:rsid w:val="00777934"/>
    <w:rsid w:val="0079449C"/>
    <w:rsid w:val="007A17E5"/>
    <w:rsid w:val="007A427E"/>
    <w:rsid w:val="007A65ED"/>
    <w:rsid w:val="007A6DF2"/>
    <w:rsid w:val="007B46EF"/>
    <w:rsid w:val="007B4737"/>
    <w:rsid w:val="007B73D0"/>
    <w:rsid w:val="007B7921"/>
    <w:rsid w:val="007C7593"/>
    <w:rsid w:val="007D47D8"/>
    <w:rsid w:val="007E03F7"/>
    <w:rsid w:val="007E6AFA"/>
    <w:rsid w:val="007F28AE"/>
    <w:rsid w:val="007F3CA5"/>
    <w:rsid w:val="00800904"/>
    <w:rsid w:val="008019CC"/>
    <w:rsid w:val="00802E9C"/>
    <w:rsid w:val="0081117C"/>
    <w:rsid w:val="00815382"/>
    <w:rsid w:val="00817B42"/>
    <w:rsid w:val="008245FD"/>
    <w:rsid w:val="00830C3A"/>
    <w:rsid w:val="00832AF2"/>
    <w:rsid w:val="00843D2E"/>
    <w:rsid w:val="008443F7"/>
    <w:rsid w:val="00851C70"/>
    <w:rsid w:val="008520AB"/>
    <w:rsid w:val="00862768"/>
    <w:rsid w:val="00873178"/>
    <w:rsid w:val="00874AD7"/>
    <w:rsid w:val="008758F9"/>
    <w:rsid w:val="00875ACB"/>
    <w:rsid w:val="008821DE"/>
    <w:rsid w:val="00886871"/>
    <w:rsid w:val="008901FB"/>
    <w:rsid w:val="00891DBE"/>
    <w:rsid w:val="008927DE"/>
    <w:rsid w:val="008965C7"/>
    <w:rsid w:val="008A738D"/>
    <w:rsid w:val="008B52ED"/>
    <w:rsid w:val="008B5B05"/>
    <w:rsid w:val="008E152F"/>
    <w:rsid w:val="009069B2"/>
    <w:rsid w:val="00906ADD"/>
    <w:rsid w:val="00910822"/>
    <w:rsid w:val="00916F04"/>
    <w:rsid w:val="00920437"/>
    <w:rsid w:val="009242AA"/>
    <w:rsid w:val="009303F9"/>
    <w:rsid w:val="00955BF0"/>
    <w:rsid w:val="009571C6"/>
    <w:rsid w:val="009746C0"/>
    <w:rsid w:val="00976359"/>
    <w:rsid w:val="0098213D"/>
    <w:rsid w:val="009964EC"/>
    <w:rsid w:val="00996E7B"/>
    <w:rsid w:val="009A7C2B"/>
    <w:rsid w:val="009B5CED"/>
    <w:rsid w:val="009B7181"/>
    <w:rsid w:val="009C1A01"/>
    <w:rsid w:val="009C6A82"/>
    <w:rsid w:val="009D0BB3"/>
    <w:rsid w:val="009D7C43"/>
    <w:rsid w:val="009E2D13"/>
    <w:rsid w:val="009E75F5"/>
    <w:rsid w:val="009F3231"/>
    <w:rsid w:val="009F6181"/>
    <w:rsid w:val="00A04056"/>
    <w:rsid w:val="00A13234"/>
    <w:rsid w:val="00A13508"/>
    <w:rsid w:val="00A241FC"/>
    <w:rsid w:val="00A323E0"/>
    <w:rsid w:val="00A34A87"/>
    <w:rsid w:val="00A3671A"/>
    <w:rsid w:val="00A62837"/>
    <w:rsid w:val="00A6639C"/>
    <w:rsid w:val="00A67E33"/>
    <w:rsid w:val="00A72CFF"/>
    <w:rsid w:val="00A72E6A"/>
    <w:rsid w:val="00A73B31"/>
    <w:rsid w:val="00A74826"/>
    <w:rsid w:val="00A925B3"/>
    <w:rsid w:val="00AA5BA4"/>
    <w:rsid w:val="00AB408F"/>
    <w:rsid w:val="00AB6DDA"/>
    <w:rsid w:val="00AC204A"/>
    <w:rsid w:val="00AD152C"/>
    <w:rsid w:val="00AD5C30"/>
    <w:rsid w:val="00AD7F9A"/>
    <w:rsid w:val="00AE52B3"/>
    <w:rsid w:val="00AE5D2D"/>
    <w:rsid w:val="00B059D0"/>
    <w:rsid w:val="00B12429"/>
    <w:rsid w:val="00B14E83"/>
    <w:rsid w:val="00B226EB"/>
    <w:rsid w:val="00B337D4"/>
    <w:rsid w:val="00B42E02"/>
    <w:rsid w:val="00B43551"/>
    <w:rsid w:val="00B4407E"/>
    <w:rsid w:val="00B47199"/>
    <w:rsid w:val="00B531A5"/>
    <w:rsid w:val="00B70756"/>
    <w:rsid w:val="00B741E7"/>
    <w:rsid w:val="00B82DC1"/>
    <w:rsid w:val="00B842D6"/>
    <w:rsid w:val="00B85D57"/>
    <w:rsid w:val="00B91C46"/>
    <w:rsid w:val="00B97C88"/>
    <w:rsid w:val="00BA0756"/>
    <w:rsid w:val="00BA16A6"/>
    <w:rsid w:val="00BA1D1D"/>
    <w:rsid w:val="00BB2D46"/>
    <w:rsid w:val="00BB442E"/>
    <w:rsid w:val="00BB582C"/>
    <w:rsid w:val="00BB7CDD"/>
    <w:rsid w:val="00BC0769"/>
    <w:rsid w:val="00BD427A"/>
    <w:rsid w:val="00BD492C"/>
    <w:rsid w:val="00BD4BDC"/>
    <w:rsid w:val="00BD6D4F"/>
    <w:rsid w:val="00BF421E"/>
    <w:rsid w:val="00BF6EE6"/>
    <w:rsid w:val="00C00539"/>
    <w:rsid w:val="00C208CE"/>
    <w:rsid w:val="00C25684"/>
    <w:rsid w:val="00C3562E"/>
    <w:rsid w:val="00C360C3"/>
    <w:rsid w:val="00C3642A"/>
    <w:rsid w:val="00C36CF6"/>
    <w:rsid w:val="00C44D43"/>
    <w:rsid w:val="00C47DC9"/>
    <w:rsid w:val="00C5184B"/>
    <w:rsid w:val="00C60B66"/>
    <w:rsid w:val="00C66125"/>
    <w:rsid w:val="00C759EB"/>
    <w:rsid w:val="00C94CA6"/>
    <w:rsid w:val="00C965FE"/>
    <w:rsid w:val="00CA3B8D"/>
    <w:rsid w:val="00CC10D2"/>
    <w:rsid w:val="00CC2710"/>
    <w:rsid w:val="00CC4912"/>
    <w:rsid w:val="00CC64EB"/>
    <w:rsid w:val="00CD0B12"/>
    <w:rsid w:val="00CE5448"/>
    <w:rsid w:val="00D06680"/>
    <w:rsid w:val="00D1310F"/>
    <w:rsid w:val="00D13936"/>
    <w:rsid w:val="00D250C0"/>
    <w:rsid w:val="00D27B23"/>
    <w:rsid w:val="00D34D28"/>
    <w:rsid w:val="00D35D01"/>
    <w:rsid w:val="00D36842"/>
    <w:rsid w:val="00D376F0"/>
    <w:rsid w:val="00D54063"/>
    <w:rsid w:val="00D84022"/>
    <w:rsid w:val="00D91C96"/>
    <w:rsid w:val="00D928A6"/>
    <w:rsid w:val="00D92AF5"/>
    <w:rsid w:val="00D96957"/>
    <w:rsid w:val="00DA1EB5"/>
    <w:rsid w:val="00DA2872"/>
    <w:rsid w:val="00DA4557"/>
    <w:rsid w:val="00DA51BF"/>
    <w:rsid w:val="00DB2DE6"/>
    <w:rsid w:val="00DB5CCF"/>
    <w:rsid w:val="00DD0EF5"/>
    <w:rsid w:val="00DD119C"/>
    <w:rsid w:val="00DD254A"/>
    <w:rsid w:val="00DD34C1"/>
    <w:rsid w:val="00DD448D"/>
    <w:rsid w:val="00DE53E6"/>
    <w:rsid w:val="00DF0C8E"/>
    <w:rsid w:val="00DF4BA9"/>
    <w:rsid w:val="00E34197"/>
    <w:rsid w:val="00E4436B"/>
    <w:rsid w:val="00E4586A"/>
    <w:rsid w:val="00E52310"/>
    <w:rsid w:val="00E53E75"/>
    <w:rsid w:val="00E55051"/>
    <w:rsid w:val="00E56CAC"/>
    <w:rsid w:val="00E71676"/>
    <w:rsid w:val="00E761F1"/>
    <w:rsid w:val="00E769FB"/>
    <w:rsid w:val="00E85470"/>
    <w:rsid w:val="00E8691B"/>
    <w:rsid w:val="00E90EE1"/>
    <w:rsid w:val="00E93024"/>
    <w:rsid w:val="00EA197A"/>
    <w:rsid w:val="00EA23D7"/>
    <w:rsid w:val="00EA7535"/>
    <w:rsid w:val="00EB4FD4"/>
    <w:rsid w:val="00EC5CE0"/>
    <w:rsid w:val="00EC7C50"/>
    <w:rsid w:val="00ED2F5A"/>
    <w:rsid w:val="00EE4F79"/>
    <w:rsid w:val="00EE6130"/>
    <w:rsid w:val="00EF4FF9"/>
    <w:rsid w:val="00F05CBB"/>
    <w:rsid w:val="00F2435D"/>
    <w:rsid w:val="00F27047"/>
    <w:rsid w:val="00F366EC"/>
    <w:rsid w:val="00F46164"/>
    <w:rsid w:val="00F478F4"/>
    <w:rsid w:val="00F67AB3"/>
    <w:rsid w:val="00F67B66"/>
    <w:rsid w:val="00F739C4"/>
    <w:rsid w:val="00F7772F"/>
    <w:rsid w:val="00F8350F"/>
    <w:rsid w:val="00FA3757"/>
    <w:rsid w:val="00FA6FE9"/>
    <w:rsid w:val="00FB301A"/>
    <w:rsid w:val="00FB359C"/>
    <w:rsid w:val="00FB3C83"/>
    <w:rsid w:val="00FD2588"/>
    <w:rsid w:val="00FD7E35"/>
    <w:rsid w:val="00FE501E"/>
    <w:rsid w:val="00FF2FD4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7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4184</Words>
  <Characters>2385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Karnuševičė</cp:lastModifiedBy>
  <cp:revision>83</cp:revision>
  <dcterms:created xsi:type="dcterms:W3CDTF">2025-10-06T12:08:00Z</dcterms:created>
  <dcterms:modified xsi:type="dcterms:W3CDTF">2025-11-26T07:18:00Z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