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73DA7" w:rsidRDefault="009E2D13">
      <w:pPr>
        <w:jc w:val="center"/>
        <w:rPr>
          <w:b/>
          <w:sz w:val="28"/>
          <w:szCs w:val="28"/>
          <w:lang w:val="pt-BR"/>
        </w:rPr>
      </w:pPr>
      <w:r w:rsidRPr="00473DA7">
        <w:rPr>
          <w:b/>
          <w:sz w:val="28"/>
          <w:szCs w:val="28"/>
          <w:lang w:val="pt-BR"/>
        </w:rPr>
        <w:t>VILNIAUS MIESTO SAVIVALDYBĖS</w:t>
      </w:r>
    </w:p>
    <w:p w14:paraId="237B9D5B" w14:textId="77777777" w:rsidR="00815382" w:rsidRPr="00473DA7" w:rsidRDefault="00815382" w:rsidP="00815382">
      <w:pPr>
        <w:jc w:val="center"/>
        <w:rPr>
          <w:sz w:val="28"/>
          <w:szCs w:val="28"/>
          <w:lang w:val="pt-BR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473DA7">
        <w:rPr>
          <w:b/>
          <w:sz w:val="28"/>
          <w:szCs w:val="28"/>
          <w:lang w:val="pt-BR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473DA7">
        <w:rPr>
          <w:b/>
          <w:noProof/>
          <w:sz w:val="28"/>
          <w:szCs w:val="28"/>
          <w:lang w:val="pt-BR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Pr="00473DA7" w:rsidRDefault="00641705">
      <w:pPr>
        <w:jc w:val="center"/>
        <w:rPr>
          <w:lang w:val="pt-BR"/>
        </w:rPr>
      </w:pPr>
    </w:p>
    <w:p w14:paraId="237B9D5D" w14:textId="77777777" w:rsidR="00641705" w:rsidRPr="00473DA7" w:rsidRDefault="00641705">
      <w:pPr>
        <w:jc w:val="center"/>
        <w:rPr>
          <w:lang w:val="pt-BR"/>
        </w:rPr>
      </w:pPr>
    </w:p>
    <w:p w14:paraId="237B9D5E" w14:textId="77777777" w:rsidR="00641705" w:rsidRPr="00473DA7" w:rsidRDefault="00641705">
      <w:pPr>
        <w:jc w:val="center"/>
        <w:rPr>
          <w:lang w:val="pt-BR"/>
        </w:rPr>
      </w:pPr>
    </w:p>
    <w:p w14:paraId="237B9D5F" w14:textId="77777777" w:rsidR="00641705" w:rsidRPr="00473DA7" w:rsidRDefault="00815382">
      <w:pPr>
        <w:tabs>
          <w:tab w:val="center" w:pos="4819"/>
          <w:tab w:val="right" w:pos="9638"/>
        </w:tabs>
        <w:jc w:val="center"/>
        <w:rPr>
          <w:lang w:val="pt-BR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473DA7">
        <w:rPr>
          <w:b/>
          <w:color w:val="002060"/>
          <w:lang w:val="pt-BR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473DA7">
        <w:rPr>
          <w:b/>
          <w:noProof/>
          <w:color w:val="002060"/>
          <w:lang w:val="pt-BR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473DA7" w:rsidRDefault="00815382">
      <w:pPr>
        <w:jc w:val="center"/>
        <w:rPr>
          <w:lang w:val="pt-BR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473DA7">
        <w:rPr>
          <w:b/>
          <w:color w:val="002060"/>
          <w:lang w:val="pt-BR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473DA7">
        <w:rPr>
          <w:b/>
          <w:noProof/>
          <w:color w:val="002060"/>
          <w:lang w:val="pt-BR"/>
        </w:rPr>
        <w:t>DĖL LEIDIMO KEISTI SKLYPŲ VAIDOTŲ K., KAD. NR. 0101/0161:226, 0101/0161:58 IR KAD. NR. 101/0161:233 DETALIOJO PLANO SPRENDINIUS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473DA7" w:rsidRDefault="00641705">
      <w:pPr>
        <w:jc w:val="center"/>
        <w:rPr>
          <w:lang w:val="pt-BR"/>
        </w:rPr>
      </w:pPr>
    </w:p>
    <w:p w14:paraId="237B9D62" w14:textId="758AD7FC" w:rsidR="00641705" w:rsidRPr="00473DA7" w:rsidRDefault="007A242D" w:rsidP="00307AAF">
      <w:pPr>
        <w:jc w:val="center"/>
        <w:rPr>
          <w:lang w:val="pt-BR"/>
        </w:rPr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 w:rsidRPr="00473DA7">
        <w:rPr>
          <w:lang w:val="pt-B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 w:rsidRPr="00473DA7">
        <w:rPr>
          <w:lang w:val="pt-BR"/>
        </w:rPr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473DA7">
        <w:rPr>
          <w:lang w:val="pt-BR"/>
        </w:rPr>
        <w:instrText xml:space="preserve"> FORMTEXT </w:instrText>
      </w:r>
      <w:r w:rsidR="00F46164">
        <w:fldChar w:fldCharType="separate"/>
      </w:r>
      <w:r w:rsidR="00F46164" w:rsidRPr="00473DA7">
        <w:rPr>
          <w:noProof/>
          <w:lang w:val="pt-BR"/>
        </w:rPr>
        <w:t xml:space="preserve"> </w:t>
      </w:r>
      <w:r w:rsidR="00F46164">
        <w:fldChar w:fldCharType="end"/>
      </w:r>
      <w:bookmarkEnd w:id="4"/>
      <w:r w:rsidR="009E2D13" w:rsidRPr="00473DA7">
        <w:rPr>
          <w:lang w:val="pt-BR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73DA7">
        <w:rPr>
          <w:lang w:val="pt-BR"/>
        </w:rPr>
        <w:instrText xml:space="preserve"> FORMTEXT </w:instrText>
      </w:r>
      <w:r w:rsidR="006C2D4E">
        <w:fldChar w:fldCharType="separate"/>
      </w:r>
      <w:r w:rsidR="006C2D4E" w:rsidRPr="00473DA7">
        <w:rPr>
          <w:noProof/>
          <w:lang w:val="pt-BR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73DA7">
        <w:rPr>
          <w:lang w:val="pt-BR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473DA7" w:rsidRDefault="00815382">
      <w:pPr>
        <w:jc w:val="center"/>
        <w:rPr>
          <w:lang w:val="pt-BR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73DA7">
        <w:rPr>
          <w:lang w:val="pt-BR"/>
        </w:rPr>
        <w:instrText xml:space="preserve"> FORMTEXT </w:instrText>
      </w:r>
      <w:r>
        <w:fldChar w:fldCharType="separate"/>
      </w:r>
      <w:r w:rsidRPr="00473DA7">
        <w:t>Vilnius</w:t>
      </w:r>
      <w:r>
        <w:fldChar w:fldCharType="end"/>
      </w:r>
      <w:bookmarkEnd w:id="7"/>
    </w:p>
    <w:p w14:paraId="237B9D64" w14:textId="77777777" w:rsidR="00641705" w:rsidRPr="00473DA7" w:rsidRDefault="00641705">
      <w:pPr>
        <w:jc w:val="center"/>
        <w:rPr>
          <w:lang w:val="pt-BR"/>
        </w:rPr>
      </w:pPr>
    </w:p>
    <w:p w14:paraId="237B9D65" w14:textId="77777777" w:rsidR="00641705" w:rsidRPr="00473DA7" w:rsidRDefault="00641705">
      <w:pPr>
        <w:jc w:val="center"/>
        <w:rPr>
          <w:lang w:val="pt-BR"/>
        </w:rPr>
      </w:pPr>
    </w:p>
    <w:p w14:paraId="7461C051" w14:textId="77777777" w:rsidR="009E22FE" w:rsidRPr="00960E67" w:rsidRDefault="009E22FE" w:rsidP="009E22FE">
      <w:pPr>
        <w:pStyle w:val="Default"/>
        <w:tabs>
          <w:tab w:val="left" w:pos="1134"/>
        </w:tabs>
        <w:spacing w:line="360" w:lineRule="auto"/>
        <w:ind w:firstLine="851"/>
        <w:jc w:val="both"/>
        <w:rPr>
          <w:color w:val="000000" w:themeColor="text1"/>
        </w:rPr>
      </w:pPr>
      <w:r w:rsidRPr="00960E67">
        <w:rPr>
          <w:color w:val="000000" w:themeColor="text1"/>
          <w:lang w:eastAsia="en-US"/>
        </w:rPr>
        <w:t>Vadovaudamasi</w:t>
      </w:r>
      <w:r>
        <w:rPr>
          <w:color w:val="000000" w:themeColor="text1"/>
          <w:lang w:eastAsia="en-US"/>
        </w:rPr>
        <w:t>s</w:t>
      </w:r>
      <w:r w:rsidRPr="00960E67">
        <w:rPr>
          <w:color w:val="000000" w:themeColor="text1"/>
          <w:lang w:eastAsia="en-US"/>
        </w:rPr>
        <w:t xml:space="preserve"> Lietuvos Respublikos teritorijų planavimo įstatymo 28 straipsnio 1 ir 5 dalimis, Kompleksinio teritorijų planavimo dokumentų rengimo taisyklių, patvirtintų Lietuvos Respublikos aplinkos ministro 2014 m. sausio 2 d. įsakymu Nr. D1-8 „Dėl Kompleksinio teritorijų planavimo dokumentų rengimo taisyklių patvirtinimo“, 312, 313 ir 315 punktais ir Vilniaus miesto savivaldybės mero 2024 m. sausio 4 d. potvarkio Nr. 955-30/24 „Dėl Vilniaus miesto savivaldybės administracijos direktoriaus įgaliojimo“ 1.1.1 papunkčiu:</w:t>
      </w:r>
    </w:p>
    <w:p w14:paraId="651BD265" w14:textId="2A0756AE" w:rsidR="009E22FE" w:rsidRPr="00545F90" w:rsidRDefault="009E22FE" w:rsidP="009E22F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2639C2">
        <w:rPr>
          <w:lang w:val="lt-LT"/>
        </w:rPr>
        <w:t>T e n k i n u</w:t>
      </w:r>
      <w:r>
        <w:rPr>
          <w:lang w:val="lt-LT"/>
        </w:rPr>
        <w:t xml:space="preserve"> </w:t>
      </w:r>
      <w:r w:rsidRPr="002639C2">
        <w:rPr>
          <w:lang w:val="lt-LT"/>
        </w:rPr>
        <w:t xml:space="preserve"> </w:t>
      </w:r>
      <w:r w:rsidRPr="00545F90">
        <w:rPr>
          <w:lang w:val="lt-LT"/>
        </w:rPr>
        <w:t>pasiūlymą keisti Vilniaus miesto savivaldybės tarybos 20</w:t>
      </w:r>
      <w:r>
        <w:rPr>
          <w:lang w:val="lt-LT"/>
        </w:rPr>
        <w:t>09</w:t>
      </w:r>
      <w:r w:rsidRPr="00545F90">
        <w:rPr>
          <w:lang w:val="lt-LT"/>
        </w:rPr>
        <w:t xml:space="preserve"> m. </w:t>
      </w:r>
      <w:r>
        <w:rPr>
          <w:lang w:val="lt-LT"/>
        </w:rPr>
        <w:t>liepos</w:t>
      </w:r>
      <w:r w:rsidRPr="00545F90">
        <w:rPr>
          <w:lang w:val="lt-LT"/>
        </w:rPr>
        <w:t xml:space="preserve"> 1</w:t>
      </w:r>
      <w:r w:rsidRPr="00473DA7">
        <w:rPr>
          <w:lang w:val="lt-LT"/>
        </w:rPr>
        <w:t>5</w:t>
      </w:r>
      <w:r w:rsidRPr="00545F90">
        <w:rPr>
          <w:lang w:val="lt-LT"/>
        </w:rPr>
        <w:t xml:space="preserve"> d. sprendimu Nr. 1-1</w:t>
      </w:r>
      <w:r>
        <w:rPr>
          <w:lang w:val="lt-LT"/>
        </w:rPr>
        <w:t>137</w:t>
      </w:r>
      <w:r w:rsidRPr="00545F90">
        <w:rPr>
          <w:lang w:val="lt-LT"/>
        </w:rPr>
        <w:t xml:space="preserve"> „Dėl </w:t>
      </w:r>
      <w:r>
        <w:rPr>
          <w:lang w:val="lt-LT"/>
        </w:rPr>
        <w:t>s</w:t>
      </w:r>
      <w:r w:rsidRPr="00613114">
        <w:rPr>
          <w:lang w:val="lt-LT"/>
        </w:rPr>
        <w:t>klypų Vaidotų k., kad. Nr. 0101/0161:226, 0101/0161:58 ir kad. Nr. 0101/0161:233</w:t>
      </w:r>
      <w:r>
        <w:rPr>
          <w:lang w:val="lt-LT"/>
        </w:rPr>
        <w:t xml:space="preserve"> </w:t>
      </w:r>
      <w:r w:rsidRPr="00545F90">
        <w:rPr>
          <w:lang w:val="lt-LT"/>
        </w:rPr>
        <w:t xml:space="preserve">detaliojo plano tvirtinimo“ patvirtintą </w:t>
      </w:r>
      <w:r w:rsidR="00473DA7">
        <w:rPr>
          <w:lang w:val="lt-LT"/>
        </w:rPr>
        <w:t>s</w:t>
      </w:r>
      <w:r w:rsidRPr="00613114">
        <w:rPr>
          <w:lang w:val="lt-LT"/>
        </w:rPr>
        <w:t xml:space="preserve">klypų Vaidotų k., kad. Nr. 0101/0161:226, 0101/0161:58 ir kad. Nr. 0101/0161:233 </w:t>
      </w:r>
      <w:r w:rsidRPr="00545F90">
        <w:rPr>
          <w:lang w:val="lt-LT"/>
        </w:rPr>
        <w:t xml:space="preserve">detalųjį planą (TPD Nr. </w:t>
      </w:r>
      <w:r w:rsidRPr="00290635">
        <w:rPr>
          <w:lang w:val="lt-LT"/>
        </w:rPr>
        <w:t>T00073764</w:t>
      </w:r>
      <w:r w:rsidRPr="00545F90">
        <w:rPr>
          <w:lang w:val="lt-LT"/>
        </w:rPr>
        <w:t>).</w:t>
      </w:r>
    </w:p>
    <w:p w14:paraId="776346FA" w14:textId="50880716" w:rsidR="009E22FE" w:rsidRPr="00545F90" w:rsidRDefault="009E22FE" w:rsidP="009E22FE">
      <w:pPr>
        <w:spacing w:line="360" w:lineRule="auto"/>
        <w:ind w:firstLine="720"/>
        <w:jc w:val="both"/>
        <w:rPr>
          <w:lang w:val="lt-LT"/>
        </w:rPr>
      </w:pPr>
      <w:r w:rsidRPr="00545F90">
        <w:rPr>
          <w:lang w:val="lt-LT"/>
        </w:rPr>
        <w:t xml:space="preserve">2. L e i d ž i u  </w:t>
      </w:r>
      <w:r w:rsidRPr="00545F90">
        <w:rPr>
          <w:lang w:val="es-ES"/>
        </w:rPr>
        <w:t xml:space="preserve">keisti </w:t>
      </w:r>
      <w:r w:rsidRPr="00290635">
        <w:rPr>
          <w:lang w:val="lt-LT"/>
        </w:rPr>
        <w:t xml:space="preserve">keisti Vilniaus miesto savivaldybės tarybos 2009 m. liepos 15 d. sprendimu Nr. 1-1137 „Dėl sklypų Vaidotų k., kad. Nr. 0101/0161:226 , 0101/0161:58 ir kad. Nr. 0101/0161:233 detaliojo plano tvirtinimo“ patvirtintą </w:t>
      </w:r>
      <w:r w:rsidR="00473DA7">
        <w:rPr>
          <w:lang w:val="lt-LT"/>
        </w:rPr>
        <w:t>s</w:t>
      </w:r>
      <w:r w:rsidRPr="00290635">
        <w:rPr>
          <w:lang w:val="lt-LT"/>
        </w:rPr>
        <w:t>klypų Vaidotų k., kad. Nr. 0101/0161:226, 0101/0161:58 ir kad. Nr. 0101/0161:233 detalųjį planą (TPD Nr. T00073764)</w:t>
      </w:r>
      <w:r>
        <w:rPr>
          <w:lang w:val="lt-LT"/>
        </w:rPr>
        <w:t xml:space="preserve"> detalų planą</w:t>
      </w:r>
      <w:r w:rsidRPr="00545F90">
        <w:rPr>
          <w:lang w:val="lt-LT"/>
        </w:rPr>
        <w:t xml:space="preserve"> inicijavimo sutarties pagrindu.</w:t>
      </w:r>
    </w:p>
    <w:p w14:paraId="36A6E04E" w14:textId="77777777" w:rsidR="009E22FE" w:rsidRPr="00545F90" w:rsidRDefault="009E22FE" w:rsidP="009E22FE">
      <w:pPr>
        <w:spacing w:line="360" w:lineRule="auto"/>
        <w:ind w:firstLine="720"/>
        <w:jc w:val="both"/>
        <w:rPr>
          <w:lang w:val="lt-LT"/>
        </w:rPr>
      </w:pPr>
      <w:r w:rsidRPr="00545F90">
        <w:rPr>
          <w:lang w:val="lt-LT"/>
        </w:rPr>
        <w:t>3. N u s t a t a u  šiuos planavimo tikslus ir detaliojo plano uždavinius:</w:t>
      </w:r>
      <w:bookmarkStart w:id="8" w:name="_Hlk141179051"/>
      <w:bookmarkStart w:id="9" w:name="_Hlk133326563"/>
      <w:bookmarkStart w:id="10" w:name="_Hlk117756047"/>
      <w:r w:rsidRPr="00545F90">
        <w:rPr>
          <w:lang w:val="lt-LT"/>
        </w:rPr>
        <w:t xml:space="preserve"> pertvarkyti žemės sklypų ribas ir plotus, nustatyti žemės sklypų paskirtį ir naudojimo būdą (-us), suplanuoti susisiekimui ir inžinerinei infrastruktūrai skirtą teritorijos dalį bei nustatyti pagrindinius ir papildomus teritorijos naudojimo reglamentus vadovaujantis Vilniaus miesto savivaldybės teritorijos bendrojo plano sprendiniais (pagal pridedamą miesto plano ištrauką).</w:t>
      </w:r>
    </w:p>
    <w:bookmarkEnd w:id="8"/>
    <w:bookmarkEnd w:id="9"/>
    <w:bookmarkEnd w:id="10"/>
    <w:p w14:paraId="237B9D67" w14:textId="3AF7D100" w:rsidR="00641705" w:rsidRPr="00473DA7" w:rsidRDefault="009E22FE" w:rsidP="009E22FE">
      <w:pPr>
        <w:ind w:firstLine="720"/>
        <w:rPr>
          <w:lang w:val="pt-BR"/>
        </w:rPr>
      </w:pPr>
      <w:r>
        <w:rPr>
          <w:lang w:val="lt-LT"/>
        </w:rPr>
        <w:t>4</w:t>
      </w:r>
      <w:r w:rsidRPr="002E3BB9">
        <w:rPr>
          <w:lang w:val="lt-LT"/>
        </w:rPr>
        <w:t>. T v i r t i n u   detaliojo plano planavimo darbų programą (pridedama).</w:t>
      </w:r>
    </w:p>
    <w:p w14:paraId="237B9D68" w14:textId="77777777" w:rsidR="00641705" w:rsidRPr="00473DA7" w:rsidRDefault="00641705">
      <w:pPr>
        <w:ind w:firstLine="720"/>
        <w:rPr>
          <w:lang w:val="pt-BR"/>
        </w:rPr>
      </w:pPr>
    </w:p>
    <w:p w14:paraId="237B9D6A" w14:textId="77777777" w:rsidR="00641705" w:rsidRPr="00473DA7" w:rsidRDefault="00641705">
      <w:pPr>
        <w:ind w:firstLine="720"/>
        <w:rPr>
          <w:lang w:val="pt-BR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Pr="00473DA7" w:rsidRDefault="00815382">
            <w:pPr>
              <w:rPr>
                <w:lang w:val="pt-BR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473DA7">
              <w:rPr>
                <w:color w:val="002060"/>
                <w:lang w:val="pt-BR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473DA7">
              <w:rPr>
                <w:noProof/>
                <w:color w:val="002060"/>
                <w:lang w:val="pt-BR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573E"/>
    <w:rsid w:val="001A6045"/>
    <w:rsid w:val="00237C6D"/>
    <w:rsid w:val="00307AAF"/>
    <w:rsid w:val="003347E1"/>
    <w:rsid w:val="00350859"/>
    <w:rsid w:val="003D642F"/>
    <w:rsid w:val="00473DA7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7D5569"/>
    <w:rsid w:val="00815382"/>
    <w:rsid w:val="00862006"/>
    <w:rsid w:val="009069B2"/>
    <w:rsid w:val="0098213D"/>
    <w:rsid w:val="009E22FE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9E22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1441</Words>
  <Characters>822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2026-03-31T11:09:00Z</dcterms:created>
  <dcterms:modified xsi:type="dcterms:W3CDTF">2026-03-31T11:09:00Z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