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118325"/>
        <w:docPartObj>
          <w:docPartGallery w:val="Page Numbers (Top of Page)"/>
          <w:docPartUnique/>
        </w:docPartObj>
      </w:sdtPr>
      <w:sdtContent>
        <w:p w14:paraId="7E9ACC6D" w14:textId="77777777" w:rsidR="00010312" w:rsidRPr="00D97A6C" w:rsidRDefault="00010312" w:rsidP="00010312">
          <w:pPr>
            <w:pStyle w:val="Antrats"/>
            <w:ind w:left="5670"/>
          </w:pPr>
          <w:r w:rsidRPr="00D97A6C">
            <w:t>PATVIRTINTA</w:t>
          </w:r>
        </w:p>
        <w:p w14:paraId="13A1666A" w14:textId="77777777" w:rsidR="00010312" w:rsidRPr="00D97A6C" w:rsidRDefault="00010312" w:rsidP="00010312">
          <w:pPr>
            <w:pStyle w:val="Antrats"/>
            <w:ind w:left="5670"/>
          </w:pPr>
          <w:r w:rsidRPr="00D97A6C">
            <w:t>Vilniaus miesto savivaldybės tarybos</w:t>
          </w:r>
        </w:p>
        <w:p w14:paraId="31E2AAE1" w14:textId="1966D9AB" w:rsidR="00010312" w:rsidRPr="00D97A6C" w:rsidRDefault="00010312" w:rsidP="00010312">
          <w:pPr>
            <w:pStyle w:val="Antrats"/>
            <w:ind w:left="5670"/>
          </w:pPr>
          <w:r w:rsidRPr="00D97A6C">
            <w:t>202</w:t>
          </w:r>
          <w:r w:rsidR="00994457">
            <w:t>6</w:t>
          </w:r>
          <w:r w:rsidRPr="00D97A6C">
            <w:t xml:space="preserve"> m.</w:t>
          </w:r>
          <w:r w:rsidR="00F13FA3">
            <w:t xml:space="preserve"> gegužės 13 </w:t>
          </w:r>
          <w:r w:rsidRPr="00D97A6C">
            <w:t xml:space="preserve">d. </w:t>
          </w:r>
        </w:p>
        <w:p w14:paraId="5FC24052" w14:textId="2A1E3A10" w:rsidR="00010312" w:rsidRPr="00D97A6C" w:rsidRDefault="00010312" w:rsidP="00010312">
          <w:pPr>
            <w:pStyle w:val="Antrats"/>
            <w:ind w:left="5670"/>
          </w:pPr>
          <w:r w:rsidRPr="00D97A6C">
            <w:t>sprendimu Nr.</w:t>
          </w:r>
          <w:r w:rsidR="00F13FA3">
            <w:t xml:space="preserve"> </w:t>
          </w:r>
          <w:r w:rsidR="00F13FA3" w:rsidRPr="00F13FA3">
            <w:t>1-1765</w:t>
          </w:r>
        </w:p>
      </w:sdtContent>
    </w:sdt>
    <w:p w14:paraId="579E3B41" w14:textId="77777777" w:rsidR="00010312" w:rsidRPr="00D97A6C" w:rsidRDefault="00010312" w:rsidP="009F73B4">
      <w:pPr>
        <w:pStyle w:val="Betarp"/>
        <w:jc w:val="center"/>
        <w:rPr>
          <w:rFonts w:ascii="Times New Roman" w:hAnsi="Times New Roman" w:cs="Times New Roman"/>
          <w:b/>
          <w:bCs/>
          <w:sz w:val="24"/>
          <w:szCs w:val="24"/>
        </w:rPr>
      </w:pPr>
    </w:p>
    <w:p w14:paraId="71C71C6F" w14:textId="77777777" w:rsidR="00010312" w:rsidRPr="00D97A6C" w:rsidRDefault="00010312" w:rsidP="009F73B4">
      <w:pPr>
        <w:pStyle w:val="Betarp"/>
        <w:jc w:val="center"/>
        <w:rPr>
          <w:rFonts w:ascii="Times New Roman" w:hAnsi="Times New Roman" w:cs="Times New Roman"/>
          <w:b/>
          <w:bCs/>
          <w:sz w:val="20"/>
          <w:szCs w:val="20"/>
        </w:rPr>
      </w:pPr>
    </w:p>
    <w:p w14:paraId="4619D654" w14:textId="0D38255C" w:rsidR="00890A4F"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 xml:space="preserve">STIPENDIJŲ KULTŪROS </w:t>
      </w:r>
      <w:r w:rsidR="00010312" w:rsidRPr="00D97A6C">
        <w:rPr>
          <w:rFonts w:ascii="Times New Roman" w:hAnsi="Times New Roman" w:cs="Times New Roman"/>
          <w:b/>
          <w:bCs/>
          <w:sz w:val="24"/>
          <w:szCs w:val="24"/>
        </w:rPr>
        <w:t>I</w:t>
      </w:r>
      <w:r w:rsidRPr="00D97A6C">
        <w:rPr>
          <w:rFonts w:ascii="Times New Roman" w:hAnsi="Times New Roman" w:cs="Times New Roman"/>
          <w:b/>
          <w:bCs/>
          <w:sz w:val="24"/>
          <w:szCs w:val="24"/>
        </w:rPr>
        <w:t xml:space="preserve">R MENO KŪRĖJAMS SKYRIMO </w:t>
      </w:r>
      <w:r w:rsidR="009A3870" w:rsidRPr="00D97A6C">
        <w:rPr>
          <w:rFonts w:ascii="Times New Roman" w:hAnsi="Times New Roman" w:cs="Times New Roman"/>
          <w:b/>
          <w:bCs/>
          <w:sz w:val="24"/>
          <w:szCs w:val="24"/>
        </w:rPr>
        <w:t xml:space="preserve">VILNIAUS MIESTO SAVIVALDYBĖJE </w:t>
      </w:r>
      <w:r w:rsidRPr="00D97A6C">
        <w:rPr>
          <w:rFonts w:ascii="Times New Roman" w:hAnsi="Times New Roman" w:cs="Times New Roman"/>
          <w:b/>
          <w:bCs/>
          <w:sz w:val="24"/>
          <w:szCs w:val="24"/>
        </w:rPr>
        <w:t>TVARKOS APRAŠAS</w:t>
      </w:r>
    </w:p>
    <w:p w14:paraId="3DC70B8C" w14:textId="77777777" w:rsidR="009F73B4" w:rsidRPr="00D97A6C" w:rsidRDefault="009F73B4" w:rsidP="009F73B4">
      <w:pPr>
        <w:pStyle w:val="Betarp"/>
        <w:rPr>
          <w:rFonts w:ascii="Times New Roman" w:hAnsi="Times New Roman" w:cs="Times New Roman"/>
          <w:sz w:val="24"/>
          <w:szCs w:val="24"/>
        </w:rPr>
      </w:pPr>
    </w:p>
    <w:p w14:paraId="19005EE0" w14:textId="77777777" w:rsidR="002B633B"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I SKYRIUS</w:t>
      </w:r>
    </w:p>
    <w:p w14:paraId="5DBCA852" w14:textId="054DE96B" w:rsidR="00890A4F"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BENDROSIOS NUOSTATOS</w:t>
      </w:r>
    </w:p>
    <w:p w14:paraId="22DDA7E5" w14:textId="77777777" w:rsidR="009F73B4" w:rsidRPr="00D97A6C" w:rsidRDefault="009F73B4" w:rsidP="009F73B4">
      <w:pPr>
        <w:pStyle w:val="Betarp"/>
        <w:rPr>
          <w:rFonts w:ascii="Times New Roman" w:hAnsi="Times New Roman" w:cs="Times New Roman"/>
          <w:sz w:val="24"/>
          <w:szCs w:val="24"/>
        </w:rPr>
      </w:pPr>
    </w:p>
    <w:p w14:paraId="08B90329" w14:textId="0CCD7209" w:rsidR="009F73B4" w:rsidRPr="00D97A6C" w:rsidRDefault="009F73B4"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1. </w:t>
      </w:r>
      <w:r w:rsidR="00010312" w:rsidRPr="00D97A6C">
        <w:rPr>
          <w:rFonts w:ascii="Times New Roman" w:hAnsi="Times New Roman" w:cs="Times New Roman"/>
          <w:sz w:val="24"/>
          <w:szCs w:val="24"/>
        </w:rPr>
        <w:t>Stipendijų kultūros ir meno kūrėjams skyrimo Vilniaus miesto savivaldybėje</w:t>
      </w:r>
      <w:r w:rsidR="00DE0EF1" w:rsidRPr="00D97A6C">
        <w:rPr>
          <w:rFonts w:ascii="Times New Roman" w:hAnsi="Times New Roman" w:cs="Times New Roman"/>
          <w:sz w:val="24"/>
          <w:szCs w:val="24"/>
        </w:rPr>
        <w:t xml:space="preserve"> </w:t>
      </w:r>
      <w:r w:rsidR="00010312" w:rsidRPr="00D97A6C">
        <w:rPr>
          <w:rFonts w:ascii="Times New Roman" w:hAnsi="Times New Roman" w:cs="Times New Roman"/>
          <w:sz w:val="24"/>
          <w:szCs w:val="24"/>
        </w:rPr>
        <w:t>tvarkos aprašas (toliau – aprašas) nustato stipendijų kultūros ir meno kūrėjams</w:t>
      </w:r>
      <w:r w:rsidR="00F62202">
        <w:rPr>
          <w:rFonts w:ascii="Times New Roman" w:hAnsi="Times New Roman" w:cs="Times New Roman"/>
          <w:sz w:val="24"/>
          <w:szCs w:val="24"/>
        </w:rPr>
        <w:t>,</w:t>
      </w:r>
      <w:r w:rsidR="00010312" w:rsidRPr="00D97A6C">
        <w:rPr>
          <w:rFonts w:ascii="Times New Roman" w:hAnsi="Times New Roman" w:cs="Times New Roman"/>
          <w:sz w:val="24"/>
          <w:szCs w:val="24"/>
        </w:rPr>
        <w:t xml:space="preserve"> </w:t>
      </w:r>
      <w:r w:rsidR="003A1B25" w:rsidRPr="009617D1">
        <w:rPr>
          <w:rFonts w:ascii="Times New Roman" w:hAnsi="Times New Roman" w:cs="Times New Roman"/>
          <w:sz w:val="24"/>
          <w:szCs w:val="24"/>
        </w:rPr>
        <w:t xml:space="preserve">savo kultūros ir meno veiklą vykdantiems </w:t>
      </w:r>
      <w:r w:rsidR="001F116C" w:rsidRPr="009617D1">
        <w:rPr>
          <w:rFonts w:ascii="Times New Roman" w:hAnsi="Times New Roman" w:cs="Times New Roman"/>
          <w:sz w:val="24"/>
          <w:szCs w:val="24"/>
        </w:rPr>
        <w:t>Vilniaus miesto s</w:t>
      </w:r>
      <w:r w:rsidR="003A1B25" w:rsidRPr="009617D1">
        <w:rPr>
          <w:rFonts w:ascii="Times New Roman" w:hAnsi="Times New Roman" w:cs="Times New Roman"/>
          <w:sz w:val="24"/>
          <w:szCs w:val="24"/>
        </w:rPr>
        <w:t>avivaldybėje</w:t>
      </w:r>
      <w:r w:rsidR="001F116C" w:rsidRPr="009617D1">
        <w:rPr>
          <w:rFonts w:ascii="Times New Roman" w:hAnsi="Times New Roman" w:cs="Times New Roman"/>
          <w:sz w:val="24"/>
          <w:szCs w:val="24"/>
        </w:rPr>
        <w:t xml:space="preserve"> (toliau – Savivaldybė)</w:t>
      </w:r>
      <w:r w:rsidR="003A1B25" w:rsidRPr="009617D1">
        <w:rPr>
          <w:rFonts w:ascii="Times New Roman" w:hAnsi="Times New Roman" w:cs="Times New Roman"/>
          <w:sz w:val="24"/>
          <w:szCs w:val="24"/>
        </w:rPr>
        <w:t xml:space="preserve"> ir joje registravusiems gyvenamąją vietą</w:t>
      </w:r>
      <w:r w:rsidR="00F62202">
        <w:rPr>
          <w:rFonts w:ascii="Times New Roman" w:hAnsi="Times New Roman" w:cs="Times New Roman"/>
          <w:sz w:val="24"/>
          <w:szCs w:val="24"/>
        </w:rPr>
        <w:t>,</w:t>
      </w:r>
      <w:r w:rsidR="003A1B25" w:rsidRPr="003A1B25">
        <w:rPr>
          <w:rFonts w:ascii="Times New Roman" w:hAnsi="Times New Roman" w:cs="Times New Roman"/>
          <w:sz w:val="24"/>
          <w:szCs w:val="24"/>
        </w:rPr>
        <w:t xml:space="preserve"> </w:t>
      </w:r>
      <w:r w:rsidR="00010312" w:rsidRPr="00D97A6C">
        <w:rPr>
          <w:rFonts w:ascii="Times New Roman" w:hAnsi="Times New Roman" w:cs="Times New Roman"/>
          <w:sz w:val="24"/>
          <w:szCs w:val="24"/>
        </w:rPr>
        <w:t>dydį, mokėjimo trukmę, paraiškų pateikim</w:t>
      </w:r>
      <w:r w:rsidR="001F116C">
        <w:rPr>
          <w:rFonts w:ascii="Times New Roman" w:hAnsi="Times New Roman" w:cs="Times New Roman"/>
          <w:sz w:val="24"/>
          <w:szCs w:val="24"/>
        </w:rPr>
        <w:t>o</w:t>
      </w:r>
      <w:r w:rsidR="00010312" w:rsidRPr="00D97A6C">
        <w:rPr>
          <w:rFonts w:ascii="Times New Roman" w:hAnsi="Times New Roman" w:cs="Times New Roman"/>
          <w:sz w:val="24"/>
          <w:szCs w:val="24"/>
        </w:rPr>
        <w:t xml:space="preserve"> ir vertinim</w:t>
      </w:r>
      <w:r w:rsidR="001F116C">
        <w:rPr>
          <w:rFonts w:ascii="Times New Roman" w:hAnsi="Times New Roman" w:cs="Times New Roman"/>
          <w:sz w:val="24"/>
          <w:szCs w:val="24"/>
        </w:rPr>
        <w:t>o</w:t>
      </w:r>
      <w:r w:rsidR="00010312" w:rsidRPr="00D97A6C">
        <w:rPr>
          <w:rFonts w:ascii="Times New Roman" w:hAnsi="Times New Roman" w:cs="Times New Roman"/>
          <w:sz w:val="24"/>
          <w:szCs w:val="24"/>
        </w:rPr>
        <w:t>, stipendijų skyrim</w:t>
      </w:r>
      <w:r w:rsidR="001F116C">
        <w:rPr>
          <w:rFonts w:ascii="Times New Roman" w:hAnsi="Times New Roman" w:cs="Times New Roman"/>
          <w:sz w:val="24"/>
          <w:szCs w:val="24"/>
        </w:rPr>
        <w:t>o</w:t>
      </w:r>
      <w:r w:rsidR="00010312" w:rsidRPr="00D97A6C">
        <w:rPr>
          <w:rFonts w:ascii="Times New Roman" w:hAnsi="Times New Roman" w:cs="Times New Roman"/>
          <w:sz w:val="24"/>
          <w:szCs w:val="24"/>
        </w:rPr>
        <w:t>, mokėjim</w:t>
      </w:r>
      <w:r w:rsidR="001F116C">
        <w:rPr>
          <w:rFonts w:ascii="Times New Roman" w:hAnsi="Times New Roman" w:cs="Times New Roman"/>
          <w:sz w:val="24"/>
          <w:szCs w:val="24"/>
        </w:rPr>
        <w:t>o</w:t>
      </w:r>
      <w:r w:rsidR="00010312" w:rsidRPr="00D97A6C">
        <w:rPr>
          <w:rFonts w:ascii="Times New Roman" w:hAnsi="Times New Roman" w:cs="Times New Roman"/>
          <w:sz w:val="24"/>
          <w:szCs w:val="24"/>
        </w:rPr>
        <w:t xml:space="preserve"> ir atsiskaitym</w:t>
      </w:r>
      <w:r w:rsidR="001F116C">
        <w:rPr>
          <w:rFonts w:ascii="Times New Roman" w:hAnsi="Times New Roman" w:cs="Times New Roman"/>
          <w:sz w:val="24"/>
          <w:szCs w:val="24"/>
        </w:rPr>
        <w:t>o</w:t>
      </w:r>
      <w:r w:rsidR="00010312" w:rsidRPr="00D97A6C">
        <w:rPr>
          <w:rFonts w:ascii="Times New Roman" w:hAnsi="Times New Roman" w:cs="Times New Roman"/>
          <w:sz w:val="24"/>
          <w:szCs w:val="24"/>
        </w:rPr>
        <w:t xml:space="preserve"> už jas</w:t>
      </w:r>
      <w:r w:rsidR="001F116C">
        <w:rPr>
          <w:rFonts w:ascii="Times New Roman" w:hAnsi="Times New Roman" w:cs="Times New Roman"/>
          <w:sz w:val="24"/>
          <w:szCs w:val="24"/>
        </w:rPr>
        <w:t xml:space="preserve"> tvarką</w:t>
      </w:r>
      <w:r w:rsidR="00010312" w:rsidRPr="00D97A6C">
        <w:rPr>
          <w:rFonts w:ascii="Times New Roman" w:hAnsi="Times New Roman" w:cs="Times New Roman"/>
          <w:sz w:val="24"/>
          <w:szCs w:val="24"/>
        </w:rPr>
        <w:t xml:space="preserve">. </w:t>
      </w:r>
    </w:p>
    <w:p w14:paraId="4DE3957D" w14:textId="04861B32" w:rsidR="009B75AD" w:rsidRPr="00D97A6C" w:rsidRDefault="009B75AD"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2. </w:t>
      </w:r>
      <w:r w:rsidR="00010312" w:rsidRPr="00D97A6C">
        <w:rPr>
          <w:rFonts w:ascii="Times New Roman" w:hAnsi="Times New Roman" w:cs="Times New Roman"/>
          <w:sz w:val="24"/>
          <w:szCs w:val="24"/>
        </w:rPr>
        <w:t>Stipendijos skiriamos kultūros ir meno kūrėjų individuali</w:t>
      </w:r>
      <w:r w:rsidR="001F116C">
        <w:rPr>
          <w:rFonts w:ascii="Times New Roman" w:hAnsi="Times New Roman" w:cs="Times New Roman"/>
          <w:sz w:val="24"/>
          <w:szCs w:val="24"/>
        </w:rPr>
        <w:t>ai</w:t>
      </w:r>
      <w:r w:rsidR="00010312" w:rsidRPr="00D97A6C">
        <w:rPr>
          <w:rFonts w:ascii="Times New Roman" w:hAnsi="Times New Roman" w:cs="Times New Roman"/>
          <w:sz w:val="24"/>
          <w:szCs w:val="24"/>
        </w:rPr>
        <w:t xml:space="preserve"> kūrybin</w:t>
      </w:r>
      <w:r w:rsidR="001F116C">
        <w:rPr>
          <w:rFonts w:ascii="Times New Roman" w:hAnsi="Times New Roman" w:cs="Times New Roman"/>
          <w:sz w:val="24"/>
          <w:szCs w:val="24"/>
        </w:rPr>
        <w:t>ei</w:t>
      </w:r>
      <w:r w:rsidR="00010312" w:rsidRPr="00D97A6C">
        <w:rPr>
          <w:rFonts w:ascii="Times New Roman" w:hAnsi="Times New Roman" w:cs="Times New Roman"/>
          <w:sz w:val="24"/>
          <w:szCs w:val="24"/>
        </w:rPr>
        <w:t xml:space="preserve"> veikl</w:t>
      </w:r>
      <w:r w:rsidR="001F116C">
        <w:rPr>
          <w:rFonts w:ascii="Times New Roman" w:hAnsi="Times New Roman" w:cs="Times New Roman"/>
          <w:sz w:val="24"/>
          <w:szCs w:val="24"/>
        </w:rPr>
        <w:t>ai</w:t>
      </w:r>
      <w:r w:rsidR="00320478" w:rsidRPr="00D97A6C">
        <w:rPr>
          <w:rFonts w:ascii="Times New Roman" w:hAnsi="Times New Roman" w:cs="Times New Roman"/>
          <w:sz w:val="24"/>
          <w:szCs w:val="24"/>
        </w:rPr>
        <w:t xml:space="preserve"> (raišk</w:t>
      </w:r>
      <w:r w:rsidR="001F116C">
        <w:rPr>
          <w:rFonts w:ascii="Times New Roman" w:hAnsi="Times New Roman" w:cs="Times New Roman"/>
          <w:sz w:val="24"/>
          <w:szCs w:val="24"/>
        </w:rPr>
        <w:t>ai</w:t>
      </w:r>
      <w:r w:rsidR="00320478" w:rsidRPr="00D97A6C">
        <w:rPr>
          <w:rFonts w:ascii="Times New Roman" w:hAnsi="Times New Roman" w:cs="Times New Roman"/>
          <w:sz w:val="24"/>
          <w:szCs w:val="24"/>
        </w:rPr>
        <w:t>)</w:t>
      </w:r>
      <w:r w:rsidR="00010312" w:rsidRPr="00D97A6C">
        <w:rPr>
          <w:rFonts w:ascii="Times New Roman" w:hAnsi="Times New Roman" w:cs="Times New Roman"/>
          <w:sz w:val="24"/>
          <w:szCs w:val="24"/>
        </w:rPr>
        <w:t xml:space="preserve"> ir profesinio meistriškumo tobulinim</w:t>
      </w:r>
      <w:r w:rsidR="001F116C">
        <w:rPr>
          <w:rFonts w:ascii="Times New Roman" w:hAnsi="Times New Roman" w:cs="Times New Roman"/>
          <w:sz w:val="24"/>
          <w:szCs w:val="24"/>
        </w:rPr>
        <w:t>ui</w:t>
      </w:r>
      <w:r w:rsidR="00010312" w:rsidRPr="00D97A6C">
        <w:rPr>
          <w:rFonts w:ascii="Times New Roman" w:hAnsi="Times New Roman" w:cs="Times New Roman"/>
          <w:sz w:val="24"/>
          <w:szCs w:val="24"/>
        </w:rPr>
        <w:t xml:space="preserve"> </w:t>
      </w:r>
      <w:r w:rsidR="001F116C">
        <w:rPr>
          <w:rFonts w:ascii="Times New Roman" w:hAnsi="Times New Roman" w:cs="Times New Roman"/>
          <w:sz w:val="24"/>
          <w:szCs w:val="24"/>
        </w:rPr>
        <w:t xml:space="preserve">skatinti </w:t>
      </w:r>
      <w:r w:rsidR="00A465BB" w:rsidRPr="00D97A6C">
        <w:rPr>
          <w:rFonts w:ascii="Times New Roman" w:hAnsi="Times New Roman" w:cs="Times New Roman"/>
          <w:sz w:val="24"/>
          <w:szCs w:val="24"/>
        </w:rPr>
        <w:t>vizualiųjų</w:t>
      </w:r>
      <w:r w:rsidR="00320478" w:rsidRPr="00D97A6C">
        <w:rPr>
          <w:rFonts w:ascii="Times New Roman" w:hAnsi="Times New Roman" w:cs="Times New Roman"/>
          <w:sz w:val="24"/>
          <w:szCs w:val="24"/>
        </w:rPr>
        <w:t xml:space="preserve"> (dailės, fotografijos ir kt.)</w:t>
      </w:r>
      <w:r w:rsidR="00A465BB" w:rsidRPr="00D97A6C">
        <w:rPr>
          <w:rFonts w:ascii="Times New Roman" w:hAnsi="Times New Roman" w:cs="Times New Roman"/>
          <w:sz w:val="24"/>
          <w:szCs w:val="24"/>
        </w:rPr>
        <w:t>, taikomųjų menų</w:t>
      </w:r>
      <w:r w:rsidR="00320478" w:rsidRPr="00D97A6C">
        <w:rPr>
          <w:rFonts w:ascii="Times New Roman" w:hAnsi="Times New Roman" w:cs="Times New Roman"/>
          <w:sz w:val="24"/>
          <w:szCs w:val="24"/>
        </w:rPr>
        <w:t xml:space="preserve"> (architektūros, dizaino ir kt.)</w:t>
      </w:r>
      <w:r w:rsidR="00A465BB" w:rsidRPr="00D97A6C">
        <w:rPr>
          <w:rFonts w:ascii="Times New Roman" w:hAnsi="Times New Roman" w:cs="Times New Roman"/>
          <w:sz w:val="24"/>
          <w:szCs w:val="24"/>
        </w:rPr>
        <w:t>, muzikos, scenos menų</w:t>
      </w:r>
      <w:r w:rsidR="00320478" w:rsidRPr="00D97A6C">
        <w:rPr>
          <w:rFonts w:ascii="Times New Roman" w:hAnsi="Times New Roman" w:cs="Times New Roman"/>
          <w:sz w:val="24"/>
          <w:szCs w:val="24"/>
        </w:rPr>
        <w:t xml:space="preserve"> (šokio, teatro, cirko ir kt.)</w:t>
      </w:r>
      <w:r w:rsidR="00A465BB" w:rsidRPr="00D97A6C">
        <w:rPr>
          <w:rFonts w:ascii="Times New Roman" w:hAnsi="Times New Roman" w:cs="Times New Roman"/>
          <w:sz w:val="24"/>
          <w:szCs w:val="24"/>
        </w:rPr>
        <w:t>, kino, literatūros</w:t>
      </w:r>
      <w:r w:rsidR="00010312" w:rsidRPr="00D97A6C">
        <w:rPr>
          <w:rFonts w:ascii="Times New Roman" w:hAnsi="Times New Roman" w:cs="Times New Roman"/>
          <w:sz w:val="24"/>
          <w:szCs w:val="24"/>
        </w:rPr>
        <w:t>, tarpdisciplininio meno</w:t>
      </w:r>
      <w:r w:rsidR="00320478" w:rsidRPr="00D97A6C">
        <w:rPr>
          <w:rFonts w:ascii="Times New Roman" w:hAnsi="Times New Roman" w:cs="Times New Roman"/>
          <w:sz w:val="24"/>
          <w:szCs w:val="24"/>
        </w:rPr>
        <w:t>,</w:t>
      </w:r>
      <w:r w:rsidR="00010312" w:rsidRPr="00D97A6C">
        <w:rPr>
          <w:rFonts w:ascii="Times New Roman" w:hAnsi="Times New Roman" w:cs="Times New Roman"/>
          <w:sz w:val="24"/>
          <w:szCs w:val="24"/>
        </w:rPr>
        <w:t xml:space="preserve"> atminties institucijų</w:t>
      </w:r>
      <w:r w:rsidR="00320478" w:rsidRPr="00D97A6C">
        <w:rPr>
          <w:rFonts w:ascii="Times New Roman" w:hAnsi="Times New Roman" w:cs="Times New Roman"/>
          <w:sz w:val="24"/>
          <w:szCs w:val="24"/>
        </w:rPr>
        <w:t xml:space="preserve"> ir etninės kultūros</w:t>
      </w:r>
      <w:r w:rsidR="00010312" w:rsidRPr="00D97A6C">
        <w:rPr>
          <w:rFonts w:ascii="Times New Roman" w:hAnsi="Times New Roman" w:cs="Times New Roman"/>
          <w:sz w:val="24"/>
          <w:szCs w:val="24"/>
        </w:rPr>
        <w:t xml:space="preserve"> srityse.</w:t>
      </w:r>
    </w:p>
    <w:p w14:paraId="29922E67" w14:textId="17B5A954" w:rsidR="00890A4F" w:rsidRPr="00D97A6C" w:rsidRDefault="009B75AD"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3</w:t>
      </w:r>
      <w:bookmarkStart w:id="0" w:name="_Hlk40397612"/>
      <w:r w:rsidR="00890A4F" w:rsidRPr="00D97A6C">
        <w:rPr>
          <w:rFonts w:ascii="Times New Roman" w:hAnsi="Times New Roman" w:cs="Times New Roman"/>
          <w:sz w:val="24"/>
          <w:szCs w:val="24"/>
        </w:rPr>
        <w:t xml:space="preserve">. </w:t>
      </w:r>
      <w:bookmarkEnd w:id="0"/>
      <w:r w:rsidR="00010312" w:rsidRPr="00D97A6C">
        <w:rPr>
          <w:rFonts w:ascii="Times New Roman" w:hAnsi="Times New Roman" w:cs="Times New Roman"/>
          <w:sz w:val="24"/>
          <w:szCs w:val="24"/>
        </w:rPr>
        <w:t>Stipendijos mokamos iš Savivaldybės biudžeto lėšų.</w:t>
      </w:r>
      <w:r w:rsidR="007303AA" w:rsidRPr="00D97A6C">
        <w:rPr>
          <w:rFonts w:ascii="Times New Roman" w:hAnsi="Times New Roman" w:cs="Times New Roman"/>
          <w:sz w:val="20"/>
          <w:szCs w:val="20"/>
        </w:rPr>
        <w:t xml:space="preserve"> </w:t>
      </w:r>
      <w:r w:rsidR="00E33D58" w:rsidRPr="00D97A6C">
        <w:rPr>
          <w:rFonts w:ascii="Times New Roman" w:hAnsi="Times New Roman" w:cs="Times New Roman"/>
          <w:sz w:val="24"/>
          <w:szCs w:val="24"/>
        </w:rPr>
        <w:t xml:space="preserve">Stipendijų kultūros ir meno kūrėjams skyrimo </w:t>
      </w:r>
      <w:r w:rsidR="00CB03C1">
        <w:rPr>
          <w:rFonts w:ascii="Times New Roman" w:hAnsi="Times New Roman" w:cs="Times New Roman"/>
          <w:sz w:val="24"/>
          <w:szCs w:val="24"/>
        </w:rPr>
        <w:t>Vilniaus miesto s</w:t>
      </w:r>
      <w:r w:rsidR="00E33D58" w:rsidRPr="00D97A6C">
        <w:rPr>
          <w:rFonts w:ascii="Times New Roman" w:hAnsi="Times New Roman" w:cs="Times New Roman"/>
          <w:sz w:val="24"/>
          <w:szCs w:val="24"/>
        </w:rPr>
        <w:t xml:space="preserve">avivaldybėje </w:t>
      </w:r>
      <w:r w:rsidR="00E33D58">
        <w:rPr>
          <w:rFonts w:ascii="Times New Roman" w:hAnsi="Times New Roman" w:cs="Times New Roman"/>
          <w:sz w:val="24"/>
          <w:szCs w:val="24"/>
        </w:rPr>
        <w:t xml:space="preserve">konkurso pagal šį aprašą (toliau – konkursas) </w:t>
      </w:r>
      <w:r w:rsidR="007303AA" w:rsidRPr="00D97A6C">
        <w:rPr>
          <w:rFonts w:ascii="Times New Roman" w:hAnsi="Times New Roman" w:cs="Times New Roman"/>
          <w:sz w:val="24"/>
          <w:szCs w:val="24"/>
        </w:rPr>
        <w:t>organizatorius</w:t>
      </w:r>
      <w:r w:rsidR="00CB03C1">
        <w:rPr>
          <w:rFonts w:ascii="Times New Roman" w:hAnsi="Times New Roman" w:cs="Times New Roman"/>
          <w:sz w:val="24"/>
          <w:szCs w:val="24"/>
        </w:rPr>
        <w:t> </w:t>
      </w:r>
      <w:r w:rsidR="007303AA" w:rsidRPr="00D97A6C">
        <w:rPr>
          <w:rFonts w:ascii="Times New Roman" w:hAnsi="Times New Roman" w:cs="Times New Roman"/>
          <w:sz w:val="24"/>
          <w:szCs w:val="24"/>
        </w:rPr>
        <w:t>– Savivaldybės administracija, konkurso vykdytojas – Savivaldybės administracijos Kultūros skyrius (toliau – Kultūros skyrius).</w:t>
      </w:r>
    </w:p>
    <w:p w14:paraId="07D2C575" w14:textId="7C697D6B" w:rsidR="00890A4F" w:rsidRPr="00D97A6C" w:rsidRDefault="00010312"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w:t>
      </w:r>
      <w:r w:rsidR="00890A4F" w:rsidRPr="00D97A6C">
        <w:rPr>
          <w:rFonts w:ascii="Times New Roman" w:hAnsi="Times New Roman" w:cs="Times New Roman"/>
          <w:sz w:val="24"/>
          <w:szCs w:val="24"/>
        </w:rPr>
        <w:t>. Gauti stipendijas turi teisę pilnamečiai kultūros</w:t>
      </w:r>
      <w:r w:rsidRPr="00D97A6C">
        <w:rPr>
          <w:rFonts w:ascii="Times New Roman" w:hAnsi="Times New Roman" w:cs="Times New Roman"/>
          <w:sz w:val="24"/>
          <w:szCs w:val="24"/>
        </w:rPr>
        <w:t xml:space="preserve"> i</w:t>
      </w:r>
      <w:r w:rsidR="003645B4" w:rsidRPr="00D97A6C">
        <w:rPr>
          <w:rFonts w:ascii="Times New Roman" w:hAnsi="Times New Roman" w:cs="Times New Roman"/>
          <w:sz w:val="24"/>
          <w:szCs w:val="24"/>
        </w:rPr>
        <w:t>r meno kūrėjai</w:t>
      </w:r>
      <w:r w:rsidR="00890A4F" w:rsidRPr="00D97A6C">
        <w:rPr>
          <w:rFonts w:ascii="Times New Roman" w:hAnsi="Times New Roman" w:cs="Times New Roman"/>
          <w:sz w:val="24"/>
          <w:szCs w:val="24"/>
        </w:rPr>
        <w:t xml:space="preserve">, kurie yra Lietuvos Respublikos, kitų Europos Sąjungos valstybių ar trečiųjų </w:t>
      </w:r>
      <w:r w:rsidR="001D5722" w:rsidRPr="009617D1">
        <w:rPr>
          <w:rFonts w:ascii="Times New Roman" w:hAnsi="Times New Roman" w:cs="Times New Roman"/>
          <w:sz w:val="24"/>
          <w:szCs w:val="24"/>
        </w:rPr>
        <w:t>šalių</w:t>
      </w:r>
      <w:r w:rsidR="001D5722">
        <w:rPr>
          <w:rFonts w:ascii="Times New Roman" w:hAnsi="Times New Roman" w:cs="Times New Roman"/>
          <w:sz w:val="24"/>
          <w:szCs w:val="24"/>
        </w:rPr>
        <w:t xml:space="preserve"> </w:t>
      </w:r>
      <w:r w:rsidR="00890A4F" w:rsidRPr="00D97A6C">
        <w:rPr>
          <w:rFonts w:ascii="Times New Roman" w:hAnsi="Times New Roman" w:cs="Times New Roman"/>
          <w:sz w:val="24"/>
          <w:szCs w:val="24"/>
        </w:rPr>
        <w:t xml:space="preserve">piliečiai (jeigu jų veiklos objektas yra </w:t>
      </w:r>
      <w:r w:rsidR="00A465BB" w:rsidRPr="00D97A6C">
        <w:rPr>
          <w:rFonts w:ascii="Times New Roman" w:hAnsi="Times New Roman" w:cs="Times New Roman"/>
          <w:sz w:val="24"/>
          <w:szCs w:val="24"/>
        </w:rPr>
        <w:t>Lietuvos</w:t>
      </w:r>
      <w:r w:rsidR="003645B4" w:rsidRPr="00D97A6C">
        <w:rPr>
          <w:rFonts w:ascii="Times New Roman" w:hAnsi="Times New Roman" w:cs="Times New Roman"/>
          <w:sz w:val="24"/>
          <w:szCs w:val="24"/>
        </w:rPr>
        <w:t xml:space="preserve"> </w:t>
      </w:r>
      <w:r w:rsidR="00890A4F" w:rsidRPr="00D97A6C">
        <w:rPr>
          <w:rFonts w:ascii="Times New Roman" w:hAnsi="Times New Roman" w:cs="Times New Roman"/>
          <w:sz w:val="24"/>
          <w:szCs w:val="24"/>
        </w:rPr>
        <w:t xml:space="preserve">kultūra </w:t>
      </w:r>
      <w:r w:rsidR="003645B4" w:rsidRPr="00D97A6C">
        <w:rPr>
          <w:rFonts w:ascii="Times New Roman" w:hAnsi="Times New Roman" w:cs="Times New Roman"/>
          <w:sz w:val="24"/>
          <w:szCs w:val="24"/>
        </w:rPr>
        <w:t xml:space="preserve">ir menas </w:t>
      </w:r>
      <w:r w:rsidR="00890A4F" w:rsidRPr="00D97A6C">
        <w:rPr>
          <w:rFonts w:ascii="Times New Roman" w:hAnsi="Times New Roman" w:cs="Times New Roman"/>
          <w:sz w:val="24"/>
          <w:szCs w:val="24"/>
        </w:rPr>
        <w:t>bei jų sklaida)</w:t>
      </w:r>
      <w:r w:rsidR="001F116C">
        <w:rPr>
          <w:rFonts w:ascii="Times New Roman" w:hAnsi="Times New Roman" w:cs="Times New Roman"/>
          <w:sz w:val="24"/>
          <w:szCs w:val="24"/>
        </w:rPr>
        <w:t>,</w:t>
      </w:r>
      <w:r w:rsidR="00890A4F" w:rsidRPr="00D97A6C">
        <w:rPr>
          <w:rFonts w:ascii="Times New Roman" w:hAnsi="Times New Roman" w:cs="Times New Roman"/>
          <w:sz w:val="24"/>
          <w:szCs w:val="24"/>
        </w:rPr>
        <w:t xml:space="preserve"> (toliau kartu – kultūros </w:t>
      </w:r>
      <w:r w:rsidR="00F55931" w:rsidRPr="00D97A6C">
        <w:rPr>
          <w:rFonts w:ascii="Times New Roman" w:hAnsi="Times New Roman" w:cs="Times New Roman"/>
          <w:sz w:val="24"/>
          <w:szCs w:val="24"/>
        </w:rPr>
        <w:t>i</w:t>
      </w:r>
      <w:r w:rsidR="00890A4F" w:rsidRPr="00D97A6C">
        <w:rPr>
          <w:rFonts w:ascii="Times New Roman" w:hAnsi="Times New Roman" w:cs="Times New Roman"/>
          <w:sz w:val="24"/>
          <w:szCs w:val="24"/>
        </w:rPr>
        <w:t>r meno kūrėjai)</w:t>
      </w:r>
      <w:r w:rsidR="003645B4" w:rsidRPr="00D97A6C">
        <w:rPr>
          <w:rFonts w:ascii="Times New Roman" w:hAnsi="Times New Roman" w:cs="Times New Roman"/>
          <w:sz w:val="24"/>
          <w:szCs w:val="24"/>
        </w:rPr>
        <w:t xml:space="preserve"> savo kultūros </w:t>
      </w:r>
      <w:r w:rsidR="00F55931" w:rsidRPr="00D97A6C">
        <w:rPr>
          <w:rFonts w:ascii="Times New Roman" w:hAnsi="Times New Roman" w:cs="Times New Roman"/>
          <w:sz w:val="24"/>
          <w:szCs w:val="24"/>
        </w:rPr>
        <w:t>i</w:t>
      </w:r>
      <w:r w:rsidR="003645B4" w:rsidRPr="00D97A6C">
        <w:rPr>
          <w:rFonts w:ascii="Times New Roman" w:hAnsi="Times New Roman" w:cs="Times New Roman"/>
          <w:sz w:val="24"/>
          <w:szCs w:val="24"/>
        </w:rPr>
        <w:t xml:space="preserve">r meno veiklą vykdantys </w:t>
      </w:r>
      <w:r w:rsidR="00F55931" w:rsidRPr="00D97A6C">
        <w:rPr>
          <w:rFonts w:ascii="Times New Roman" w:hAnsi="Times New Roman" w:cs="Times New Roman"/>
          <w:sz w:val="24"/>
          <w:szCs w:val="24"/>
        </w:rPr>
        <w:t>S</w:t>
      </w:r>
      <w:r w:rsidR="003645B4" w:rsidRPr="00D97A6C">
        <w:rPr>
          <w:rFonts w:ascii="Times New Roman" w:hAnsi="Times New Roman" w:cs="Times New Roman"/>
          <w:sz w:val="24"/>
          <w:szCs w:val="24"/>
        </w:rPr>
        <w:t>avivaldybėje</w:t>
      </w:r>
      <w:r w:rsidR="007303AA" w:rsidRPr="00D97A6C">
        <w:rPr>
          <w:rFonts w:ascii="Times New Roman" w:hAnsi="Times New Roman" w:cs="Times New Roman"/>
          <w:sz w:val="24"/>
          <w:szCs w:val="24"/>
        </w:rPr>
        <w:t xml:space="preserve"> i</w:t>
      </w:r>
      <w:r w:rsidR="001F116C">
        <w:rPr>
          <w:rFonts w:ascii="Times New Roman" w:hAnsi="Times New Roman" w:cs="Times New Roman"/>
          <w:sz w:val="24"/>
          <w:szCs w:val="24"/>
        </w:rPr>
        <w:t>r</w:t>
      </w:r>
      <w:r w:rsidR="007303AA" w:rsidRPr="00D97A6C">
        <w:rPr>
          <w:rFonts w:ascii="Times New Roman" w:hAnsi="Times New Roman" w:cs="Times New Roman"/>
          <w:sz w:val="24"/>
          <w:szCs w:val="24"/>
        </w:rPr>
        <w:t xml:space="preserve"> </w:t>
      </w:r>
      <w:r w:rsidR="001F116C">
        <w:rPr>
          <w:rFonts w:ascii="Times New Roman" w:hAnsi="Times New Roman" w:cs="Times New Roman"/>
          <w:sz w:val="24"/>
          <w:szCs w:val="24"/>
        </w:rPr>
        <w:t>joje</w:t>
      </w:r>
      <w:r w:rsidR="007303AA" w:rsidRPr="00D97A6C">
        <w:rPr>
          <w:rFonts w:ascii="Times New Roman" w:hAnsi="Times New Roman" w:cs="Times New Roman"/>
          <w:sz w:val="24"/>
          <w:szCs w:val="24"/>
        </w:rPr>
        <w:t xml:space="preserve"> registravę gyvenamą</w:t>
      </w:r>
      <w:r w:rsidR="001F116C">
        <w:rPr>
          <w:rFonts w:ascii="Times New Roman" w:hAnsi="Times New Roman" w:cs="Times New Roman"/>
          <w:sz w:val="24"/>
          <w:szCs w:val="24"/>
        </w:rPr>
        <w:t>ją</w:t>
      </w:r>
      <w:r w:rsidR="007303AA" w:rsidRPr="00D97A6C">
        <w:rPr>
          <w:rFonts w:ascii="Times New Roman" w:hAnsi="Times New Roman" w:cs="Times New Roman"/>
          <w:sz w:val="24"/>
          <w:szCs w:val="24"/>
        </w:rPr>
        <w:t xml:space="preserve"> vietą</w:t>
      </w:r>
      <w:r w:rsidR="003645B4" w:rsidRPr="00D97A6C">
        <w:rPr>
          <w:rFonts w:ascii="Times New Roman" w:hAnsi="Times New Roman" w:cs="Times New Roman"/>
          <w:sz w:val="24"/>
          <w:szCs w:val="24"/>
        </w:rPr>
        <w:t>:</w:t>
      </w:r>
    </w:p>
    <w:p w14:paraId="214F7D0E" w14:textId="1EC6F1D2" w:rsidR="003645B4" w:rsidRPr="00D97A6C" w:rsidRDefault="00365FA8"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w:t>
      </w:r>
      <w:r w:rsidR="003645B4" w:rsidRPr="00D97A6C">
        <w:rPr>
          <w:rFonts w:ascii="Times New Roman" w:hAnsi="Times New Roman" w:cs="Times New Roman"/>
          <w:sz w:val="24"/>
          <w:szCs w:val="24"/>
        </w:rPr>
        <w:t xml:space="preserve">.1. </w:t>
      </w:r>
      <w:r w:rsidR="00E0521D" w:rsidRPr="00D97A6C">
        <w:rPr>
          <w:rFonts w:ascii="Times New Roman" w:hAnsi="Times New Roman" w:cs="Times New Roman"/>
          <w:sz w:val="24"/>
          <w:szCs w:val="24"/>
        </w:rPr>
        <w:t>m</w:t>
      </w:r>
      <w:r w:rsidR="003645B4" w:rsidRPr="00D97A6C">
        <w:rPr>
          <w:rFonts w:ascii="Times New Roman" w:hAnsi="Times New Roman" w:cs="Times New Roman"/>
          <w:sz w:val="24"/>
          <w:szCs w:val="24"/>
        </w:rPr>
        <w:t xml:space="preserve">eno kūrėjo statusą turintys </w:t>
      </w:r>
      <w:r w:rsidR="00505744">
        <w:rPr>
          <w:rFonts w:ascii="Times New Roman" w:hAnsi="Times New Roman" w:cs="Times New Roman"/>
          <w:sz w:val="24"/>
          <w:szCs w:val="24"/>
        </w:rPr>
        <w:t xml:space="preserve">kultūros ir meno </w:t>
      </w:r>
      <w:r w:rsidR="00E0521D" w:rsidRPr="00D97A6C">
        <w:rPr>
          <w:rFonts w:ascii="Times New Roman" w:hAnsi="Times New Roman" w:cs="Times New Roman"/>
          <w:sz w:val="24"/>
          <w:szCs w:val="24"/>
        </w:rPr>
        <w:t>kūrėjai</w:t>
      </w:r>
      <w:r w:rsidR="003645B4" w:rsidRPr="00D97A6C">
        <w:rPr>
          <w:rFonts w:ascii="Times New Roman" w:hAnsi="Times New Roman" w:cs="Times New Roman"/>
          <w:sz w:val="24"/>
          <w:szCs w:val="24"/>
        </w:rPr>
        <w:t>;</w:t>
      </w:r>
    </w:p>
    <w:p w14:paraId="052D6346" w14:textId="76D552F4" w:rsidR="00BD0B1C" w:rsidRPr="00D97A6C" w:rsidRDefault="00365FA8" w:rsidP="00BD0B1C">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w:t>
      </w:r>
      <w:r w:rsidR="003645B4" w:rsidRPr="00D97A6C">
        <w:rPr>
          <w:rFonts w:ascii="Times New Roman" w:hAnsi="Times New Roman" w:cs="Times New Roman"/>
          <w:sz w:val="24"/>
          <w:szCs w:val="24"/>
        </w:rPr>
        <w:t xml:space="preserve">.2. </w:t>
      </w:r>
      <w:r w:rsidR="00E0521D" w:rsidRPr="00D97A6C">
        <w:rPr>
          <w:rFonts w:ascii="Times New Roman" w:hAnsi="Times New Roman" w:cs="Times New Roman"/>
          <w:sz w:val="24"/>
          <w:szCs w:val="24"/>
        </w:rPr>
        <w:t xml:space="preserve">kultūros </w:t>
      </w:r>
      <w:r w:rsidR="00081411" w:rsidRPr="00D97A6C">
        <w:rPr>
          <w:rFonts w:ascii="Times New Roman" w:hAnsi="Times New Roman" w:cs="Times New Roman"/>
          <w:sz w:val="24"/>
          <w:szCs w:val="24"/>
        </w:rPr>
        <w:t>i</w:t>
      </w:r>
      <w:r w:rsidR="00E0521D" w:rsidRPr="00D97A6C">
        <w:rPr>
          <w:rFonts w:ascii="Times New Roman" w:hAnsi="Times New Roman" w:cs="Times New Roman"/>
          <w:sz w:val="24"/>
          <w:szCs w:val="24"/>
        </w:rPr>
        <w:t>r meno kūrėjai, neturintys m</w:t>
      </w:r>
      <w:r w:rsidR="003645B4" w:rsidRPr="00D97A6C">
        <w:rPr>
          <w:rFonts w:ascii="Times New Roman" w:hAnsi="Times New Roman" w:cs="Times New Roman"/>
          <w:sz w:val="24"/>
          <w:szCs w:val="24"/>
        </w:rPr>
        <w:t>eno kūrėjo statuso</w:t>
      </w:r>
      <w:r w:rsidR="00C507DA" w:rsidRPr="00D97A6C">
        <w:rPr>
          <w:rFonts w:ascii="Times New Roman" w:hAnsi="Times New Roman" w:cs="Times New Roman"/>
          <w:sz w:val="24"/>
          <w:szCs w:val="24"/>
        </w:rPr>
        <w:t>;</w:t>
      </w:r>
    </w:p>
    <w:p w14:paraId="68DB76EC" w14:textId="45E54A3C" w:rsidR="00C507DA" w:rsidRPr="00D97A6C" w:rsidRDefault="00C507DA" w:rsidP="00BD0B1C">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4.3. pradedantys kultūros ir meno kūrėjai, atitinkantys aprašo 6.2 papunktyje nurodytas nuostatas.</w:t>
      </w:r>
    </w:p>
    <w:p w14:paraId="29709857" w14:textId="68D66D56" w:rsidR="00FC14DB" w:rsidRPr="00D97A6C" w:rsidRDefault="00FC14DB" w:rsidP="00BD0B1C">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5. Paraiškų neturi teisės teikti:</w:t>
      </w:r>
    </w:p>
    <w:p w14:paraId="5F696EA6" w14:textId="68C4F109" w:rsidR="00FC14DB" w:rsidRPr="00D97A6C" w:rsidRDefault="00FC14DB"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5.1. kultūros ir meno kūrėjai, studijuojantys aukštosiose mokyklose, – veiklai, kuri yra </w:t>
      </w:r>
      <w:r w:rsidR="00BD0B1C" w:rsidRPr="00D97A6C">
        <w:rPr>
          <w:rFonts w:ascii="Times New Roman" w:hAnsi="Times New Roman" w:cs="Times New Roman"/>
          <w:sz w:val="24"/>
          <w:szCs w:val="24"/>
        </w:rPr>
        <w:t xml:space="preserve">jų </w:t>
      </w:r>
      <w:r w:rsidRPr="00D97A6C">
        <w:rPr>
          <w:rFonts w:ascii="Times New Roman" w:hAnsi="Times New Roman" w:cs="Times New Roman"/>
          <w:sz w:val="24"/>
          <w:szCs w:val="24"/>
        </w:rPr>
        <w:t>mokymosi programų dalis;</w:t>
      </w:r>
    </w:p>
    <w:p w14:paraId="099006E0" w14:textId="601456F6" w:rsidR="00FC14DB" w:rsidRPr="00ED4AB1" w:rsidRDefault="00FC14DB"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5.2. kultūros ir meno kūrėjai</w:t>
      </w:r>
      <w:r w:rsidR="00BD0B1C" w:rsidRPr="00D97A6C">
        <w:rPr>
          <w:rFonts w:ascii="Times New Roman" w:hAnsi="Times New Roman" w:cs="Times New Roman"/>
          <w:sz w:val="24"/>
          <w:szCs w:val="24"/>
        </w:rPr>
        <w:t>, kai</w:t>
      </w:r>
      <w:r w:rsidRPr="00D97A6C">
        <w:rPr>
          <w:rFonts w:ascii="Times New Roman" w:hAnsi="Times New Roman" w:cs="Times New Roman"/>
          <w:sz w:val="24"/>
          <w:szCs w:val="24"/>
        </w:rPr>
        <w:t xml:space="preserve"> paraiškoje nurodytai veiklai yra gavę, gauna ar siekia gauti finansavimą iš valstybės biudžeto lėšų (įskaitant organizacijas ar įstaigas, kurių veikla finansuojama šiomis lėšomis</w:t>
      </w:r>
      <w:r w:rsidR="00BD0B1C" w:rsidRPr="00D97A6C">
        <w:rPr>
          <w:rFonts w:ascii="Times New Roman" w:hAnsi="Times New Roman" w:cs="Times New Roman"/>
          <w:sz w:val="24"/>
          <w:szCs w:val="24"/>
        </w:rPr>
        <w:t xml:space="preserve"> </w:t>
      </w:r>
      <w:r w:rsidR="00BD0B1C" w:rsidRPr="005C388C">
        <w:rPr>
          <w:rFonts w:ascii="Times New Roman" w:hAnsi="Times New Roman" w:cs="Times New Roman"/>
          <w:sz w:val="24"/>
          <w:szCs w:val="24"/>
        </w:rPr>
        <w:t>(Lietuvos kultūros tarybos, Lietuvos kino centro prie Kultūros ministerijos ir kt.)</w:t>
      </w:r>
      <w:r w:rsidRPr="00ED4AB1">
        <w:rPr>
          <w:rFonts w:ascii="Times New Roman" w:hAnsi="Times New Roman" w:cs="Times New Roman"/>
          <w:sz w:val="24"/>
          <w:szCs w:val="24"/>
        </w:rPr>
        <w:t>.</w:t>
      </w:r>
    </w:p>
    <w:p w14:paraId="4A0CE6C0" w14:textId="77777777" w:rsidR="00662D32" w:rsidRPr="00D97A6C" w:rsidRDefault="00662D32" w:rsidP="007303AA">
      <w:pPr>
        <w:pStyle w:val="Betarp"/>
        <w:jc w:val="center"/>
        <w:rPr>
          <w:rFonts w:ascii="Times New Roman" w:hAnsi="Times New Roman" w:cs="Times New Roman"/>
          <w:b/>
          <w:bCs/>
          <w:sz w:val="24"/>
          <w:szCs w:val="24"/>
        </w:rPr>
      </w:pPr>
    </w:p>
    <w:p w14:paraId="5C30D110" w14:textId="6BFD24D2" w:rsidR="00662D32" w:rsidRPr="00D97A6C" w:rsidRDefault="00662D32" w:rsidP="00662D32">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II SKYRIUS</w:t>
      </w:r>
    </w:p>
    <w:p w14:paraId="57D134AB" w14:textId="1646853F" w:rsidR="00662D32" w:rsidRPr="00D97A6C" w:rsidRDefault="00662D32" w:rsidP="00662D32">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STIPENDIJŲ DYDIS, SKYRIMO TRUKMĖ IR FINANSUOJAMOS VEIKLOS</w:t>
      </w:r>
    </w:p>
    <w:p w14:paraId="0FDE6681" w14:textId="77777777" w:rsidR="00662D32" w:rsidRPr="00D97A6C" w:rsidRDefault="00662D32" w:rsidP="00662D32">
      <w:pPr>
        <w:pStyle w:val="Betarp"/>
        <w:rPr>
          <w:rFonts w:ascii="Times New Roman" w:hAnsi="Times New Roman" w:cs="Times New Roman"/>
          <w:sz w:val="24"/>
          <w:szCs w:val="24"/>
        </w:rPr>
      </w:pPr>
    </w:p>
    <w:p w14:paraId="48B93F63" w14:textId="02CAF82B" w:rsidR="00662D32" w:rsidRPr="00D97A6C" w:rsidRDefault="00662D32" w:rsidP="00662D32">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6. Stipendijos skiriamos kultūros ir meno kūrėjų kūrybinei raiškai skatinti, profesiniam meistriškumui tobulinti, kūrybinės veiklos tęstinumui plėtoti ir </w:t>
      </w:r>
      <w:r w:rsidR="005C6213" w:rsidRPr="00D97A6C">
        <w:rPr>
          <w:rFonts w:ascii="Times New Roman" w:hAnsi="Times New Roman" w:cs="Times New Roman"/>
          <w:sz w:val="24"/>
          <w:szCs w:val="24"/>
        </w:rPr>
        <w:t xml:space="preserve">kultūros ir meno kūrėjų </w:t>
      </w:r>
      <w:r w:rsidRPr="00D97A6C">
        <w:rPr>
          <w:rFonts w:ascii="Times New Roman" w:hAnsi="Times New Roman" w:cs="Times New Roman"/>
          <w:sz w:val="24"/>
          <w:szCs w:val="24"/>
        </w:rPr>
        <w:t>kūrybin</w:t>
      </w:r>
      <w:r w:rsidR="009F6158">
        <w:rPr>
          <w:rFonts w:ascii="Times New Roman" w:hAnsi="Times New Roman" w:cs="Times New Roman"/>
          <w:sz w:val="24"/>
          <w:szCs w:val="24"/>
        </w:rPr>
        <w:t>ėms</w:t>
      </w:r>
      <w:r w:rsidRPr="00D97A6C">
        <w:rPr>
          <w:rFonts w:ascii="Times New Roman" w:hAnsi="Times New Roman" w:cs="Times New Roman"/>
          <w:sz w:val="24"/>
          <w:szCs w:val="24"/>
        </w:rPr>
        <w:t xml:space="preserve"> veikl</w:t>
      </w:r>
      <w:r w:rsidR="009F6158">
        <w:rPr>
          <w:rFonts w:ascii="Times New Roman" w:hAnsi="Times New Roman" w:cs="Times New Roman"/>
          <w:sz w:val="24"/>
          <w:szCs w:val="24"/>
        </w:rPr>
        <w:t>oms</w:t>
      </w:r>
      <w:r w:rsidR="005C6213" w:rsidRPr="00D97A6C">
        <w:rPr>
          <w:rFonts w:ascii="Times New Roman" w:hAnsi="Times New Roman" w:cs="Times New Roman"/>
          <w:sz w:val="24"/>
          <w:szCs w:val="24"/>
        </w:rPr>
        <w:t xml:space="preserve"> Savivaldybėje</w:t>
      </w:r>
      <w:r w:rsidR="00165797">
        <w:rPr>
          <w:rFonts w:ascii="Times New Roman" w:hAnsi="Times New Roman" w:cs="Times New Roman"/>
          <w:sz w:val="24"/>
          <w:szCs w:val="24"/>
        </w:rPr>
        <w:t xml:space="preserve"> palaikyti</w:t>
      </w:r>
      <w:r w:rsidRPr="00D97A6C">
        <w:rPr>
          <w:rFonts w:ascii="Times New Roman" w:hAnsi="Times New Roman" w:cs="Times New Roman"/>
          <w:sz w:val="24"/>
          <w:szCs w:val="24"/>
        </w:rPr>
        <w:t>.</w:t>
      </w:r>
      <w:r w:rsidR="008845A3" w:rsidRPr="00D97A6C">
        <w:rPr>
          <w:rFonts w:ascii="Times New Roman" w:hAnsi="Times New Roman" w:cs="Times New Roman"/>
          <w:sz w:val="24"/>
          <w:szCs w:val="24"/>
        </w:rPr>
        <w:t xml:space="preserve"> S</w:t>
      </w:r>
      <w:r w:rsidR="00C507DA" w:rsidRPr="00D97A6C">
        <w:rPr>
          <w:rFonts w:ascii="Times New Roman" w:hAnsi="Times New Roman" w:cs="Times New Roman"/>
          <w:sz w:val="24"/>
          <w:szCs w:val="24"/>
        </w:rPr>
        <w:t>kiriamos</w:t>
      </w:r>
      <w:r w:rsidR="008845A3" w:rsidRPr="00D97A6C">
        <w:rPr>
          <w:rFonts w:ascii="Times New Roman" w:hAnsi="Times New Roman" w:cs="Times New Roman"/>
          <w:sz w:val="24"/>
          <w:szCs w:val="24"/>
        </w:rPr>
        <w:t xml:space="preserve"> </w:t>
      </w:r>
      <w:r w:rsidR="00666FC9" w:rsidRPr="00D97A6C">
        <w:rPr>
          <w:rFonts w:ascii="Times New Roman" w:hAnsi="Times New Roman" w:cs="Times New Roman"/>
          <w:sz w:val="24"/>
          <w:szCs w:val="24"/>
        </w:rPr>
        <w:t>dviejų tipų stipendijos</w:t>
      </w:r>
      <w:r w:rsidR="008845A3" w:rsidRPr="00D97A6C">
        <w:rPr>
          <w:rFonts w:ascii="Times New Roman" w:hAnsi="Times New Roman" w:cs="Times New Roman"/>
          <w:sz w:val="24"/>
          <w:szCs w:val="24"/>
        </w:rPr>
        <w:t>:</w:t>
      </w:r>
    </w:p>
    <w:p w14:paraId="5E290B8C" w14:textId="53A92239" w:rsidR="008845A3" w:rsidRPr="00D97A6C" w:rsidRDefault="008845A3" w:rsidP="00662D32">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6.1. individuali stipendija</w:t>
      </w:r>
      <w:r w:rsidR="00666FC9" w:rsidRPr="00D97A6C">
        <w:rPr>
          <w:rFonts w:ascii="Times New Roman" w:hAnsi="Times New Roman" w:cs="Times New Roman"/>
          <w:sz w:val="24"/>
          <w:szCs w:val="24"/>
        </w:rPr>
        <w:t>, skirta individualiai kultūros ir meno kūrėjų kūrybinei raiškai skatinti</w:t>
      </w:r>
      <w:r w:rsidRPr="00D97A6C">
        <w:rPr>
          <w:rFonts w:ascii="Times New Roman" w:hAnsi="Times New Roman" w:cs="Times New Roman"/>
          <w:sz w:val="24"/>
          <w:szCs w:val="24"/>
        </w:rPr>
        <w:t>;</w:t>
      </w:r>
    </w:p>
    <w:p w14:paraId="44F35283" w14:textId="49295AEC" w:rsidR="008845A3" w:rsidRPr="00D97A6C" w:rsidRDefault="008845A3" w:rsidP="00662D32">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6.2. pradedančiojo kūrėjo stipendija</w:t>
      </w:r>
      <w:r w:rsidR="007A5A2D" w:rsidRPr="00D97A6C">
        <w:rPr>
          <w:rFonts w:ascii="Times New Roman" w:hAnsi="Times New Roman" w:cs="Times New Roman"/>
          <w:sz w:val="24"/>
          <w:szCs w:val="24"/>
        </w:rPr>
        <w:t xml:space="preserve">, </w:t>
      </w:r>
      <w:r w:rsidR="00666FC9" w:rsidRPr="00D97A6C">
        <w:rPr>
          <w:rFonts w:ascii="Times New Roman" w:hAnsi="Times New Roman" w:cs="Times New Roman"/>
          <w:sz w:val="24"/>
          <w:szCs w:val="24"/>
        </w:rPr>
        <w:t>skirta karjerą pradedančių kultūros ir meno kūrėjų kūrybin</w:t>
      </w:r>
      <w:r w:rsidR="00C40939">
        <w:rPr>
          <w:rFonts w:ascii="Times New Roman" w:hAnsi="Times New Roman" w:cs="Times New Roman"/>
          <w:sz w:val="24"/>
          <w:szCs w:val="24"/>
        </w:rPr>
        <w:t>ei</w:t>
      </w:r>
      <w:r w:rsidR="00666FC9" w:rsidRPr="00D97A6C">
        <w:rPr>
          <w:rFonts w:ascii="Times New Roman" w:hAnsi="Times New Roman" w:cs="Times New Roman"/>
          <w:sz w:val="24"/>
          <w:szCs w:val="24"/>
        </w:rPr>
        <w:t xml:space="preserve"> veikl</w:t>
      </w:r>
      <w:r w:rsidR="00C40939">
        <w:rPr>
          <w:rFonts w:ascii="Times New Roman" w:hAnsi="Times New Roman" w:cs="Times New Roman"/>
          <w:sz w:val="24"/>
          <w:szCs w:val="24"/>
        </w:rPr>
        <w:t>ai skatinti</w:t>
      </w:r>
      <w:r w:rsidR="00666FC9" w:rsidRPr="00D97A6C">
        <w:rPr>
          <w:rFonts w:ascii="Times New Roman" w:hAnsi="Times New Roman" w:cs="Times New Roman"/>
          <w:sz w:val="24"/>
          <w:szCs w:val="24"/>
        </w:rPr>
        <w:t>. Šio</w:t>
      </w:r>
      <w:r w:rsidR="00C40939">
        <w:rPr>
          <w:rFonts w:ascii="Times New Roman" w:hAnsi="Times New Roman" w:cs="Times New Roman"/>
          <w:sz w:val="24"/>
          <w:szCs w:val="24"/>
        </w:rPr>
        <w:t>s</w:t>
      </w:r>
      <w:r w:rsidR="00666FC9" w:rsidRPr="00D97A6C">
        <w:rPr>
          <w:rFonts w:ascii="Times New Roman" w:hAnsi="Times New Roman" w:cs="Times New Roman"/>
          <w:sz w:val="24"/>
          <w:szCs w:val="24"/>
        </w:rPr>
        <w:t xml:space="preserve"> stipendijos </w:t>
      </w:r>
      <w:r w:rsidR="007A5A2D" w:rsidRPr="00D97A6C">
        <w:rPr>
          <w:rFonts w:ascii="Times New Roman" w:hAnsi="Times New Roman" w:cs="Times New Roman"/>
          <w:sz w:val="24"/>
          <w:szCs w:val="24"/>
        </w:rPr>
        <w:t>skiriam</w:t>
      </w:r>
      <w:r w:rsidR="00666FC9" w:rsidRPr="00D97A6C">
        <w:rPr>
          <w:rFonts w:ascii="Times New Roman" w:hAnsi="Times New Roman" w:cs="Times New Roman"/>
          <w:sz w:val="24"/>
          <w:szCs w:val="24"/>
        </w:rPr>
        <w:t>os</w:t>
      </w:r>
      <w:r w:rsidR="007A5A2D" w:rsidRPr="00D97A6C">
        <w:rPr>
          <w:rFonts w:ascii="Times New Roman" w:hAnsi="Times New Roman" w:cs="Times New Roman"/>
          <w:sz w:val="24"/>
          <w:szCs w:val="24"/>
        </w:rPr>
        <w:t xml:space="preserve"> </w:t>
      </w:r>
      <w:r w:rsidR="00C507DA" w:rsidRPr="00D97A6C">
        <w:rPr>
          <w:rFonts w:ascii="Times New Roman" w:hAnsi="Times New Roman" w:cs="Times New Roman"/>
          <w:sz w:val="24"/>
          <w:szCs w:val="24"/>
        </w:rPr>
        <w:t xml:space="preserve">kultūros ir meno </w:t>
      </w:r>
      <w:r w:rsidR="007A5A2D" w:rsidRPr="00D97A6C">
        <w:rPr>
          <w:rFonts w:ascii="Times New Roman" w:hAnsi="Times New Roman" w:cs="Times New Roman"/>
          <w:sz w:val="24"/>
          <w:szCs w:val="24"/>
        </w:rPr>
        <w:t>kūrėj</w:t>
      </w:r>
      <w:r w:rsidR="00666FC9" w:rsidRPr="00D97A6C">
        <w:rPr>
          <w:rFonts w:ascii="Times New Roman" w:hAnsi="Times New Roman" w:cs="Times New Roman"/>
          <w:sz w:val="24"/>
          <w:szCs w:val="24"/>
        </w:rPr>
        <w:t>ams</w:t>
      </w:r>
      <w:r w:rsidR="007A5A2D" w:rsidRPr="00D97A6C">
        <w:rPr>
          <w:rFonts w:ascii="Times New Roman" w:hAnsi="Times New Roman" w:cs="Times New Roman"/>
          <w:sz w:val="24"/>
          <w:szCs w:val="24"/>
        </w:rPr>
        <w:t>, kuri</w:t>
      </w:r>
      <w:r w:rsidR="00666FC9" w:rsidRPr="00D97A6C">
        <w:rPr>
          <w:rFonts w:ascii="Times New Roman" w:hAnsi="Times New Roman" w:cs="Times New Roman"/>
          <w:sz w:val="24"/>
          <w:szCs w:val="24"/>
        </w:rPr>
        <w:t>e</w:t>
      </w:r>
      <w:r w:rsidR="007A5A2D" w:rsidRPr="00D97A6C">
        <w:rPr>
          <w:rFonts w:ascii="Times New Roman" w:hAnsi="Times New Roman" w:cs="Times New Roman"/>
          <w:sz w:val="24"/>
          <w:szCs w:val="24"/>
        </w:rPr>
        <w:t xml:space="preserve"> per </w:t>
      </w:r>
      <w:r w:rsidR="007A5A2D" w:rsidRPr="00D97A6C">
        <w:rPr>
          <w:rFonts w:ascii="Times New Roman" w:hAnsi="Times New Roman" w:cs="Times New Roman"/>
          <w:sz w:val="24"/>
          <w:szCs w:val="24"/>
        </w:rPr>
        <w:lastRenderedPageBreak/>
        <w:t>pastaruosius 5 metus nuo paskutinės termino teikti paraiškas dieno</w:t>
      </w:r>
      <w:r w:rsidR="00666FC9" w:rsidRPr="00D97A6C">
        <w:rPr>
          <w:rFonts w:ascii="Times New Roman" w:hAnsi="Times New Roman" w:cs="Times New Roman"/>
          <w:sz w:val="24"/>
          <w:szCs w:val="24"/>
        </w:rPr>
        <w:t xml:space="preserve">s, nurodytos aprašo </w:t>
      </w:r>
      <w:r w:rsidR="00C40939">
        <w:rPr>
          <w:rFonts w:ascii="Times New Roman" w:hAnsi="Times New Roman" w:cs="Times New Roman"/>
          <w:sz w:val="24"/>
          <w:szCs w:val="24"/>
        </w:rPr>
        <w:br/>
      </w:r>
      <w:r w:rsidR="00666FC9" w:rsidRPr="00D97A6C">
        <w:rPr>
          <w:rFonts w:ascii="Times New Roman" w:hAnsi="Times New Roman" w:cs="Times New Roman"/>
          <w:sz w:val="24"/>
          <w:szCs w:val="24"/>
        </w:rPr>
        <w:t xml:space="preserve">13.4 papunktyje, įgijo bet kurios studijų srities </w:t>
      </w:r>
      <w:r w:rsidR="008E5FE1">
        <w:rPr>
          <w:rFonts w:ascii="Times New Roman" w:hAnsi="Times New Roman" w:cs="Times New Roman"/>
          <w:sz w:val="24"/>
          <w:szCs w:val="24"/>
        </w:rPr>
        <w:t>i</w:t>
      </w:r>
      <w:r w:rsidR="00666FC9" w:rsidRPr="00D97A6C">
        <w:rPr>
          <w:rFonts w:ascii="Times New Roman" w:hAnsi="Times New Roman" w:cs="Times New Roman"/>
          <w:sz w:val="24"/>
          <w:szCs w:val="24"/>
        </w:rPr>
        <w:t xml:space="preserve">r krypties pirmosios studijų pakopos aukštąjį universitetinį išsilavinimą arba aukštąjį neuniversitetinį išsilavinimą arba ne ilgiau kaip </w:t>
      </w:r>
      <w:r w:rsidR="00C40939">
        <w:rPr>
          <w:rFonts w:ascii="Times New Roman" w:hAnsi="Times New Roman" w:cs="Times New Roman"/>
          <w:sz w:val="24"/>
          <w:szCs w:val="24"/>
        </w:rPr>
        <w:br/>
      </w:r>
      <w:r w:rsidR="00666FC9" w:rsidRPr="00D97A6C">
        <w:rPr>
          <w:rFonts w:ascii="Times New Roman" w:hAnsi="Times New Roman" w:cs="Times New Roman"/>
          <w:sz w:val="24"/>
          <w:szCs w:val="24"/>
        </w:rPr>
        <w:t xml:space="preserve">5 pastaruosius metus nuo paskutinės termino teikti paraiškas dienos, nurodytos aprašo </w:t>
      </w:r>
      <w:r w:rsidR="00C40939">
        <w:rPr>
          <w:rFonts w:ascii="Times New Roman" w:hAnsi="Times New Roman" w:cs="Times New Roman"/>
          <w:sz w:val="24"/>
          <w:szCs w:val="24"/>
        </w:rPr>
        <w:br/>
      </w:r>
      <w:r w:rsidR="00666FC9" w:rsidRPr="00D97A6C">
        <w:rPr>
          <w:rFonts w:ascii="Times New Roman" w:hAnsi="Times New Roman" w:cs="Times New Roman"/>
          <w:sz w:val="24"/>
          <w:szCs w:val="24"/>
        </w:rPr>
        <w:t>13.4 papunktyje, vykdė profesionalią kūrybinę veiklą konkrečioje kultūros ir meno srityje.</w:t>
      </w:r>
    </w:p>
    <w:p w14:paraId="620F294B" w14:textId="29F67140" w:rsidR="00662D32" w:rsidRPr="009617D1" w:rsidRDefault="00662D32" w:rsidP="00662D32">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7. </w:t>
      </w:r>
      <w:r w:rsidR="008845A3" w:rsidRPr="009617D1">
        <w:rPr>
          <w:rFonts w:ascii="Times New Roman" w:hAnsi="Times New Roman" w:cs="Times New Roman"/>
          <w:sz w:val="24"/>
          <w:szCs w:val="24"/>
        </w:rPr>
        <w:t>Aprašo 6.1 ir 6.2 papunkčiuose nurodytų s</w:t>
      </w:r>
      <w:r w:rsidRPr="009617D1">
        <w:rPr>
          <w:rFonts w:ascii="Times New Roman" w:hAnsi="Times New Roman" w:cs="Times New Roman"/>
          <w:sz w:val="24"/>
          <w:szCs w:val="24"/>
        </w:rPr>
        <w:t>tipendij</w:t>
      </w:r>
      <w:r w:rsidR="008845A3" w:rsidRPr="009617D1">
        <w:rPr>
          <w:rFonts w:ascii="Times New Roman" w:hAnsi="Times New Roman" w:cs="Times New Roman"/>
          <w:sz w:val="24"/>
          <w:szCs w:val="24"/>
        </w:rPr>
        <w:t>ų</w:t>
      </w:r>
      <w:r w:rsidRPr="009617D1">
        <w:rPr>
          <w:rFonts w:ascii="Times New Roman" w:hAnsi="Times New Roman" w:cs="Times New Roman"/>
          <w:sz w:val="24"/>
          <w:szCs w:val="24"/>
        </w:rPr>
        <w:t xml:space="preserve"> dydis – </w:t>
      </w:r>
      <w:r w:rsidR="003F1C35" w:rsidRPr="009617D1">
        <w:rPr>
          <w:rFonts w:ascii="Times New Roman" w:hAnsi="Times New Roman" w:cs="Times New Roman"/>
          <w:sz w:val="24"/>
          <w:szCs w:val="24"/>
        </w:rPr>
        <w:t>5</w:t>
      </w:r>
      <w:r w:rsidRPr="009617D1">
        <w:rPr>
          <w:rFonts w:ascii="Times New Roman" w:hAnsi="Times New Roman" w:cs="Times New Roman"/>
          <w:sz w:val="24"/>
          <w:szCs w:val="24"/>
        </w:rPr>
        <w:t>00 Eur per mėnesį vienam kultūros ar meno kūrėjui.</w:t>
      </w:r>
    </w:p>
    <w:p w14:paraId="20AD94A9" w14:textId="41A82D8B" w:rsidR="00C12105" w:rsidRPr="00D97A6C" w:rsidRDefault="00662D32" w:rsidP="00662D32">
      <w:pPr>
        <w:pStyle w:val="Betarp"/>
        <w:spacing w:line="276" w:lineRule="auto"/>
        <w:ind w:firstLine="567"/>
        <w:jc w:val="both"/>
        <w:rPr>
          <w:rFonts w:ascii="Times New Roman" w:hAnsi="Times New Roman" w:cs="Times New Roman"/>
          <w:sz w:val="24"/>
          <w:szCs w:val="24"/>
        </w:rPr>
      </w:pPr>
      <w:r w:rsidRPr="009617D1">
        <w:rPr>
          <w:rFonts w:ascii="Times New Roman" w:hAnsi="Times New Roman" w:cs="Times New Roman"/>
          <w:sz w:val="24"/>
          <w:szCs w:val="24"/>
        </w:rPr>
        <w:t>8.</w:t>
      </w:r>
      <w:r w:rsidR="005C6213" w:rsidRPr="009617D1">
        <w:rPr>
          <w:rFonts w:ascii="Times New Roman" w:hAnsi="Times New Roman" w:cs="Times New Roman"/>
          <w:sz w:val="24"/>
          <w:szCs w:val="24"/>
        </w:rPr>
        <w:t xml:space="preserve"> </w:t>
      </w:r>
      <w:r w:rsidRPr="009617D1">
        <w:rPr>
          <w:rFonts w:ascii="Times New Roman" w:hAnsi="Times New Roman" w:cs="Times New Roman"/>
          <w:sz w:val="24"/>
          <w:szCs w:val="24"/>
        </w:rPr>
        <w:t xml:space="preserve">Individuali stipendija kultūros ir meno kūrėjui skiriama ne ilgesniam nei </w:t>
      </w:r>
      <w:r w:rsidR="001D5722" w:rsidRPr="009617D1">
        <w:rPr>
          <w:rFonts w:ascii="Times New Roman" w:hAnsi="Times New Roman" w:cs="Times New Roman"/>
          <w:sz w:val="24"/>
          <w:szCs w:val="24"/>
        </w:rPr>
        <w:t>8</w:t>
      </w:r>
      <w:r w:rsidRPr="009617D1">
        <w:rPr>
          <w:rFonts w:ascii="Times New Roman" w:hAnsi="Times New Roman" w:cs="Times New Roman"/>
          <w:sz w:val="24"/>
          <w:szCs w:val="24"/>
        </w:rPr>
        <w:t xml:space="preserve"> mėnesių laikotarpiui ir išmokama vienu kartu. </w:t>
      </w:r>
      <w:r w:rsidR="001D5722" w:rsidRPr="009617D1">
        <w:rPr>
          <w:rFonts w:ascii="Times New Roman" w:hAnsi="Times New Roman" w:cs="Times New Roman"/>
          <w:sz w:val="24"/>
          <w:szCs w:val="24"/>
        </w:rPr>
        <w:t>Pradedančiojo kūrėjo stipendija kultūros ir meno kūrėjui skiriama ne ilgesniam nei 6 mėnesių laikotarpiui ir išmokama vienu kartu (toliau abi kartu – stipendijos).</w:t>
      </w:r>
      <w:r w:rsidR="001D5722" w:rsidRPr="00D97A6C">
        <w:rPr>
          <w:rFonts w:ascii="Times New Roman" w:hAnsi="Times New Roman" w:cs="Times New Roman"/>
          <w:sz w:val="24"/>
          <w:szCs w:val="24"/>
        </w:rPr>
        <w:t xml:space="preserve"> </w:t>
      </w:r>
      <w:r w:rsidRPr="00D97A6C">
        <w:rPr>
          <w:rFonts w:ascii="Times New Roman" w:hAnsi="Times New Roman" w:cs="Times New Roman"/>
          <w:sz w:val="24"/>
          <w:szCs w:val="24"/>
        </w:rPr>
        <w:t xml:space="preserve">Stipendijos skyrimo laikotarpis priklauso nuo laikotarpio, pateikto kultūros ir meno kūrėjo paraiškoje gauti </w:t>
      </w:r>
      <w:r w:rsidR="005C6213" w:rsidRPr="00D97A6C">
        <w:rPr>
          <w:rFonts w:ascii="Times New Roman" w:hAnsi="Times New Roman" w:cs="Times New Roman"/>
          <w:sz w:val="24"/>
          <w:szCs w:val="24"/>
        </w:rPr>
        <w:t xml:space="preserve">kultūros ir meno kūrėjo </w:t>
      </w:r>
      <w:r w:rsidRPr="00D97A6C">
        <w:rPr>
          <w:rFonts w:ascii="Times New Roman" w:hAnsi="Times New Roman" w:cs="Times New Roman"/>
          <w:sz w:val="24"/>
          <w:szCs w:val="24"/>
        </w:rPr>
        <w:t>stipendiją, ir komisij</w:t>
      </w:r>
      <w:r w:rsidR="00306FE9" w:rsidRPr="00D97A6C">
        <w:rPr>
          <w:rFonts w:ascii="Times New Roman" w:hAnsi="Times New Roman" w:cs="Times New Roman"/>
          <w:sz w:val="24"/>
          <w:szCs w:val="24"/>
        </w:rPr>
        <w:t>ų</w:t>
      </w:r>
      <w:r w:rsidRPr="00D97A6C">
        <w:rPr>
          <w:rFonts w:ascii="Times New Roman" w:hAnsi="Times New Roman" w:cs="Times New Roman"/>
          <w:sz w:val="24"/>
          <w:szCs w:val="24"/>
        </w:rPr>
        <w:t>, nurodyt</w:t>
      </w:r>
      <w:r w:rsidR="00280E59" w:rsidRPr="00D97A6C">
        <w:rPr>
          <w:rFonts w:ascii="Times New Roman" w:hAnsi="Times New Roman" w:cs="Times New Roman"/>
          <w:sz w:val="24"/>
          <w:szCs w:val="24"/>
        </w:rPr>
        <w:t>ų</w:t>
      </w:r>
      <w:r w:rsidRPr="00D97A6C">
        <w:rPr>
          <w:rFonts w:ascii="Times New Roman" w:hAnsi="Times New Roman" w:cs="Times New Roman"/>
          <w:sz w:val="24"/>
          <w:szCs w:val="24"/>
        </w:rPr>
        <w:t xml:space="preserve"> aprašo </w:t>
      </w:r>
      <w:r w:rsidR="00306FE9" w:rsidRPr="00D97A6C">
        <w:rPr>
          <w:rFonts w:ascii="Times New Roman" w:hAnsi="Times New Roman" w:cs="Times New Roman"/>
          <w:sz w:val="24"/>
          <w:szCs w:val="24"/>
        </w:rPr>
        <w:t>3</w:t>
      </w:r>
      <w:r w:rsidR="0053796F" w:rsidRPr="00D97A6C">
        <w:rPr>
          <w:rFonts w:ascii="Times New Roman" w:hAnsi="Times New Roman" w:cs="Times New Roman"/>
          <w:sz w:val="24"/>
          <w:szCs w:val="24"/>
        </w:rPr>
        <w:t>2</w:t>
      </w:r>
      <w:r w:rsidRPr="00D97A6C">
        <w:rPr>
          <w:rFonts w:ascii="Times New Roman" w:hAnsi="Times New Roman" w:cs="Times New Roman"/>
          <w:sz w:val="24"/>
          <w:szCs w:val="24"/>
        </w:rPr>
        <w:t xml:space="preserve"> </w:t>
      </w:r>
      <w:r w:rsidR="00280E59" w:rsidRPr="00D97A6C">
        <w:rPr>
          <w:rFonts w:ascii="Times New Roman" w:hAnsi="Times New Roman" w:cs="Times New Roman"/>
          <w:sz w:val="24"/>
          <w:szCs w:val="24"/>
        </w:rPr>
        <w:t xml:space="preserve">ir </w:t>
      </w:r>
      <w:r w:rsidR="00C40939">
        <w:rPr>
          <w:rFonts w:ascii="Times New Roman" w:hAnsi="Times New Roman" w:cs="Times New Roman"/>
          <w:sz w:val="24"/>
          <w:szCs w:val="24"/>
        </w:rPr>
        <w:br/>
      </w:r>
      <w:r w:rsidR="00280E59" w:rsidRPr="00D97A6C">
        <w:rPr>
          <w:rFonts w:ascii="Times New Roman" w:hAnsi="Times New Roman" w:cs="Times New Roman"/>
          <w:sz w:val="24"/>
          <w:szCs w:val="24"/>
        </w:rPr>
        <w:t>4</w:t>
      </w:r>
      <w:r w:rsidR="0053796F" w:rsidRPr="00D97A6C">
        <w:rPr>
          <w:rFonts w:ascii="Times New Roman" w:hAnsi="Times New Roman" w:cs="Times New Roman"/>
          <w:sz w:val="24"/>
          <w:szCs w:val="24"/>
        </w:rPr>
        <w:t>2</w:t>
      </w:r>
      <w:r w:rsidR="00280E59" w:rsidRPr="00D97A6C">
        <w:rPr>
          <w:rFonts w:ascii="Times New Roman" w:hAnsi="Times New Roman" w:cs="Times New Roman"/>
          <w:sz w:val="24"/>
          <w:szCs w:val="24"/>
        </w:rPr>
        <w:t xml:space="preserve"> </w:t>
      </w:r>
      <w:r w:rsidRPr="00D97A6C">
        <w:rPr>
          <w:rFonts w:ascii="Times New Roman" w:hAnsi="Times New Roman" w:cs="Times New Roman"/>
          <w:sz w:val="24"/>
          <w:szCs w:val="24"/>
        </w:rPr>
        <w:t>punkt</w:t>
      </w:r>
      <w:r w:rsidR="00280E59" w:rsidRPr="00D97A6C">
        <w:rPr>
          <w:rFonts w:ascii="Times New Roman" w:hAnsi="Times New Roman" w:cs="Times New Roman"/>
          <w:sz w:val="24"/>
          <w:szCs w:val="24"/>
        </w:rPr>
        <w:t>uos</w:t>
      </w:r>
      <w:r w:rsidRPr="00D97A6C">
        <w:rPr>
          <w:rFonts w:ascii="Times New Roman" w:hAnsi="Times New Roman" w:cs="Times New Roman"/>
          <w:sz w:val="24"/>
          <w:szCs w:val="24"/>
        </w:rPr>
        <w:t>e, siūlymų.</w:t>
      </w:r>
    </w:p>
    <w:p w14:paraId="3E2CD4FC" w14:textId="7332253F" w:rsidR="00C12105" w:rsidRPr="00D97A6C" w:rsidRDefault="00662D32" w:rsidP="00C535F1">
      <w:pPr>
        <w:pStyle w:val="Betarp"/>
        <w:spacing w:line="276" w:lineRule="auto"/>
        <w:ind w:right="-1" w:firstLine="567"/>
        <w:jc w:val="both"/>
        <w:rPr>
          <w:rFonts w:ascii="Times New Roman" w:hAnsi="Times New Roman" w:cs="Times New Roman"/>
          <w:sz w:val="24"/>
          <w:szCs w:val="24"/>
        </w:rPr>
      </w:pPr>
      <w:r w:rsidRPr="00D97A6C">
        <w:rPr>
          <w:rFonts w:ascii="Times New Roman" w:hAnsi="Times New Roman" w:cs="Times New Roman"/>
          <w:sz w:val="24"/>
          <w:szCs w:val="24"/>
        </w:rPr>
        <w:t>9</w:t>
      </w:r>
      <w:r w:rsidR="00C12105" w:rsidRPr="00D97A6C">
        <w:rPr>
          <w:rFonts w:ascii="Times New Roman" w:hAnsi="Times New Roman" w:cs="Times New Roman"/>
          <w:sz w:val="24"/>
          <w:szCs w:val="24"/>
        </w:rPr>
        <w:t xml:space="preserve">. Finansuojamos veiklos: </w:t>
      </w:r>
      <w:r w:rsidR="00445B0C" w:rsidRPr="00D97A6C">
        <w:rPr>
          <w:rFonts w:ascii="Times New Roman" w:hAnsi="Times New Roman" w:cs="Times New Roman"/>
          <w:sz w:val="24"/>
          <w:szCs w:val="24"/>
        </w:rPr>
        <w:t>kultūros ir meno kūrėjų veikl</w:t>
      </w:r>
      <w:r w:rsidR="005C6213" w:rsidRPr="00D97A6C">
        <w:rPr>
          <w:rFonts w:ascii="Times New Roman" w:hAnsi="Times New Roman" w:cs="Times New Roman"/>
          <w:sz w:val="24"/>
          <w:szCs w:val="24"/>
        </w:rPr>
        <w:t>ų</w:t>
      </w:r>
      <w:r w:rsidR="00445B0C" w:rsidRPr="00D97A6C">
        <w:rPr>
          <w:rFonts w:ascii="Times New Roman" w:hAnsi="Times New Roman" w:cs="Times New Roman"/>
          <w:sz w:val="24"/>
          <w:szCs w:val="24"/>
        </w:rPr>
        <w:t xml:space="preserve"> </w:t>
      </w:r>
      <w:r w:rsidR="00C12105" w:rsidRPr="00D97A6C">
        <w:rPr>
          <w:rFonts w:ascii="Times New Roman" w:hAnsi="Times New Roman" w:cs="Times New Roman"/>
          <w:sz w:val="24"/>
          <w:szCs w:val="24"/>
        </w:rPr>
        <w:t>parengiamieji ir įgyvendinimo etapai.</w:t>
      </w:r>
      <w:r w:rsidR="007303AA" w:rsidRPr="00D97A6C">
        <w:rPr>
          <w:rFonts w:ascii="Times New Roman" w:hAnsi="Times New Roman" w:cs="Times New Roman"/>
          <w:sz w:val="24"/>
          <w:szCs w:val="24"/>
        </w:rPr>
        <w:t xml:space="preserve"> Kiekvienais metais finansuojamos tik tos išlaidos, kurios patirtos nuo einamųjų metų sausio 1 d. iki gruodžio 31 d.</w:t>
      </w:r>
    </w:p>
    <w:p w14:paraId="58F3AD39" w14:textId="5A03E94E" w:rsidR="00C12105" w:rsidRPr="00D97A6C" w:rsidRDefault="00662D32" w:rsidP="00C535F1">
      <w:pPr>
        <w:spacing w:line="276" w:lineRule="auto"/>
        <w:ind w:right="-1" w:firstLine="567"/>
        <w:jc w:val="both"/>
      </w:pPr>
      <w:r w:rsidRPr="00D97A6C">
        <w:t>10</w:t>
      </w:r>
      <w:r w:rsidR="00C12105" w:rsidRPr="00D97A6C">
        <w:t xml:space="preserve">. Finansavimas skiriamas </w:t>
      </w:r>
      <w:r w:rsidR="00445B0C" w:rsidRPr="00D97A6C">
        <w:t xml:space="preserve">kultūros ir meno </w:t>
      </w:r>
      <w:r w:rsidR="00C12105" w:rsidRPr="00D97A6C">
        <w:t>kūrėjų</w:t>
      </w:r>
      <w:r w:rsidR="00445B0C" w:rsidRPr="00D97A6C">
        <w:t xml:space="preserve"> </w:t>
      </w:r>
      <w:r w:rsidR="00C12105" w:rsidRPr="00D97A6C">
        <w:t xml:space="preserve">atlygiams, su atlygių mokėjimu susijusiems mokesčiams, </w:t>
      </w:r>
      <w:r w:rsidR="00445B0C" w:rsidRPr="00D97A6C">
        <w:t>kultūros ir meno kūrėjų</w:t>
      </w:r>
      <w:r w:rsidR="00C12105" w:rsidRPr="00D97A6C">
        <w:t xml:space="preserve"> </w:t>
      </w:r>
      <w:r w:rsidR="008E5FE1">
        <w:t xml:space="preserve">veiklų </w:t>
      </w:r>
      <w:r w:rsidR="00C12105" w:rsidRPr="00D97A6C">
        <w:t xml:space="preserve">techniniam įgyvendinimui </w:t>
      </w:r>
      <w:r w:rsidR="00C12105" w:rsidRPr="00C40939">
        <w:t>(</w:t>
      </w:r>
      <w:r w:rsidR="00C12105" w:rsidRPr="005C388C">
        <w:t>įrangos nuomai, montavimo darbams, skaitmenizavimui, fotografavimo ir filmavimo paslaugoms, skaitmeninio turinio kūrimo ir parengimo išlaidoms ir kt.</w:t>
      </w:r>
      <w:r w:rsidR="00C12105" w:rsidRPr="00C40939">
        <w:t xml:space="preserve">), </w:t>
      </w:r>
      <w:r w:rsidR="00C12105" w:rsidRPr="00D97A6C">
        <w:t xml:space="preserve">filmų ir kitų kūrinių teisėms ir licencijoms įsigyti, leidybos ir spaudos darbams, kelionių išlaidoms, apgyvendinimui, transporto išlaidoms, draudimui, dalyvio mokesčiams, </w:t>
      </w:r>
      <w:r w:rsidR="00A01B2D" w:rsidRPr="009617D1">
        <w:t xml:space="preserve">kultūros ir meno kūrėjų veiklų </w:t>
      </w:r>
      <w:r w:rsidR="00C12105" w:rsidRPr="009617D1">
        <w:t>reklamos</w:t>
      </w:r>
      <w:r w:rsidR="00C12105" w:rsidRPr="00D97A6C">
        <w:t xml:space="preserve"> ir kitų viešinimo priemonių parengimo</w:t>
      </w:r>
      <w:r w:rsidR="005C6213" w:rsidRPr="00D97A6C">
        <w:t xml:space="preserve"> </w:t>
      </w:r>
      <w:r w:rsidR="00445B0C" w:rsidRPr="00D97A6C">
        <w:t>ir kitoms išlaidoms, susijusioms su kultūros ir meno kūrėjų veikla.</w:t>
      </w:r>
    </w:p>
    <w:p w14:paraId="17495035" w14:textId="669E682C" w:rsidR="00C12105" w:rsidRPr="00D97A6C" w:rsidRDefault="00662D32" w:rsidP="00C535F1">
      <w:pPr>
        <w:pStyle w:val="Betarp"/>
        <w:spacing w:line="276" w:lineRule="auto"/>
        <w:ind w:right="-1" w:firstLine="567"/>
        <w:jc w:val="both"/>
        <w:rPr>
          <w:rFonts w:ascii="Times New Roman" w:hAnsi="Times New Roman" w:cs="Times New Roman"/>
          <w:sz w:val="24"/>
          <w:szCs w:val="24"/>
        </w:rPr>
      </w:pPr>
      <w:r w:rsidRPr="00D97A6C">
        <w:rPr>
          <w:rFonts w:ascii="Times New Roman" w:hAnsi="Times New Roman" w:cs="Times New Roman"/>
          <w:sz w:val="24"/>
          <w:szCs w:val="24"/>
        </w:rPr>
        <w:t>11</w:t>
      </w:r>
      <w:r w:rsidR="00C12105" w:rsidRPr="00D97A6C">
        <w:rPr>
          <w:rFonts w:ascii="Times New Roman" w:hAnsi="Times New Roman" w:cs="Times New Roman"/>
          <w:sz w:val="24"/>
          <w:szCs w:val="24"/>
        </w:rPr>
        <w:t>. Netinkamos finansuoti išlaidos:</w:t>
      </w:r>
    </w:p>
    <w:p w14:paraId="1AB73A93" w14:textId="7052416E" w:rsidR="00C12105" w:rsidRPr="00C40939" w:rsidRDefault="00662D32" w:rsidP="003077F3">
      <w:pPr>
        <w:pStyle w:val="Betarp"/>
        <w:spacing w:line="276" w:lineRule="auto"/>
        <w:ind w:right="-1" w:firstLine="567"/>
        <w:jc w:val="both"/>
        <w:rPr>
          <w:rFonts w:ascii="Times New Roman" w:hAnsi="Times New Roman" w:cs="Times New Roman"/>
          <w:sz w:val="24"/>
          <w:szCs w:val="24"/>
        </w:rPr>
      </w:pPr>
      <w:r w:rsidRPr="00D97A6C">
        <w:rPr>
          <w:rFonts w:ascii="Times New Roman" w:hAnsi="Times New Roman" w:cs="Times New Roman"/>
          <w:sz w:val="24"/>
          <w:szCs w:val="24"/>
        </w:rPr>
        <w:t>11</w:t>
      </w:r>
      <w:r w:rsidR="00C12105" w:rsidRPr="00D97A6C">
        <w:rPr>
          <w:rFonts w:ascii="Times New Roman" w:hAnsi="Times New Roman" w:cs="Times New Roman"/>
          <w:sz w:val="24"/>
          <w:szCs w:val="24"/>
        </w:rPr>
        <w:t>.</w:t>
      </w:r>
      <w:r w:rsidR="003657A0" w:rsidRPr="00D97A6C">
        <w:rPr>
          <w:rFonts w:ascii="Times New Roman" w:hAnsi="Times New Roman" w:cs="Times New Roman"/>
          <w:sz w:val="24"/>
          <w:szCs w:val="24"/>
        </w:rPr>
        <w:t>1</w:t>
      </w:r>
      <w:r w:rsidR="00C12105" w:rsidRPr="00D97A6C">
        <w:rPr>
          <w:rFonts w:ascii="Times New Roman" w:hAnsi="Times New Roman" w:cs="Times New Roman"/>
          <w:sz w:val="24"/>
          <w:szCs w:val="24"/>
        </w:rPr>
        <w:t xml:space="preserve">. ilgalaikio turto įsigijimo </w:t>
      </w:r>
      <w:r w:rsidR="00C12105" w:rsidRPr="00C40939">
        <w:rPr>
          <w:rFonts w:ascii="Times New Roman" w:hAnsi="Times New Roman" w:cs="Times New Roman"/>
          <w:sz w:val="24"/>
          <w:szCs w:val="24"/>
        </w:rPr>
        <w:t>(</w:t>
      </w:r>
      <w:r w:rsidR="00C12105" w:rsidRPr="005C388C">
        <w:rPr>
          <w:rFonts w:ascii="Times New Roman" w:hAnsi="Times New Roman" w:cs="Times New Roman"/>
          <w:sz w:val="24"/>
          <w:szCs w:val="24"/>
        </w:rPr>
        <w:t xml:space="preserve">baldai, transporto priemonės, kompiuterinė įranga, ryšio ir kitas inventorius, priemonės ir įranga, kuri nenusidėvi per vienus metus ir kurios vieneto įsigijimo vertė lygi arba viršija </w:t>
      </w:r>
      <w:r w:rsidR="00445B0C" w:rsidRPr="005C388C">
        <w:rPr>
          <w:rFonts w:ascii="Times New Roman" w:hAnsi="Times New Roman" w:cs="Times New Roman"/>
          <w:sz w:val="24"/>
          <w:szCs w:val="24"/>
        </w:rPr>
        <w:t>75</w:t>
      </w:r>
      <w:r w:rsidR="00C12105" w:rsidRPr="005C388C">
        <w:rPr>
          <w:rFonts w:ascii="Times New Roman" w:hAnsi="Times New Roman" w:cs="Times New Roman"/>
          <w:sz w:val="24"/>
          <w:szCs w:val="24"/>
        </w:rPr>
        <w:t>0 Eur</w:t>
      </w:r>
      <w:r w:rsidR="00C12105" w:rsidRPr="00C40939">
        <w:rPr>
          <w:rFonts w:ascii="Times New Roman" w:hAnsi="Times New Roman" w:cs="Times New Roman"/>
          <w:sz w:val="24"/>
          <w:szCs w:val="24"/>
        </w:rPr>
        <w:t>);</w:t>
      </w:r>
    </w:p>
    <w:p w14:paraId="024ED1FA" w14:textId="2CD0FFEE" w:rsidR="00C12105" w:rsidRPr="00D97A6C" w:rsidRDefault="00662D32" w:rsidP="003077F3">
      <w:pPr>
        <w:pStyle w:val="Betarp"/>
        <w:spacing w:line="276" w:lineRule="auto"/>
        <w:ind w:right="-1" w:firstLine="567"/>
        <w:jc w:val="both"/>
        <w:rPr>
          <w:rFonts w:ascii="Times New Roman" w:hAnsi="Times New Roman" w:cs="Times New Roman"/>
          <w:sz w:val="24"/>
          <w:szCs w:val="24"/>
        </w:rPr>
      </w:pPr>
      <w:r w:rsidRPr="00D97A6C">
        <w:rPr>
          <w:rFonts w:ascii="Times New Roman" w:hAnsi="Times New Roman" w:cs="Times New Roman"/>
          <w:sz w:val="24"/>
          <w:szCs w:val="24"/>
        </w:rPr>
        <w:t>11</w:t>
      </w:r>
      <w:r w:rsidR="00C12105" w:rsidRPr="00D97A6C">
        <w:rPr>
          <w:rFonts w:ascii="Times New Roman" w:hAnsi="Times New Roman" w:cs="Times New Roman"/>
          <w:sz w:val="24"/>
          <w:szCs w:val="24"/>
        </w:rPr>
        <w:t>.</w:t>
      </w:r>
      <w:r w:rsidR="003657A0" w:rsidRPr="00D97A6C">
        <w:rPr>
          <w:rFonts w:ascii="Times New Roman" w:hAnsi="Times New Roman" w:cs="Times New Roman"/>
          <w:sz w:val="24"/>
          <w:szCs w:val="24"/>
        </w:rPr>
        <w:t>2</w:t>
      </w:r>
      <w:r w:rsidR="00C12105" w:rsidRPr="00D97A6C">
        <w:rPr>
          <w:rFonts w:ascii="Times New Roman" w:hAnsi="Times New Roman" w:cs="Times New Roman"/>
          <w:sz w:val="24"/>
          <w:szCs w:val="24"/>
        </w:rPr>
        <w:t>. patalpų remonto, pastatų renovacijos, meno kūrinių restauravimo ar įsigijimo;</w:t>
      </w:r>
    </w:p>
    <w:p w14:paraId="24DA1C9E" w14:textId="353BC862" w:rsidR="00C12105" w:rsidRPr="00D97A6C" w:rsidRDefault="00662D32" w:rsidP="003077F3">
      <w:pPr>
        <w:pStyle w:val="Betarp"/>
        <w:spacing w:line="276" w:lineRule="auto"/>
        <w:ind w:right="-1" w:firstLine="567"/>
        <w:jc w:val="both"/>
        <w:rPr>
          <w:rFonts w:ascii="Times New Roman" w:hAnsi="Times New Roman" w:cs="Times New Roman"/>
          <w:sz w:val="24"/>
          <w:szCs w:val="24"/>
        </w:rPr>
      </w:pPr>
      <w:r w:rsidRPr="00D97A6C">
        <w:rPr>
          <w:rFonts w:ascii="Times New Roman" w:hAnsi="Times New Roman" w:cs="Times New Roman"/>
          <w:sz w:val="24"/>
          <w:szCs w:val="24"/>
        </w:rPr>
        <w:t>11</w:t>
      </w:r>
      <w:r w:rsidR="00C12105" w:rsidRPr="00D97A6C">
        <w:rPr>
          <w:rFonts w:ascii="Times New Roman" w:hAnsi="Times New Roman" w:cs="Times New Roman"/>
          <w:sz w:val="24"/>
          <w:szCs w:val="24"/>
        </w:rPr>
        <w:t>.</w:t>
      </w:r>
      <w:r w:rsidR="003657A0" w:rsidRPr="00D97A6C">
        <w:rPr>
          <w:rFonts w:ascii="Times New Roman" w:hAnsi="Times New Roman" w:cs="Times New Roman"/>
          <w:sz w:val="24"/>
          <w:szCs w:val="24"/>
        </w:rPr>
        <w:t>3</w:t>
      </w:r>
      <w:r w:rsidR="00C12105" w:rsidRPr="00D97A6C">
        <w:rPr>
          <w:rFonts w:ascii="Times New Roman" w:hAnsi="Times New Roman" w:cs="Times New Roman"/>
          <w:sz w:val="24"/>
          <w:szCs w:val="24"/>
        </w:rPr>
        <w:t>. degalų, išskyrus reikalingas transportavimo išlaidas;</w:t>
      </w:r>
    </w:p>
    <w:p w14:paraId="5E88A71A" w14:textId="7CEBA9DB" w:rsidR="00C12105" w:rsidRPr="00D97A6C" w:rsidRDefault="00662D32" w:rsidP="003077F3">
      <w:pPr>
        <w:pStyle w:val="Betarp"/>
        <w:spacing w:line="276" w:lineRule="auto"/>
        <w:ind w:right="-1" w:firstLine="567"/>
        <w:jc w:val="both"/>
        <w:rPr>
          <w:rFonts w:ascii="Times New Roman" w:hAnsi="Times New Roman" w:cs="Times New Roman"/>
          <w:sz w:val="24"/>
          <w:szCs w:val="24"/>
        </w:rPr>
      </w:pPr>
      <w:r w:rsidRPr="00D97A6C">
        <w:rPr>
          <w:rFonts w:ascii="Times New Roman" w:hAnsi="Times New Roman" w:cs="Times New Roman"/>
          <w:sz w:val="24"/>
          <w:szCs w:val="24"/>
        </w:rPr>
        <w:t>11</w:t>
      </w:r>
      <w:r w:rsidR="00C12105" w:rsidRPr="00D97A6C">
        <w:rPr>
          <w:rFonts w:ascii="Times New Roman" w:hAnsi="Times New Roman" w:cs="Times New Roman"/>
          <w:sz w:val="24"/>
          <w:szCs w:val="24"/>
        </w:rPr>
        <w:t>.</w:t>
      </w:r>
      <w:r w:rsidR="003657A0" w:rsidRPr="00D97A6C">
        <w:rPr>
          <w:rFonts w:ascii="Times New Roman" w:hAnsi="Times New Roman" w:cs="Times New Roman"/>
          <w:sz w:val="24"/>
          <w:szCs w:val="24"/>
        </w:rPr>
        <w:t>4</w:t>
      </w:r>
      <w:r w:rsidR="00C12105" w:rsidRPr="00D97A6C">
        <w:rPr>
          <w:rFonts w:ascii="Times New Roman" w:hAnsi="Times New Roman" w:cs="Times New Roman"/>
          <w:sz w:val="24"/>
          <w:szCs w:val="24"/>
        </w:rPr>
        <w:t xml:space="preserve">. maitinimo paslaugų, sudarančių daugiau nei </w:t>
      </w:r>
      <w:r w:rsidR="003657A0" w:rsidRPr="00D97A6C">
        <w:rPr>
          <w:rFonts w:ascii="Times New Roman" w:hAnsi="Times New Roman" w:cs="Times New Roman"/>
          <w:sz w:val="24"/>
          <w:szCs w:val="24"/>
        </w:rPr>
        <w:t>30</w:t>
      </w:r>
      <w:r w:rsidR="00C12105" w:rsidRPr="00D97A6C">
        <w:rPr>
          <w:rFonts w:ascii="Times New Roman" w:hAnsi="Times New Roman" w:cs="Times New Roman"/>
          <w:sz w:val="24"/>
          <w:szCs w:val="24"/>
        </w:rPr>
        <w:t xml:space="preserve"> procentų skirtų lėšų;</w:t>
      </w:r>
    </w:p>
    <w:p w14:paraId="21E3C6C8" w14:textId="421C93F6" w:rsidR="00C12105" w:rsidRPr="00D97A6C" w:rsidRDefault="00662D32" w:rsidP="003077F3">
      <w:pPr>
        <w:pStyle w:val="Betarp"/>
        <w:spacing w:line="276" w:lineRule="auto"/>
        <w:ind w:right="-1" w:firstLine="567"/>
        <w:jc w:val="both"/>
        <w:rPr>
          <w:rFonts w:ascii="Times New Roman" w:hAnsi="Times New Roman" w:cs="Times New Roman"/>
          <w:sz w:val="24"/>
          <w:szCs w:val="24"/>
        </w:rPr>
      </w:pPr>
      <w:r w:rsidRPr="00D97A6C">
        <w:rPr>
          <w:rFonts w:ascii="Times New Roman" w:hAnsi="Times New Roman" w:cs="Times New Roman"/>
          <w:sz w:val="24"/>
          <w:szCs w:val="24"/>
        </w:rPr>
        <w:t>11</w:t>
      </w:r>
      <w:r w:rsidR="00C12105" w:rsidRPr="00D97A6C">
        <w:rPr>
          <w:rFonts w:ascii="Times New Roman" w:hAnsi="Times New Roman" w:cs="Times New Roman"/>
          <w:sz w:val="24"/>
          <w:szCs w:val="24"/>
        </w:rPr>
        <w:t>.</w:t>
      </w:r>
      <w:r w:rsidR="003657A0" w:rsidRPr="00D97A6C">
        <w:rPr>
          <w:rFonts w:ascii="Times New Roman" w:hAnsi="Times New Roman" w:cs="Times New Roman"/>
          <w:sz w:val="24"/>
          <w:szCs w:val="24"/>
        </w:rPr>
        <w:t>5</w:t>
      </w:r>
      <w:r w:rsidR="00C12105" w:rsidRPr="00D97A6C">
        <w:rPr>
          <w:rFonts w:ascii="Times New Roman" w:hAnsi="Times New Roman" w:cs="Times New Roman"/>
          <w:sz w:val="24"/>
          <w:szCs w:val="24"/>
        </w:rPr>
        <w:t>.</w:t>
      </w:r>
      <w:r w:rsidR="003657A0" w:rsidRPr="00D97A6C">
        <w:rPr>
          <w:rFonts w:ascii="Times New Roman" w:hAnsi="Times New Roman" w:cs="Times New Roman"/>
          <w:sz w:val="24"/>
          <w:szCs w:val="24"/>
        </w:rPr>
        <w:t xml:space="preserve"> </w:t>
      </w:r>
      <w:r w:rsidR="003077F3" w:rsidRPr="00D97A6C">
        <w:rPr>
          <w:rFonts w:ascii="Times New Roman" w:hAnsi="Times New Roman" w:cs="Times New Roman"/>
          <w:sz w:val="24"/>
          <w:szCs w:val="24"/>
        </w:rPr>
        <w:t xml:space="preserve">kultūros ir meno kūrėjų veiklos </w:t>
      </w:r>
      <w:r w:rsidR="00C12105" w:rsidRPr="00D97A6C">
        <w:rPr>
          <w:rFonts w:ascii="Times New Roman" w:hAnsi="Times New Roman" w:cs="Times New Roman"/>
          <w:sz w:val="24"/>
          <w:szCs w:val="24"/>
        </w:rPr>
        <w:t>parengiamųjų ir įgyvendinimo etapų išlaidos, kai</w:t>
      </w:r>
      <w:r w:rsidR="003077F3" w:rsidRPr="00D97A6C">
        <w:rPr>
          <w:rFonts w:ascii="Times New Roman" w:hAnsi="Times New Roman" w:cs="Times New Roman"/>
          <w:sz w:val="24"/>
          <w:szCs w:val="24"/>
        </w:rPr>
        <w:t xml:space="preserve"> </w:t>
      </w:r>
      <w:r w:rsidR="00C12105" w:rsidRPr="00D97A6C">
        <w:rPr>
          <w:rFonts w:ascii="Times New Roman" w:hAnsi="Times New Roman" w:cs="Times New Roman"/>
          <w:sz w:val="24"/>
          <w:szCs w:val="24"/>
        </w:rPr>
        <w:t xml:space="preserve">galutinio rezultato įvykdymo terminas perkeliamas į kitus metus, išskyrus tuos atvejus, kai lėšos naudojamos paruošiamiesiems </w:t>
      </w:r>
      <w:r w:rsidR="003077F3" w:rsidRPr="00D97A6C">
        <w:rPr>
          <w:rFonts w:ascii="Times New Roman" w:hAnsi="Times New Roman" w:cs="Times New Roman"/>
          <w:sz w:val="24"/>
          <w:szCs w:val="24"/>
        </w:rPr>
        <w:t xml:space="preserve">veiklos </w:t>
      </w:r>
      <w:r w:rsidR="00C12105" w:rsidRPr="00D97A6C">
        <w:rPr>
          <w:rFonts w:ascii="Times New Roman" w:hAnsi="Times New Roman" w:cs="Times New Roman"/>
          <w:sz w:val="24"/>
          <w:szCs w:val="24"/>
        </w:rPr>
        <w:t xml:space="preserve">darbams ir kai </w:t>
      </w:r>
      <w:r w:rsidR="003077F3" w:rsidRPr="00D97A6C">
        <w:rPr>
          <w:rFonts w:ascii="Times New Roman" w:hAnsi="Times New Roman" w:cs="Times New Roman"/>
          <w:sz w:val="24"/>
          <w:szCs w:val="24"/>
        </w:rPr>
        <w:t>kultūros ir meno kūrėjo pagrindinė veikla</w:t>
      </w:r>
      <w:r w:rsidR="00C12105" w:rsidRPr="00D97A6C">
        <w:rPr>
          <w:rFonts w:ascii="Times New Roman" w:hAnsi="Times New Roman" w:cs="Times New Roman"/>
          <w:sz w:val="24"/>
          <w:szCs w:val="24"/>
        </w:rPr>
        <w:t xml:space="preserve"> vykdoma kitų metų I ketvirtį;</w:t>
      </w:r>
    </w:p>
    <w:p w14:paraId="4FC45B1E" w14:textId="5FEC38A0" w:rsidR="00662D32" w:rsidRPr="00D97A6C" w:rsidRDefault="00662D32" w:rsidP="00A91066">
      <w:pPr>
        <w:pStyle w:val="Betarp"/>
        <w:spacing w:line="276" w:lineRule="auto"/>
        <w:ind w:right="-1" w:firstLine="567"/>
        <w:jc w:val="both"/>
        <w:rPr>
          <w:rFonts w:ascii="Times New Roman" w:hAnsi="Times New Roman" w:cs="Times New Roman"/>
          <w:sz w:val="24"/>
          <w:szCs w:val="24"/>
        </w:rPr>
      </w:pPr>
      <w:r w:rsidRPr="00D97A6C">
        <w:rPr>
          <w:rFonts w:ascii="Times New Roman" w:hAnsi="Times New Roman" w:cs="Times New Roman"/>
          <w:sz w:val="24"/>
          <w:szCs w:val="24"/>
        </w:rPr>
        <w:t>11</w:t>
      </w:r>
      <w:r w:rsidR="00C12105" w:rsidRPr="00D97A6C">
        <w:rPr>
          <w:rFonts w:ascii="Times New Roman" w:hAnsi="Times New Roman" w:cs="Times New Roman"/>
          <w:sz w:val="24"/>
          <w:szCs w:val="24"/>
        </w:rPr>
        <w:t>.</w:t>
      </w:r>
      <w:r w:rsidR="003657A0" w:rsidRPr="00D97A6C">
        <w:rPr>
          <w:rFonts w:ascii="Times New Roman" w:hAnsi="Times New Roman" w:cs="Times New Roman"/>
          <w:sz w:val="24"/>
          <w:szCs w:val="24"/>
        </w:rPr>
        <w:t>6</w:t>
      </w:r>
      <w:r w:rsidR="00C12105" w:rsidRPr="00D97A6C">
        <w:rPr>
          <w:rFonts w:ascii="Times New Roman" w:hAnsi="Times New Roman" w:cs="Times New Roman"/>
          <w:sz w:val="24"/>
          <w:szCs w:val="24"/>
        </w:rPr>
        <w:t>. paramos.</w:t>
      </w:r>
    </w:p>
    <w:p w14:paraId="6C725760" w14:textId="77777777" w:rsidR="00A91066" w:rsidRPr="00D97A6C" w:rsidRDefault="00A91066" w:rsidP="00A91066">
      <w:pPr>
        <w:pStyle w:val="Betarp"/>
        <w:spacing w:line="276" w:lineRule="auto"/>
        <w:ind w:right="-1" w:firstLine="567"/>
        <w:jc w:val="both"/>
        <w:rPr>
          <w:rFonts w:ascii="Times New Roman" w:hAnsi="Times New Roman" w:cs="Times New Roman"/>
          <w:sz w:val="16"/>
          <w:szCs w:val="16"/>
        </w:rPr>
      </w:pPr>
    </w:p>
    <w:p w14:paraId="74627611" w14:textId="4B514ECF" w:rsidR="002B633B"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I</w:t>
      </w:r>
      <w:r w:rsidR="00662D32" w:rsidRPr="00D97A6C">
        <w:rPr>
          <w:rFonts w:ascii="Times New Roman" w:hAnsi="Times New Roman" w:cs="Times New Roman"/>
          <w:b/>
          <w:bCs/>
          <w:sz w:val="24"/>
          <w:szCs w:val="24"/>
        </w:rPr>
        <w:t>II</w:t>
      </w:r>
      <w:r w:rsidRPr="00D97A6C">
        <w:rPr>
          <w:rFonts w:ascii="Times New Roman" w:hAnsi="Times New Roman" w:cs="Times New Roman"/>
          <w:b/>
          <w:bCs/>
          <w:sz w:val="24"/>
          <w:szCs w:val="24"/>
        </w:rPr>
        <w:t xml:space="preserve"> SKYRIUS</w:t>
      </w:r>
    </w:p>
    <w:p w14:paraId="3E989C4B" w14:textId="19242906" w:rsidR="00890A4F" w:rsidRPr="00D97A6C" w:rsidRDefault="007303AA"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 xml:space="preserve">STIPENDIJŲ </w:t>
      </w:r>
      <w:r w:rsidR="00890A4F" w:rsidRPr="00D97A6C">
        <w:rPr>
          <w:rFonts w:ascii="Times New Roman" w:hAnsi="Times New Roman" w:cs="Times New Roman"/>
          <w:b/>
          <w:bCs/>
          <w:sz w:val="24"/>
          <w:szCs w:val="24"/>
        </w:rPr>
        <w:t>PARAIŠKŲ TEIKIMO TVARKA</w:t>
      </w:r>
    </w:p>
    <w:p w14:paraId="4DC6DB70" w14:textId="77777777" w:rsidR="009F73B4" w:rsidRPr="00D97A6C" w:rsidRDefault="009F73B4" w:rsidP="009F73B4">
      <w:pPr>
        <w:pStyle w:val="Betarp"/>
        <w:jc w:val="center"/>
        <w:rPr>
          <w:rFonts w:ascii="Times New Roman" w:hAnsi="Times New Roman" w:cs="Times New Roman"/>
          <w:sz w:val="24"/>
          <w:szCs w:val="24"/>
        </w:rPr>
      </w:pPr>
    </w:p>
    <w:p w14:paraId="7FB0ADBB" w14:textId="78645200" w:rsidR="00890A4F" w:rsidRPr="00D97A6C" w:rsidRDefault="00FC14DB"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2</w:t>
      </w:r>
      <w:r w:rsidR="00890A4F" w:rsidRPr="00D97A6C">
        <w:rPr>
          <w:rFonts w:ascii="Times New Roman" w:hAnsi="Times New Roman" w:cs="Times New Roman"/>
          <w:sz w:val="24"/>
          <w:szCs w:val="24"/>
        </w:rPr>
        <w:t xml:space="preserve">. </w:t>
      </w:r>
      <w:r w:rsidR="00D319DF" w:rsidRPr="00D97A6C">
        <w:rPr>
          <w:rFonts w:ascii="Times New Roman" w:hAnsi="Times New Roman" w:cs="Times New Roman"/>
          <w:sz w:val="24"/>
          <w:szCs w:val="24"/>
        </w:rPr>
        <w:t>A</w:t>
      </w:r>
      <w:r w:rsidR="00170497" w:rsidRPr="00D97A6C">
        <w:rPr>
          <w:rFonts w:ascii="Times New Roman" w:hAnsi="Times New Roman" w:cs="Times New Roman"/>
          <w:sz w:val="24"/>
          <w:szCs w:val="24"/>
        </w:rPr>
        <w:t xml:space="preserve">praše </w:t>
      </w:r>
      <w:r w:rsidR="00890A4F" w:rsidRPr="00D97A6C">
        <w:rPr>
          <w:rFonts w:ascii="Times New Roman" w:hAnsi="Times New Roman" w:cs="Times New Roman"/>
          <w:sz w:val="24"/>
          <w:szCs w:val="24"/>
        </w:rPr>
        <w:t xml:space="preserve">nustatytos formos </w:t>
      </w:r>
      <w:r w:rsidR="00A75A4A" w:rsidRPr="00D97A6C">
        <w:rPr>
          <w:rFonts w:ascii="Times New Roman" w:hAnsi="Times New Roman" w:cs="Times New Roman"/>
          <w:sz w:val="24"/>
          <w:szCs w:val="24"/>
        </w:rPr>
        <w:t xml:space="preserve">elektroninė </w:t>
      </w:r>
      <w:r w:rsidR="00EF4435" w:rsidRPr="00D97A6C">
        <w:rPr>
          <w:rFonts w:ascii="Times New Roman" w:hAnsi="Times New Roman" w:cs="Times New Roman"/>
          <w:sz w:val="24"/>
          <w:szCs w:val="24"/>
        </w:rPr>
        <w:t xml:space="preserve">paraiška gauti </w:t>
      </w:r>
      <w:r w:rsidR="00890A4F" w:rsidRPr="00D97A6C">
        <w:rPr>
          <w:rFonts w:ascii="Times New Roman" w:hAnsi="Times New Roman" w:cs="Times New Roman"/>
          <w:sz w:val="24"/>
          <w:szCs w:val="24"/>
        </w:rPr>
        <w:t xml:space="preserve">kultūros </w:t>
      </w:r>
      <w:r w:rsidR="00365FA8" w:rsidRPr="00D97A6C">
        <w:rPr>
          <w:rFonts w:ascii="Times New Roman" w:hAnsi="Times New Roman" w:cs="Times New Roman"/>
          <w:sz w:val="24"/>
          <w:szCs w:val="24"/>
        </w:rPr>
        <w:t>i</w:t>
      </w:r>
      <w:r w:rsidR="00890A4F" w:rsidRPr="00D97A6C">
        <w:rPr>
          <w:rFonts w:ascii="Times New Roman" w:hAnsi="Times New Roman" w:cs="Times New Roman"/>
          <w:sz w:val="24"/>
          <w:szCs w:val="24"/>
        </w:rPr>
        <w:t>r meno kūrėj</w:t>
      </w:r>
      <w:r w:rsidR="00EF4435">
        <w:rPr>
          <w:rFonts w:ascii="Times New Roman" w:hAnsi="Times New Roman" w:cs="Times New Roman"/>
          <w:sz w:val="24"/>
          <w:szCs w:val="24"/>
        </w:rPr>
        <w:t>o</w:t>
      </w:r>
      <w:r w:rsidR="00890A4F" w:rsidRPr="00D97A6C">
        <w:rPr>
          <w:rFonts w:ascii="Times New Roman" w:hAnsi="Times New Roman" w:cs="Times New Roman"/>
          <w:sz w:val="24"/>
          <w:szCs w:val="24"/>
        </w:rPr>
        <w:t xml:space="preserve"> stipendiją </w:t>
      </w:r>
      <w:r w:rsidR="00EF4435">
        <w:rPr>
          <w:rFonts w:ascii="Times New Roman" w:hAnsi="Times New Roman" w:cs="Times New Roman"/>
          <w:sz w:val="24"/>
          <w:szCs w:val="24"/>
        </w:rPr>
        <w:t xml:space="preserve">Vilniaus miesto savivaldybėje </w:t>
      </w:r>
      <w:r w:rsidR="00731628" w:rsidRPr="00C40939">
        <w:rPr>
          <w:rFonts w:ascii="Times New Roman" w:hAnsi="Times New Roman" w:cs="Times New Roman"/>
          <w:sz w:val="24"/>
          <w:szCs w:val="24"/>
        </w:rPr>
        <w:t>(</w:t>
      </w:r>
      <w:r w:rsidR="00731628" w:rsidRPr="005C388C">
        <w:rPr>
          <w:rFonts w:ascii="Times New Roman" w:hAnsi="Times New Roman" w:cs="Times New Roman"/>
          <w:sz w:val="24"/>
          <w:szCs w:val="24"/>
        </w:rPr>
        <w:t>1 priedas</w:t>
      </w:r>
      <w:r w:rsidR="00731628" w:rsidRPr="00C40939">
        <w:rPr>
          <w:rFonts w:ascii="Times New Roman" w:hAnsi="Times New Roman" w:cs="Times New Roman"/>
          <w:sz w:val="24"/>
          <w:szCs w:val="24"/>
        </w:rPr>
        <w:t>)</w:t>
      </w:r>
      <w:r w:rsidR="00731628" w:rsidRPr="00D97A6C">
        <w:rPr>
          <w:rFonts w:ascii="Times New Roman" w:hAnsi="Times New Roman" w:cs="Times New Roman"/>
          <w:sz w:val="24"/>
          <w:szCs w:val="24"/>
        </w:rPr>
        <w:t xml:space="preserve"> </w:t>
      </w:r>
      <w:r w:rsidR="00890A4F" w:rsidRPr="00D97A6C">
        <w:rPr>
          <w:rFonts w:ascii="Times New Roman" w:hAnsi="Times New Roman" w:cs="Times New Roman"/>
          <w:sz w:val="24"/>
          <w:szCs w:val="24"/>
        </w:rPr>
        <w:t>(toliau – paraišk</w:t>
      </w:r>
      <w:r w:rsidR="00A75A4A" w:rsidRPr="00D97A6C">
        <w:rPr>
          <w:rFonts w:ascii="Times New Roman" w:hAnsi="Times New Roman" w:cs="Times New Roman"/>
          <w:sz w:val="24"/>
          <w:szCs w:val="24"/>
        </w:rPr>
        <w:t>a</w:t>
      </w:r>
      <w:r w:rsidR="00890A4F" w:rsidRPr="00D97A6C">
        <w:rPr>
          <w:rFonts w:ascii="Times New Roman" w:hAnsi="Times New Roman" w:cs="Times New Roman"/>
          <w:sz w:val="24"/>
          <w:szCs w:val="24"/>
        </w:rPr>
        <w:t xml:space="preserve">) </w:t>
      </w:r>
      <w:r w:rsidR="00A75A4A" w:rsidRPr="00D97A6C">
        <w:rPr>
          <w:rFonts w:ascii="Times New Roman" w:hAnsi="Times New Roman" w:cs="Times New Roman"/>
          <w:sz w:val="24"/>
          <w:szCs w:val="24"/>
        </w:rPr>
        <w:t>teikiama</w:t>
      </w:r>
      <w:r w:rsidR="00890A4F" w:rsidRPr="00D97A6C">
        <w:rPr>
          <w:rFonts w:ascii="Times New Roman" w:hAnsi="Times New Roman" w:cs="Times New Roman"/>
          <w:sz w:val="24"/>
          <w:szCs w:val="24"/>
        </w:rPr>
        <w:t xml:space="preserve"> paskelbus </w:t>
      </w:r>
      <w:r w:rsidR="00D319DF" w:rsidRPr="00D97A6C">
        <w:rPr>
          <w:rFonts w:ascii="Times New Roman" w:hAnsi="Times New Roman" w:cs="Times New Roman"/>
          <w:sz w:val="24"/>
          <w:szCs w:val="24"/>
        </w:rPr>
        <w:t xml:space="preserve">kvietimą teikti paraiškas </w:t>
      </w:r>
      <w:r w:rsidR="00365FA8" w:rsidRPr="00D97A6C">
        <w:rPr>
          <w:rFonts w:ascii="Times New Roman" w:hAnsi="Times New Roman" w:cs="Times New Roman"/>
          <w:sz w:val="24"/>
          <w:szCs w:val="24"/>
        </w:rPr>
        <w:t>S</w:t>
      </w:r>
      <w:r w:rsidR="00170497" w:rsidRPr="00D97A6C">
        <w:rPr>
          <w:rFonts w:ascii="Times New Roman" w:hAnsi="Times New Roman" w:cs="Times New Roman"/>
          <w:sz w:val="24"/>
          <w:szCs w:val="24"/>
        </w:rPr>
        <w:t>avivaldybės</w:t>
      </w:r>
      <w:r w:rsidR="00890A4F" w:rsidRPr="00D97A6C">
        <w:rPr>
          <w:rFonts w:ascii="Times New Roman" w:hAnsi="Times New Roman" w:cs="Times New Roman"/>
          <w:sz w:val="24"/>
          <w:szCs w:val="24"/>
        </w:rPr>
        <w:t xml:space="preserve"> interneto svetainėje</w:t>
      </w:r>
      <w:r w:rsidR="00E05A38" w:rsidRPr="00D97A6C">
        <w:rPr>
          <w:rFonts w:ascii="Times New Roman" w:hAnsi="Times New Roman" w:cs="Times New Roman"/>
          <w:sz w:val="24"/>
          <w:szCs w:val="24"/>
        </w:rPr>
        <w:t xml:space="preserve"> </w:t>
      </w:r>
      <w:r w:rsidR="00E05A38" w:rsidRPr="00D97A6C">
        <w:rPr>
          <w:rFonts w:ascii="Times New Roman" w:hAnsi="Times New Roman" w:cs="Times New Roman"/>
          <w:i/>
          <w:iCs/>
          <w:sz w:val="24"/>
          <w:szCs w:val="24"/>
        </w:rPr>
        <w:t>vilnius.lt</w:t>
      </w:r>
      <w:r w:rsidR="00890A4F" w:rsidRPr="00D97A6C">
        <w:rPr>
          <w:rFonts w:ascii="Times New Roman" w:hAnsi="Times New Roman" w:cs="Times New Roman"/>
          <w:sz w:val="24"/>
          <w:szCs w:val="24"/>
        </w:rPr>
        <w:t>.</w:t>
      </w:r>
    </w:p>
    <w:p w14:paraId="3805D087" w14:textId="3181FE23" w:rsidR="00890A4F" w:rsidRPr="00D97A6C" w:rsidRDefault="00FC14DB"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3</w:t>
      </w:r>
      <w:r w:rsidR="00890A4F" w:rsidRPr="00D97A6C">
        <w:rPr>
          <w:rFonts w:ascii="Times New Roman" w:hAnsi="Times New Roman" w:cs="Times New Roman"/>
          <w:sz w:val="24"/>
          <w:szCs w:val="24"/>
        </w:rPr>
        <w:t xml:space="preserve">. </w:t>
      </w:r>
      <w:r w:rsidR="00AD7E53">
        <w:rPr>
          <w:rFonts w:ascii="Times New Roman" w:hAnsi="Times New Roman" w:cs="Times New Roman"/>
          <w:sz w:val="24"/>
          <w:szCs w:val="24"/>
        </w:rPr>
        <w:t>K</w:t>
      </w:r>
      <w:r w:rsidR="00D319DF" w:rsidRPr="00D97A6C">
        <w:rPr>
          <w:rFonts w:ascii="Times New Roman" w:hAnsi="Times New Roman" w:cs="Times New Roman"/>
          <w:sz w:val="24"/>
          <w:szCs w:val="24"/>
        </w:rPr>
        <w:t>vietim</w:t>
      </w:r>
      <w:r w:rsidR="00AD7E53">
        <w:rPr>
          <w:rFonts w:ascii="Times New Roman" w:hAnsi="Times New Roman" w:cs="Times New Roman"/>
          <w:sz w:val="24"/>
          <w:szCs w:val="24"/>
        </w:rPr>
        <w:t>o</w:t>
      </w:r>
      <w:r w:rsidR="00D319DF" w:rsidRPr="00D97A6C">
        <w:rPr>
          <w:rFonts w:ascii="Times New Roman" w:hAnsi="Times New Roman" w:cs="Times New Roman"/>
          <w:sz w:val="24"/>
          <w:szCs w:val="24"/>
        </w:rPr>
        <w:t xml:space="preserve"> teikti paraiškas </w:t>
      </w:r>
      <w:r w:rsidR="00AD7E53">
        <w:rPr>
          <w:rFonts w:ascii="Times New Roman" w:hAnsi="Times New Roman" w:cs="Times New Roman"/>
          <w:sz w:val="24"/>
          <w:szCs w:val="24"/>
        </w:rPr>
        <w:t xml:space="preserve">skelbime </w:t>
      </w:r>
      <w:r w:rsidR="00890A4F" w:rsidRPr="00D97A6C">
        <w:rPr>
          <w:rFonts w:ascii="Times New Roman" w:hAnsi="Times New Roman" w:cs="Times New Roman"/>
          <w:sz w:val="24"/>
          <w:szCs w:val="24"/>
        </w:rPr>
        <w:t>nurodoma</w:t>
      </w:r>
      <w:r w:rsidR="00A75A4A" w:rsidRPr="00D97A6C">
        <w:rPr>
          <w:rFonts w:ascii="Times New Roman" w:hAnsi="Times New Roman" w:cs="Times New Roman"/>
          <w:sz w:val="24"/>
          <w:szCs w:val="24"/>
        </w:rPr>
        <w:t xml:space="preserve"> ši informacija</w:t>
      </w:r>
      <w:r w:rsidR="00890A4F" w:rsidRPr="00D97A6C">
        <w:rPr>
          <w:rFonts w:ascii="Times New Roman" w:hAnsi="Times New Roman" w:cs="Times New Roman"/>
          <w:sz w:val="24"/>
          <w:szCs w:val="24"/>
        </w:rPr>
        <w:t>:</w:t>
      </w:r>
    </w:p>
    <w:p w14:paraId="521D8C9B" w14:textId="29E8F00F" w:rsidR="00890A4F" w:rsidRPr="00D97A6C" w:rsidRDefault="00FC14DB"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3</w:t>
      </w:r>
      <w:r w:rsidR="00890A4F" w:rsidRPr="00D97A6C">
        <w:rPr>
          <w:rFonts w:ascii="Times New Roman" w:hAnsi="Times New Roman" w:cs="Times New Roman"/>
          <w:sz w:val="24"/>
          <w:szCs w:val="24"/>
        </w:rPr>
        <w:t xml:space="preserve">.1. </w:t>
      </w:r>
      <w:r w:rsidR="00A75A4A" w:rsidRPr="00D97A6C">
        <w:rPr>
          <w:rFonts w:ascii="Times New Roman" w:hAnsi="Times New Roman" w:cs="Times New Roman"/>
          <w:sz w:val="24"/>
          <w:szCs w:val="24"/>
        </w:rPr>
        <w:t>reikalavimai paraiškoms pateikti</w:t>
      </w:r>
      <w:r w:rsidR="00890A4F" w:rsidRPr="00D97A6C">
        <w:rPr>
          <w:rFonts w:ascii="Times New Roman" w:hAnsi="Times New Roman" w:cs="Times New Roman"/>
          <w:sz w:val="24"/>
          <w:szCs w:val="24"/>
        </w:rPr>
        <w:t xml:space="preserve">; </w:t>
      </w:r>
    </w:p>
    <w:p w14:paraId="63B6ACD0" w14:textId="19CF6210" w:rsidR="00516064" w:rsidRPr="00D97A6C" w:rsidRDefault="00FC14DB"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3</w:t>
      </w:r>
      <w:r w:rsidR="00516064" w:rsidRPr="00D97A6C">
        <w:rPr>
          <w:rFonts w:ascii="Times New Roman" w:hAnsi="Times New Roman" w:cs="Times New Roman"/>
          <w:sz w:val="24"/>
          <w:szCs w:val="24"/>
        </w:rPr>
        <w:t xml:space="preserve">.2. </w:t>
      </w:r>
      <w:r w:rsidR="00A75A4A" w:rsidRPr="00D97A6C">
        <w:rPr>
          <w:rFonts w:ascii="Times New Roman" w:hAnsi="Times New Roman" w:cs="Times New Roman"/>
          <w:sz w:val="24"/>
          <w:szCs w:val="24"/>
        </w:rPr>
        <w:t>reikalavimai su paraiška pateikiamiems dokumentams</w:t>
      </w:r>
      <w:r w:rsidR="00516064" w:rsidRPr="00D97A6C">
        <w:rPr>
          <w:rFonts w:ascii="Times New Roman" w:hAnsi="Times New Roman" w:cs="Times New Roman"/>
          <w:sz w:val="24"/>
          <w:szCs w:val="24"/>
        </w:rPr>
        <w:t>;</w:t>
      </w:r>
    </w:p>
    <w:p w14:paraId="52A7EDAD" w14:textId="2DED47B9" w:rsidR="00890A4F" w:rsidRPr="00D97A6C" w:rsidRDefault="00FC14DB"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3</w:t>
      </w:r>
      <w:r w:rsidR="00890A4F" w:rsidRPr="00D97A6C">
        <w:rPr>
          <w:rFonts w:ascii="Times New Roman" w:hAnsi="Times New Roman" w:cs="Times New Roman"/>
          <w:sz w:val="24"/>
          <w:szCs w:val="24"/>
        </w:rPr>
        <w:t>.</w:t>
      </w:r>
      <w:r w:rsidR="00516064" w:rsidRPr="00D97A6C">
        <w:rPr>
          <w:rFonts w:ascii="Times New Roman" w:hAnsi="Times New Roman" w:cs="Times New Roman"/>
          <w:sz w:val="24"/>
          <w:szCs w:val="24"/>
        </w:rPr>
        <w:t>3</w:t>
      </w:r>
      <w:r w:rsidR="00890A4F" w:rsidRPr="00D97A6C">
        <w:rPr>
          <w:rFonts w:ascii="Times New Roman" w:hAnsi="Times New Roman" w:cs="Times New Roman"/>
          <w:sz w:val="24"/>
          <w:szCs w:val="24"/>
        </w:rPr>
        <w:t xml:space="preserve">. </w:t>
      </w:r>
      <w:r w:rsidR="00A75A4A" w:rsidRPr="00D97A6C">
        <w:rPr>
          <w:rFonts w:ascii="Times New Roman" w:hAnsi="Times New Roman" w:cs="Times New Roman"/>
          <w:sz w:val="24"/>
          <w:szCs w:val="24"/>
        </w:rPr>
        <w:t>reikalavimai kultūros ir meno kūrėjams</w:t>
      </w:r>
      <w:r w:rsidR="00890A4F" w:rsidRPr="00D97A6C">
        <w:rPr>
          <w:rFonts w:ascii="Times New Roman" w:hAnsi="Times New Roman" w:cs="Times New Roman"/>
          <w:sz w:val="24"/>
          <w:szCs w:val="24"/>
        </w:rPr>
        <w:t>;</w:t>
      </w:r>
    </w:p>
    <w:p w14:paraId="40CC84B9" w14:textId="536E1372" w:rsidR="00A75A4A" w:rsidRPr="00D97A6C" w:rsidRDefault="00A75A4A"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3</w:t>
      </w:r>
      <w:r w:rsidRPr="00D97A6C">
        <w:rPr>
          <w:rFonts w:ascii="Times New Roman" w:hAnsi="Times New Roman" w:cs="Times New Roman"/>
          <w:sz w:val="24"/>
          <w:szCs w:val="24"/>
        </w:rPr>
        <w:t>.4. paraiškų teikimo būdai, tvarka ir terminai</w:t>
      </w:r>
      <w:r w:rsidR="00666FC9" w:rsidRPr="00D97A6C">
        <w:rPr>
          <w:rFonts w:ascii="Times New Roman" w:hAnsi="Times New Roman" w:cs="Times New Roman"/>
          <w:sz w:val="24"/>
          <w:szCs w:val="24"/>
        </w:rPr>
        <w:t>;</w:t>
      </w:r>
    </w:p>
    <w:p w14:paraId="1B375E2A" w14:textId="4B3D4621" w:rsidR="007F7036" w:rsidRPr="00D97A6C" w:rsidRDefault="007F7036" w:rsidP="007F7036">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lastRenderedPageBreak/>
        <w:t>1</w:t>
      </w:r>
      <w:r w:rsidR="00C535F1" w:rsidRPr="00D97A6C">
        <w:rPr>
          <w:rFonts w:ascii="Times New Roman" w:hAnsi="Times New Roman" w:cs="Times New Roman"/>
          <w:sz w:val="24"/>
          <w:szCs w:val="24"/>
        </w:rPr>
        <w:t>3</w:t>
      </w:r>
      <w:r w:rsidRPr="00D97A6C">
        <w:rPr>
          <w:rFonts w:ascii="Times New Roman" w:hAnsi="Times New Roman" w:cs="Times New Roman"/>
          <w:sz w:val="24"/>
          <w:szCs w:val="24"/>
        </w:rPr>
        <w:t xml:space="preserve">.5. informacija apie asmens duomenų tvarkymą Savivaldybėje, su kuria </w:t>
      </w:r>
      <w:r w:rsidR="00C535F1" w:rsidRPr="00D97A6C">
        <w:rPr>
          <w:rFonts w:ascii="Times New Roman" w:hAnsi="Times New Roman" w:cs="Times New Roman"/>
          <w:sz w:val="24"/>
          <w:szCs w:val="24"/>
        </w:rPr>
        <w:t>kultūros ir meno kūrėjas</w:t>
      </w:r>
      <w:r w:rsidRPr="00D97A6C">
        <w:rPr>
          <w:rFonts w:ascii="Times New Roman" w:hAnsi="Times New Roman" w:cs="Times New Roman"/>
          <w:sz w:val="24"/>
          <w:szCs w:val="24"/>
        </w:rPr>
        <w:t xml:space="preserve"> turi susipažinti ir supažindinti kitus asmenis, kurių </w:t>
      </w:r>
      <w:r w:rsidR="00CA4ED3" w:rsidRPr="00D97A6C">
        <w:rPr>
          <w:rFonts w:ascii="Times New Roman" w:hAnsi="Times New Roman" w:cs="Times New Roman"/>
          <w:sz w:val="24"/>
          <w:szCs w:val="24"/>
        </w:rPr>
        <w:t xml:space="preserve">asmens </w:t>
      </w:r>
      <w:r w:rsidRPr="00D97A6C">
        <w:rPr>
          <w:rFonts w:ascii="Times New Roman" w:hAnsi="Times New Roman" w:cs="Times New Roman"/>
          <w:sz w:val="24"/>
          <w:szCs w:val="24"/>
        </w:rPr>
        <w:t xml:space="preserve">duomenis jis teiks Savivaldybei paraiškoje ir </w:t>
      </w:r>
      <w:bookmarkStart w:id="1" w:name="_Hlk210821275"/>
      <w:r w:rsidRPr="00D97A6C">
        <w:rPr>
          <w:rFonts w:ascii="Times New Roman" w:hAnsi="Times New Roman" w:cs="Times New Roman"/>
          <w:sz w:val="24"/>
          <w:szCs w:val="24"/>
        </w:rPr>
        <w:t>kituose su konkursu susijusiuose dokumentuose</w:t>
      </w:r>
      <w:bookmarkEnd w:id="1"/>
      <w:r w:rsidRPr="00D97A6C">
        <w:rPr>
          <w:rFonts w:ascii="Times New Roman" w:hAnsi="Times New Roman" w:cs="Times New Roman"/>
          <w:sz w:val="24"/>
          <w:szCs w:val="24"/>
        </w:rPr>
        <w:t>;</w:t>
      </w:r>
    </w:p>
    <w:p w14:paraId="02C469FE" w14:textId="51A4D78C" w:rsidR="007F7036" w:rsidRPr="00D97A6C" w:rsidRDefault="007F7036" w:rsidP="007F7036">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3</w:t>
      </w:r>
      <w:r w:rsidRPr="00D97A6C">
        <w:rPr>
          <w:rFonts w:ascii="Times New Roman" w:hAnsi="Times New Roman" w:cs="Times New Roman"/>
          <w:sz w:val="24"/>
          <w:szCs w:val="24"/>
        </w:rPr>
        <w:t>.</w:t>
      </w:r>
      <w:r w:rsidR="00C535F1" w:rsidRPr="00D97A6C">
        <w:rPr>
          <w:rFonts w:ascii="Times New Roman" w:hAnsi="Times New Roman" w:cs="Times New Roman"/>
          <w:sz w:val="24"/>
          <w:szCs w:val="24"/>
        </w:rPr>
        <w:t>6</w:t>
      </w:r>
      <w:r w:rsidRPr="00D97A6C">
        <w:rPr>
          <w:rFonts w:ascii="Times New Roman" w:hAnsi="Times New Roman" w:cs="Times New Roman"/>
          <w:sz w:val="24"/>
          <w:szCs w:val="24"/>
        </w:rPr>
        <w:t>. Kultūros skyriaus darbuotojo (-ų), atsakingo (-ų) už konkurso administravimą</w:t>
      </w:r>
      <w:r w:rsidR="00C40939">
        <w:rPr>
          <w:rFonts w:ascii="Times New Roman" w:hAnsi="Times New Roman" w:cs="Times New Roman"/>
          <w:sz w:val="24"/>
          <w:szCs w:val="24"/>
        </w:rPr>
        <w:t>,</w:t>
      </w:r>
      <w:r w:rsidRPr="00D97A6C">
        <w:rPr>
          <w:rFonts w:ascii="Times New Roman" w:hAnsi="Times New Roman" w:cs="Times New Roman"/>
          <w:sz w:val="24"/>
          <w:szCs w:val="24"/>
        </w:rPr>
        <w:t xml:space="preserve"> (toliau – konkurso administratorius) vardas, pavardė, kontaktai.</w:t>
      </w:r>
    </w:p>
    <w:p w14:paraId="29863DA7" w14:textId="2D4A68F6" w:rsidR="00890A4F" w:rsidRPr="00D97A6C" w:rsidRDefault="00D319DF"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4</w:t>
      </w:r>
      <w:r w:rsidR="00890A4F" w:rsidRPr="00D97A6C">
        <w:rPr>
          <w:rFonts w:ascii="Times New Roman" w:hAnsi="Times New Roman" w:cs="Times New Roman"/>
          <w:sz w:val="24"/>
          <w:szCs w:val="24"/>
        </w:rPr>
        <w:t xml:space="preserve">. Kultūros ar meno kūrėjas </w:t>
      </w:r>
      <w:r w:rsidR="00E73E50">
        <w:rPr>
          <w:rFonts w:ascii="Times New Roman" w:hAnsi="Times New Roman" w:cs="Times New Roman"/>
          <w:sz w:val="24"/>
          <w:szCs w:val="24"/>
        </w:rPr>
        <w:t xml:space="preserve">konkursui </w:t>
      </w:r>
      <w:r w:rsidR="00890A4F" w:rsidRPr="00D97A6C">
        <w:rPr>
          <w:rFonts w:ascii="Times New Roman" w:hAnsi="Times New Roman" w:cs="Times New Roman"/>
          <w:sz w:val="24"/>
          <w:szCs w:val="24"/>
        </w:rPr>
        <w:t xml:space="preserve">gali teikti tik vieną paraišką </w:t>
      </w:r>
      <w:r w:rsidR="00600AC5">
        <w:rPr>
          <w:rFonts w:ascii="Times New Roman" w:hAnsi="Times New Roman" w:cs="Times New Roman"/>
          <w:sz w:val="24"/>
          <w:szCs w:val="24"/>
        </w:rPr>
        <w:t xml:space="preserve">gauti </w:t>
      </w:r>
      <w:r w:rsidR="00890A4F" w:rsidRPr="00D97A6C">
        <w:rPr>
          <w:rFonts w:ascii="Times New Roman" w:hAnsi="Times New Roman" w:cs="Times New Roman"/>
          <w:sz w:val="24"/>
          <w:szCs w:val="24"/>
        </w:rPr>
        <w:t>stipendij</w:t>
      </w:r>
      <w:r w:rsidR="00600AC5">
        <w:rPr>
          <w:rFonts w:ascii="Times New Roman" w:hAnsi="Times New Roman" w:cs="Times New Roman"/>
          <w:sz w:val="24"/>
          <w:szCs w:val="24"/>
        </w:rPr>
        <w:t>ą</w:t>
      </w:r>
      <w:r w:rsidR="00890A4F" w:rsidRPr="00D97A6C">
        <w:rPr>
          <w:rFonts w:ascii="Times New Roman" w:hAnsi="Times New Roman" w:cs="Times New Roman"/>
          <w:sz w:val="24"/>
          <w:szCs w:val="24"/>
        </w:rPr>
        <w:t>.</w:t>
      </w:r>
    </w:p>
    <w:p w14:paraId="36B36B3E" w14:textId="0976F475" w:rsidR="00C535F1" w:rsidRPr="00D97A6C" w:rsidRDefault="00890A4F" w:rsidP="00C535F1">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C535F1" w:rsidRPr="00D97A6C">
        <w:rPr>
          <w:rFonts w:ascii="Times New Roman" w:hAnsi="Times New Roman" w:cs="Times New Roman"/>
          <w:sz w:val="24"/>
          <w:szCs w:val="24"/>
        </w:rPr>
        <w:t>5</w:t>
      </w:r>
      <w:r w:rsidRPr="00D97A6C">
        <w:rPr>
          <w:rFonts w:ascii="Times New Roman" w:hAnsi="Times New Roman" w:cs="Times New Roman"/>
          <w:sz w:val="24"/>
          <w:szCs w:val="24"/>
        </w:rPr>
        <w:t xml:space="preserve">. </w:t>
      </w:r>
      <w:r w:rsidR="00C535F1" w:rsidRPr="00D97A6C">
        <w:rPr>
          <w:rFonts w:ascii="Times New Roman" w:hAnsi="Times New Roman" w:cs="Times New Roman"/>
          <w:sz w:val="24"/>
          <w:szCs w:val="24"/>
        </w:rPr>
        <w:t xml:space="preserve">Paraiškos iki skelbime nurodyto termino pabaigos Savivaldybei teikiamos tik elektroniniu būdu per </w:t>
      </w:r>
      <w:r w:rsidR="00AD7E53">
        <w:rPr>
          <w:rFonts w:ascii="Times New Roman" w:hAnsi="Times New Roman" w:cs="Times New Roman"/>
          <w:sz w:val="24"/>
          <w:szCs w:val="24"/>
        </w:rPr>
        <w:t>Vilniaus miesto s</w:t>
      </w:r>
      <w:r w:rsidR="00C535F1" w:rsidRPr="00D97A6C">
        <w:rPr>
          <w:rFonts w:ascii="Times New Roman" w:hAnsi="Times New Roman" w:cs="Times New Roman"/>
          <w:sz w:val="24"/>
          <w:szCs w:val="24"/>
        </w:rPr>
        <w:t xml:space="preserve">avivaldybės elektroninę paraiškų ir ataskaitų valdymo sistemą </w:t>
      </w:r>
      <w:r w:rsidR="00C535F1" w:rsidRPr="00D97A6C">
        <w:rPr>
          <w:rFonts w:ascii="Times New Roman" w:hAnsi="Times New Roman" w:cs="Times New Roman"/>
          <w:i/>
          <w:iCs/>
          <w:sz w:val="24"/>
          <w:szCs w:val="24"/>
        </w:rPr>
        <w:t>konkursai.vilnius.lt</w:t>
      </w:r>
      <w:r w:rsidR="00CF5058" w:rsidRPr="00D97A6C">
        <w:rPr>
          <w:rFonts w:ascii="Times New Roman" w:hAnsi="Times New Roman" w:cs="Times New Roman"/>
          <w:i/>
          <w:iCs/>
          <w:sz w:val="24"/>
          <w:szCs w:val="24"/>
        </w:rPr>
        <w:t xml:space="preserve"> </w:t>
      </w:r>
      <w:r w:rsidR="00CF5058" w:rsidRPr="00D97A6C">
        <w:rPr>
          <w:rFonts w:ascii="Times New Roman" w:hAnsi="Times New Roman" w:cs="Times New Roman"/>
          <w:sz w:val="24"/>
          <w:szCs w:val="24"/>
        </w:rPr>
        <w:t xml:space="preserve">(toliau – sistema </w:t>
      </w:r>
      <w:bookmarkStart w:id="2" w:name="_Hlk206766212"/>
      <w:r w:rsidR="00CF5058" w:rsidRPr="00D97A6C">
        <w:rPr>
          <w:rFonts w:ascii="Times New Roman" w:hAnsi="Times New Roman" w:cs="Times New Roman"/>
          <w:i/>
          <w:iCs/>
          <w:sz w:val="24"/>
          <w:szCs w:val="24"/>
        </w:rPr>
        <w:t>konkursai.vilnius.lt</w:t>
      </w:r>
      <w:bookmarkEnd w:id="2"/>
      <w:r w:rsidR="00CF5058" w:rsidRPr="00D97A6C">
        <w:rPr>
          <w:rFonts w:ascii="Times New Roman" w:hAnsi="Times New Roman" w:cs="Times New Roman"/>
          <w:sz w:val="24"/>
          <w:szCs w:val="24"/>
        </w:rPr>
        <w:t>)</w:t>
      </w:r>
      <w:r w:rsidR="00C535F1" w:rsidRPr="00D97A6C">
        <w:rPr>
          <w:rFonts w:ascii="Times New Roman" w:hAnsi="Times New Roman" w:cs="Times New Roman"/>
          <w:sz w:val="24"/>
          <w:szCs w:val="24"/>
        </w:rPr>
        <w:t>.</w:t>
      </w:r>
    </w:p>
    <w:p w14:paraId="13465386" w14:textId="1A11D6F6" w:rsidR="0029336E" w:rsidRPr="00D97A6C" w:rsidRDefault="00C535F1" w:rsidP="0029336E">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16. Paraiškoms pateikti skiriamas ne </w:t>
      </w:r>
      <w:r w:rsidR="00F45B11">
        <w:rPr>
          <w:rFonts w:ascii="Times New Roman" w:hAnsi="Times New Roman" w:cs="Times New Roman"/>
          <w:sz w:val="24"/>
          <w:szCs w:val="24"/>
        </w:rPr>
        <w:t>trumpesnis</w:t>
      </w:r>
      <w:r w:rsidRPr="00D97A6C">
        <w:rPr>
          <w:rFonts w:ascii="Times New Roman" w:hAnsi="Times New Roman" w:cs="Times New Roman"/>
          <w:sz w:val="24"/>
          <w:szCs w:val="24"/>
        </w:rPr>
        <w:t xml:space="preserve"> nei 20 darbo dienų terminas nuo </w:t>
      </w:r>
      <w:r w:rsidR="00AD7E53">
        <w:rPr>
          <w:rFonts w:ascii="Times New Roman" w:hAnsi="Times New Roman" w:cs="Times New Roman"/>
          <w:sz w:val="24"/>
          <w:szCs w:val="24"/>
        </w:rPr>
        <w:t>kvietimo</w:t>
      </w:r>
      <w:r w:rsidR="00AD7E53" w:rsidRPr="00D97A6C">
        <w:rPr>
          <w:rFonts w:ascii="Times New Roman" w:hAnsi="Times New Roman" w:cs="Times New Roman"/>
          <w:sz w:val="24"/>
          <w:szCs w:val="24"/>
        </w:rPr>
        <w:t xml:space="preserve"> </w:t>
      </w:r>
      <w:r w:rsidRPr="00D97A6C">
        <w:rPr>
          <w:rFonts w:ascii="Times New Roman" w:hAnsi="Times New Roman" w:cs="Times New Roman"/>
          <w:sz w:val="24"/>
          <w:szCs w:val="24"/>
        </w:rPr>
        <w:t>paskelbimo dienos (tikslus terminas nurodomas skelbime).</w:t>
      </w:r>
    </w:p>
    <w:p w14:paraId="3ACCFDD1" w14:textId="77777777" w:rsidR="0029336E" w:rsidRPr="00D97A6C" w:rsidRDefault="0029336E" w:rsidP="0029336E">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17</w:t>
      </w:r>
      <w:r w:rsidR="00C535F1" w:rsidRPr="00D97A6C">
        <w:rPr>
          <w:rFonts w:ascii="Times New Roman" w:hAnsi="Times New Roman" w:cs="Times New Roman"/>
          <w:sz w:val="24"/>
          <w:szCs w:val="24"/>
        </w:rPr>
        <w:t>. Elektroninė paraiška pildoma lietuvių kalba ir pateikiama tokia tvarka:</w:t>
      </w:r>
    </w:p>
    <w:p w14:paraId="739DD739" w14:textId="65088016" w:rsidR="00C535F1" w:rsidRPr="00D97A6C" w:rsidRDefault="00C535F1" w:rsidP="0029336E">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29336E" w:rsidRPr="00D97A6C">
        <w:rPr>
          <w:rFonts w:ascii="Times New Roman" w:hAnsi="Times New Roman" w:cs="Times New Roman"/>
          <w:sz w:val="24"/>
          <w:szCs w:val="24"/>
        </w:rPr>
        <w:t>7</w:t>
      </w:r>
      <w:r w:rsidRPr="00D97A6C">
        <w:rPr>
          <w:rFonts w:ascii="Times New Roman" w:hAnsi="Times New Roman" w:cs="Times New Roman"/>
          <w:sz w:val="24"/>
          <w:szCs w:val="24"/>
        </w:rPr>
        <w:t xml:space="preserve">.1. sistemoje </w:t>
      </w:r>
      <w:r w:rsidRPr="00D97A6C">
        <w:rPr>
          <w:rFonts w:ascii="Times New Roman" w:hAnsi="Times New Roman" w:cs="Times New Roman"/>
          <w:i/>
          <w:iCs/>
          <w:sz w:val="24"/>
          <w:szCs w:val="24"/>
        </w:rPr>
        <w:t>konkursai.vilnius.lt</w:t>
      </w:r>
      <w:r w:rsidRPr="00D97A6C">
        <w:rPr>
          <w:rFonts w:ascii="Times New Roman" w:hAnsi="Times New Roman" w:cs="Times New Roman"/>
          <w:sz w:val="24"/>
          <w:szCs w:val="24"/>
        </w:rPr>
        <w:t xml:space="preserve"> pildoma</w:t>
      </w:r>
      <w:r w:rsidR="0029336E" w:rsidRPr="00D97A6C">
        <w:rPr>
          <w:rFonts w:ascii="Times New Roman" w:hAnsi="Times New Roman" w:cs="Times New Roman"/>
          <w:sz w:val="24"/>
          <w:szCs w:val="24"/>
        </w:rPr>
        <w:t xml:space="preserve"> </w:t>
      </w:r>
      <w:r w:rsidRPr="00D97A6C">
        <w:rPr>
          <w:rFonts w:ascii="Times New Roman" w:hAnsi="Times New Roman" w:cs="Times New Roman"/>
          <w:sz w:val="24"/>
          <w:szCs w:val="24"/>
        </w:rPr>
        <w:t xml:space="preserve">elektroninė paraiška;  </w:t>
      </w:r>
    </w:p>
    <w:p w14:paraId="6CE496D6" w14:textId="442C9102" w:rsidR="0029336E" w:rsidRPr="00D97A6C" w:rsidRDefault="00C535F1"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29336E" w:rsidRPr="00D97A6C">
        <w:rPr>
          <w:rFonts w:ascii="Times New Roman" w:hAnsi="Times New Roman" w:cs="Times New Roman"/>
          <w:sz w:val="24"/>
          <w:szCs w:val="24"/>
        </w:rPr>
        <w:t>7</w:t>
      </w:r>
      <w:r w:rsidRPr="00D97A6C">
        <w:rPr>
          <w:rFonts w:ascii="Times New Roman" w:hAnsi="Times New Roman" w:cs="Times New Roman"/>
          <w:sz w:val="24"/>
          <w:szCs w:val="24"/>
        </w:rPr>
        <w:t>.2. prie paraiškos pridedamas</w:t>
      </w:r>
      <w:r w:rsidR="0029336E" w:rsidRPr="00D97A6C">
        <w:rPr>
          <w:rFonts w:ascii="Times New Roman" w:hAnsi="Times New Roman" w:cs="Times New Roman"/>
          <w:sz w:val="24"/>
          <w:szCs w:val="24"/>
        </w:rPr>
        <w:t xml:space="preserve"> laisvos formos kultūros ir meno kūrėjo gyvenimo ir kūrybinės veiklos aprašymas</w:t>
      </w:r>
      <w:r w:rsidR="00C62C1C" w:rsidRPr="00D97A6C">
        <w:rPr>
          <w:rFonts w:ascii="Times New Roman" w:hAnsi="Times New Roman" w:cs="Times New Roman"/>
          <w:sz w:val="24"/>
          <w:szCs w:val="24"/>
        </w:rPr>
        <w:t>, kuriame nurod</w:t>
      </w:r>
      <w:r w:rsidR="00AD7E53">
        <w:rPr>
          <w:rFonts w:ascii="Times New Roman" w:hAnsi="Times New Roman" w:cs="Times New Roman"/>
          <w:sz w:val="24"/>
          <w:szCs w:val="24"/>
        </w:rPr>
        <w:t>omi</w:t>
      </w:r>
      <w:r w:rsidR="00C62C1C" w:rsidRPr="00D97A6C">
        <w:rPr>
          <w:rFonts w:ascii="Times New Roman" w:hAnsi="Times New Roman" w:cs="Times New Roman"/>
          <w:sz w:val="24"/>
          <w:szCs w:val="24"/>
        </w:rPr>
        <w:t xml:space="preserve"> ankstesnės kūrybinės veiklos rezultatai ir jų sklaida</w:t>
      </w:r>
      <w:r w:rsidR="0029336E" w:rsidRPr="00D97A6C">
        <w:rPr>
          <w:rFonts w:ascii="Times New Roman" w:hAnsi="Times New Roman" w:cs="Times New Roman"/>
          <w:sz w:val="24"/>
          <w:szCs w:val="24"/>
        </w:rPr>
        <w:t>;</w:t>
      </w:r>
    </w:p>
    <w:p w14:paraId="33DF40D2" w14:textId="072CF0C3" w:rsidR="0029336E" w:rsidRPr="00D97A6C" w:rsidRDefault="0029336E"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17.3. prie paraiškos pridedama ankstesnės kūrybinės veiklos rezultatus pristatanti medžiaga (</w:t>
      </w:r>
      <w:r w:rsidR="00E33D58">
        <w:rPr>
          <w:rFonts w:ascii="Times New Roman" w:hAnsi="Times New Roman" w:cs="Times New Roman"/>
          <w:sz w:val="24"/>
          <w:szCs w:val="24"/>
        </w:rPr>
        <w:t xml:space="preserve">darbų </w:t>
      </w:r>
      <w:r w:rsidR="00E33D58" w:rsidRPr="00CB03C1">
        <w:rPr>
          <w:rFonts w:ascii="Times New Roman" w:hAnsi="Times New Roman" w:cs="Times New Roman"/>
          <w:sz w:val="24"/>
          <w:szCs w:val="24"/>
        </w:rPr>
        <w:t>rinkinys (portfelis)</w:t>
      </w:r>
      <w:r w:rsidR="00245148">
        <w:rPr>
          <w:rFonts w:ascii="Times New Roman" w:hAnsi="Times New Roman" w:cs="Times New Roman"/>
          <w:sz w:val="24"/>
          <w:szCs w:val="24"/>
        </w:rPr>
        <w:t>,</w:t>
      </w:r>
      <w:r w:rsidR="00836B71" w:rsidRPr="00D97A6C">
        <w:rPr>
          <w:rFonts w:ascii="Times New Roman" w:hAnsi="Times New Roman" w:cs="Times New Roman"/>
          <w:sz w:val="24"/>
          <w:szCs w:val="24"/>
        </w:rPr>
        <w:t xml:space="preserve"> straipsniai, kvietimai į konferencijas, renginius</w:t>
      </w:r>
      <w:r w:rsidRPr="00D97A6C">
        <w:rPr>
          <w:rFonts w:ascii="Times New Roman" w:hAnsi="Times New Roman" w:cs="Times New Roman"/>
          <w:sz w:val="24"/>
          <w:szCs w:val="24"/>
        </w:rPr>
        <w:t xml:space="preserve"> ir kt.);</w:t>
      </w:r>
    </w:p>
    <w:p w14:paraId="2760AB93" w14:textId="448E29E0" w:rsidR="003856DB" w:rsidRPr="00D97A6C" w:rsidRDefault="003856DB"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17.4. pateikiamos dokumentų, kurie pagrindžia kultūros ar meno kūrėjo teisę teikti paraišką pagal šio aprašo 4 punktą ir kitą paraiškoje nurodytą informaciją, kopijos</w:t>
      </w:r>
      <w:r w:rsidR="00C507DA" w:rsidRPr="00D97A6C">
        <w:rPr>
          <w:rFonts w:ascii="Times New Roman" w:hAnsi="Times New Roman" w:cs="Times New Roman"/>
          <w:sz w:val="24"/>
          <w:szCs w:val="24"/>
        </w:rPr>
        <w:t>;</w:t>
      </w:r>
    </w:p>
    <w:p w14:paraId="75EBDB9F" w14:textId="47D5FAF9" w:rsidR="00C507DA" w:rsidRPr="00D97A6C" w:rsidRDefault="00C507DA"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17.5. kultūros ir meno kūrėjai, studijuojantys aukštųjų mokyklų trečiosios pakopos (doktorantūros) studijų programose, </w:t>
      </w:r>
      <w:r w:rsidR="00C21F27" w:rsidRPr="00D97A6C">
        <w:rPr>
          <w:rFonts w:ascii="Times New Roman" w:hAnsi="Times New Roman" w:cs="Times New Roman"/>
          <w:sz w:val="24"/>
          <w:szCs w:val="24"/>
        </w:rPr>
        <w:t>papildomai pateikia</w:t>
      </w:r>
      <w:r w:rsidRPr="00D97A6C">
        <w:rPr>
          <w:rFonts w:ascii="Times New Roman" w:hAnsi="Times New Roman" w:cs="Times New Roman"/>
          <w:sz w:val="24"/>
          <w:szCs w:val="24"/>
        </w:rPr>
        <w:t xml:space="preserve"> studijų programos planą, patvirtinantį, kad nepažeidžiamos aprašo 5.1 papunkčio nuos</w:t>
      </w:r>
      <w:r w:rsidR="00C21F27" w:rsidRPr="00D97A6C">
        <w:rPr>
          <w:rFonts w:ascii="Times New Roman" w:hAnsi="Times New Roman" w:cs="Times New Roman"/>
          <w:sz w:val="24"/>
          <w:szCs w:val="24"/>
        </w:rPr>
        <w:t>tatos.</w:t>
      </w:r>
    </w:p>
    <w:p w14:paraId="7775BD7C" w14:textId="74AEA71D" w:rsidR="003856DB" w:rsidRPr="00D97A6C" w:rsidRDefault="003856DB"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18. Jei kartu su paraiška teikiami dokumentai yra ne lietuvių kalba, kartu su dokumentais turi būti pateikti jų vertimai į lietuvių kalbą, kuriems neprivalomas notaro atliekamas dokumentų vertimo iš vienos kalbos į kitą tikrumo liudijimas.</w:t>
      </w:r>
    </w:p>
    <w:p w14:paraId="0D6FC166" w14:textId="3B7D3208" w:rsidR="00C535F1" w:rsidRPr="00D97A6C" w:rsidRDefault="00C535F1"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1</w:t>
      </w:r>
      <w:r w:rsidR="003856DB" w:rsidRPr="00D97A6C">
        <w:rPr>
          <w:rFonts w:ascii="Times New Roman" w:hAnsi="Times New Roman" w:cs="Times New Roman"/>
          <w:sz w:val="24"/>
          <w:szCs w:val="24"/>
        </w:rPr>
        <w:t>9</w:t>
      </w:r>
      <w:r w:rsidRPr="00D97A6C">
        <w:rPr>
          <w:rFonts w:ascii="Times New Roman" w:hAnsi="Times New Roman" w:cs="Times New Roman"/>
          <w:sz w:val="24"/>
          <w:szCs w:val="24"/>
        </w:rPr>
        <w:t>.</w:t>
      </w:r>
      <w:r w:rsidR="0029336E" w:rsidRPr="00D97A6C">
        <w:rPr>
          <w:rFonts w:ascii="Times New Roman" w:hAnsi="Times New Roman" w:cs="Times New Roman"/>
          <w:sz w:val="24"/>
          <w:szCs w:val="24"/>
        </w:rPr>
        <w:t xml:space="preserve"> Kultūros ir meno kūrėja</w:t>
      </w:r>
      <w:r w:rsidR="00662D32" w:rsidRPr="00D97A6C">
        <w:rPr>
          <w:rFonts w:ascii="Times New Roman" w:hAnsi="Times New Roman" w:cs="Times New Roman"/>
          <w:sz w:val="24"/>
          <w:szCs w:val="24"/>
        </w:rPr>
        <w:t>i</w:t>
      </w:r>
      <w:r w:rsidRPr="00D97A6C">
        <w:rPr>
          <w:rFonts w:ascii="Times New Roman" w:hAnsi="Times New Roman" w:cs="Times New Roman"/>
          <w:sz w:val="24"/>
          <w:szCs w:val="24"/>
        </w:rPr>
        <w:t xml:space="preserve"> pateikdam</w:t>
      </w:r>
      <w:r w:rsidR="00662D32" w:rsidRPr="00D97A6C">
        <w:rPr>
          <w:rFonts w:ascii="Times New Roman" w:hAnsi="Times New Roman" w:cs="Times New Roman"/>
          <w:sz w:val="24"/>
          <w:szCs w:val="24"/>
        </w:rPr>
        <w:t xml:space="preserve">i </w:t>
      </w:r>
      <w:r w:rsidRPr="00D97A6C">
        <w:rPr>
          <w:rFonts w:ascii="Times New Roman" w:hAnsi="Times New Roman" w:cs="Times New Roman"/>
          <w:sz w:val="24"/>
          <w:szCs w:val="24"/>
        </w:rPr>
        <w:t>elektroninę paraišką patvirtina, kad ji</w:t>
      </w:r>
      <w:r w:rsidR="00731628" w:rsidRPr="00D97A6C">
        <w:rPr>
          <w:rFonts w:ascii="Times New Roman" w:hAnsi="Times New Roman" w:cs="Times New Roman"/>
          <w:sz w:val="24"/>
          <w:szCs w:val="24"/>
        </w:rPr>
        <w:t>e</w:t>
      </w:r>
      <w:r w:rsidRPr="00D97A6C">
        <w:rPr>
          <w:rFonts w:ascii="Times New Roman" w:hAnsi="Times New Roman" w:cs="Times New Roman"/>
          <w:sz w:val="24"/>
          <w:szCs w:val="24"/>
        </w:rPr>
        <w:t xml:space="preserve"> yra susipažinę su </w:t>
      </w:r>
      <w:r w:rsidR="0029336E" w:rsidRPr="00D97A6C">
        <w:rPr>
          <w:rFonts w:ascii="Times New Roman" w:hAnsi="Times New Roman" w:cs="Times New Roman"/>
          <w:sz w:val="24"/>
          <w:szCs w:val="24"/>
        </w:rPr>
        <w:t>aprašu</w:t>
      </w:r>
      <w:r w:rsidRPr="00D97A6C">
        <w:rPr>
          <w:rFonts w:ascii="Times New Roman" w:hAnsi="Times New Roman" w:cs="Times New Roman"/>
          <w:sz w:val="24"/>
          <w:szCs w:val="24"/>
        </w:rPr>
        <w:t xml:space="preserve"> ir griežtai j</w:t>
      </w:r>
      <w:r w:rsidR="0029336E" w:rsidRPr="00D97A6C">
        <w:rPr>
          <w:rFonts w:ascii="Times New Roman" w:hAnsi="Times New Roman" w:cs="Times New Roman"/>
          <w:sz w:val="24"/>
          <w:szCs w:val="24"/>
        </w:rPr>
        <w:t>o</w:t>
      </w:r>
      <w:r w:rsidRPr="00D97A6C">
        <w:rPr>
          <w:rFonts w:ascii="Times New Roman" w:hAnsi="Times New Roman" w:cs="Times New Roman"/>
          <w:sz w:val="24"/>
          <w:szCs w:val="24"/>
        </w:rPr>
        <w:t xml:space="preserve"> laikysis, įsipareigoja įvykdyti paraiškoje nurodytas veiklas, taip pat patvirtina, kad nesustabdyta ar nenutraukta j</w:t>
      </w:r>
      <w:r w:rsidR="00731628" w:rsidRPr="00D97A6C">
        <w:rPr>
          <w:rFonts w:ascii="Times New Roman" w:hAnsi="Times New Roman" w:cs="Times New Roman"/>
          <w:sz w:val="24"/>
          <w:szCs w:val="24"/>
        </w:rPr>
        <w:t>ų</w:t>
      </w:r>
      <w:r w:rsidRPr="00D97A6C">
        <w:rPr>
          <w:rFonts w:ascii="Times New Roman" w:hAnsi="Times New Roman" w:cs="Times New Roman"/>
          <w:sz w:val="24"/>
          <w:szCs w:val="24"/>
        </w:rPr>
        <w:t xml:space="preserve"> veikla, nėra skoling</w:t>
      </w:r>
      <w:r w:rsidR="00731628" w:rsidRPr="00D97A6C">
        <w:rPr>
          <w:rFonts w:ascii="Times New Roman" w:hAnsi="Times New Roman" w:cs="Times New Roman"/>
          <w:sz w:val="24"/>
          <w:szCs w:val="24"/>
        </w:rPr>
        <w:t>i</w:t>
      </w:r>
      <w:r w:rsidRPr="00D97A6C">
        <w:rPr>
          <w:rFonts w:ascii="Times New Roman" w:hAnsi="Times New Roman" w:cs="Times New Roman"/>
          <w:sz w:val="24"/>
          <w:szCs w:val="24"/>
        </w:rPr>
        <w:t xml:space="preserve"> valstybės institucijoms ir Valstybini</w:t>
      </w:r>
      <w:r w:rsidR="007466BD">
        <w:rPr>
          <w:rFonts w:ascii="Times New Roman" w:hAnsi="Times New Roman" w:cs="Times New Roman"/>
          <w:sz w:val="24"/>
          <w:szCs w:val="24"/>
        </w:rPr>
        <w:t>o</w:t>
      </w:r>
      <w:r w:rsidRPr="00D97A6C">
        <w:rPr>
          <w:rFonts w:ascii="Times New Roman" w:hAnsi="Times New Roman" w:cs="Times New Roman"/>
          <w:sz w:val="24"/>
          <w:szCs w:val="24"/>
        </w:rPr>
        <w:t xml:space="preserve"> socialinio draudimo fond</w:t>
      </w:r>
      <w:r w:rsidR="007466BD">
        <w:rPr>
          <w:rFonts w:ascii="Times New Roman" w:hAnsi="Times New Roman" w:cs="Times New Roman"/>
          <w:sz w:val="24"/>
          <w:szCs w:val="24"/>
        </w:rPr>
        <w:t xml:space="preserve">o valdybai </w:t>
      </w:r>
      <w:r w:rsidR="007466BD" w:rsidRPr="007466BD">
        <w:rPr>
          <w:rFonts w:ascii="Times New Roman" w:hAnsi="Times New Roman" w:cs="Times New Roman"/>
          <w:sz w:val="24"/>
          <w:szCs w:val="24"/>
        </w:rPr>
        <w:t>prie Socialinės apsaugos ir darbo ministerijos</w:t>
      </w:r>
      <w:r w:rsidRPr="00D97A6C">
        <w:rPr>
          <w:rFonts w:ascii="Times New Roman" w:hAnsi="Times New Roman" w:cs="Times New Roman"/>
          <w:sz w:val="24"/>
          <w:szCs w:val="24"/>
        </w:rPr>
        <w:t xml:space="preserve">, be kita ko, patvirtina, kad supažindino paraiškoje </w:t>
      </w:r>
      <w:r w:rsidR="006A0C0B" w:rsidRPr="00D97A6C">
        <w:rPr>
          <w:rFonts w:ascii="Times New Roman" w:hAnsi="Times New Roman" w:cs="Times New Roman"/>
          <w:sz w:val="24"/>
          <w:szCs w:val="24"/>
        </w:rPr>
        <w:t xml:space="preserve">ir </w:t>
      </w:r>
      <w:r w:rsidR="00FA2A40" w:rsidRPr="00D97A6C">
        <w:rPr>
          <w:rFonts w:ascii="Times New Roman" w:hAnsi="Times New Roman" w:cs="Times New Roman"/>
          <w:sz w:val="24"/>
          <w:szCs w:val="24"/>
        </w:rPr>
        <w:t xml:space="preserve">kituose su konkursu susijusiuose dokumentuose </w:t>
      </w:r>
      <w:r w:rsidRPr="00D97A6C">
        <w:rPr>
          <w:rFonts w:ascii="Times New Roman" w:hAnsi="Times New Roman" w:cs="Times New Roman"/>
          <w:sz w:val="24"/>
          <w:szCs w:val="24"/>
        </w:rPr>
        <w:t xml:space="preserve">nurodytus </w:t>
      </w:r>
      <w:r w:rsidR="00296A14" w:rsidRPr="00D97A6C">
        <w:rPr>
          <w:rFonts w:ascii="Times New Roman" w:hAnsi="Times New Roman" w:cs="Times New Roman"/>
          <w:sz w:val="24"/>
          <w:szCs w:val="24"/>
        </w:rPr>
        <w:t>asmenis</w:t>
      </w:r>
      <w:r w:rsidRPr="00D97A6C">
        <w:rPr>
          <w:rFonts w:ascii="Times New Roman" w:hAnsi="Times New Roman" w:cs="Times New Roman"/>
          <w:sz w:val="24"/>
          <w:szCs w:val="24"/>
        </w:rPr>
        <w:t xml:space="preserve"> su jų </w:t>
      </w:r>
      <w:r w:rsidR="00296A14" w:rsidRPr="00D97A6C">
        <w:rPr>
          <w:rFonts w:ascii="Times New Roman" w:hAnsi="Times New Roman" w:cs="Times New Roman"/>
          <w:sz w:val="24"/>
          <w:szCs w:val="24"/>
        </w:rPr>
        <w:t xml:space="preserve">asmens </w:t>
      </w:r>
      <w:r w:rsidRPr="00D97A6C">
        <w:rPr>
          <w:rFonts w:ascii="Times New Roman" w:hAnsi="Times New Roman" w:cs="Times New Roman"/>
          <w:sz w:val="24"/>
          <w:szCs w:val="24"/>
        </w:rPr>
        <w:t>duomenų tvarkymu Savivaldybėje.</w:t>
      </w:r>
    </w:p>
    <w:p w14:paraId="38E8DED7" w14:textId="69918926" w:rsidR="00BB3CC6" w:rsidRPr="00D97A6C" w:rsidRDefault="00BB3CC6" w:rsidP="0053796F">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20. </w:t>
      </w:r>
      <w:r w:rsidRPr="00D97A6C">
        <w:rPr>
          <w:rFonts w:ascii="Times New Roman" w:hAnsi="Times New Roman" w:cs="Times New Roman"/>
          <w:color w:val="000000"/>
          <w:sz w:val="24"/>
          <w:szCs w:val="24"/>
        </w:rPr>
        <w:t>Kultūros ar meno kūrėjai, teikdami paraiškas šio aprašo nustatyta tvarka, išreiškia savo (</w:t>
      </w:r>
      <w:bookmarkStart w:id="3" w:name="_Hlk210292067"/>
      <w:r w:rsidRPr="00D97A6C">
        <w:rPr>
          <w:rFonts w:ascii="Times New Roman" w:hAnsi="Times New Roman" w:cs="Times New Roman"/>
          <w:color w:val="000000"/>
          <w:sz w:val="24"/>
          <w:szCs w:val="24"/>
        </w:rPr>
        <w:t xml:space="preserve">ne)sutikimą dėl informacijos apie jiems (ne)paskirtą stipendiją skelbimo Savivaldybės interneto svetainėje </w:t>
      </w:r>
      <w:hyperlink r:id="rId8" w:history="1">
        <w:r w:rsidRPr="00D97A6C">
          <w:rPr>
            <w:rStyle w:val="Hipersaitas"/>
            <w:rFonts w:ascii="Times New Roman" w:hAnsi="Times New Roman" w:cs="Times New Roman"/>
            <w:i/>
            <w:iCs/>
            <w:color w:val="000000" w:themeColor="text1"/>
            <w:sz w:val="24"/>
            <w:szCs w:val="24"/>
            <w:u w:val="none"/>
          </w:rPr>
          <w:t>vilnius.lt</w:t>
        </w:r>
      </w:hyperlink>
      <w:r w:rsidRPr="00D97A6C">
        <w:rPr>
          <w:rFonts w:ascii="Times New Roman" w:hAnsi="Times New Roman" w:cs="Times New Roman"/>
          <w:color w:val="000000"/>
          <w:sz w:val="24"/>
          <w:szCs w:val="24"/>
        </w:rPr>
        <w:t>.</w:t>
      </w:r>
    </w:p>
    <w:bookmarkEnd w:id="3"/>
    <w:p w14:paraId="426B8A9C" w14:textId="51E68A7A" w:rsidR="00620618" w:rsidRPr="00D97A6C" w:rsidRDefault="003856DB" w:rsidP="00C535F1">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2</w:t>
      </w:r>
      <w:r w:rsidR="0053796F" w:rsidRPr="00D97A6C">
        <w:rPr>
          <w:rFonts w:ascii="Times New Roman" w:hAnsi="Times New Roman" w:cs="Times New Roman"/>
          <w:sz w:val="24"/>
          <w:szCs w:val="24"/>
        </w:rPr>
        <w:t>1</w:t>
      </w:r>
      <w:r w:rsidR="00C535F1" w:rsidRPr="00D97A6C">
        <w:rPr>
          <w:rFonts w:ascii="Times New Roman" w:hAnsi="Times New Roman" w:cs="Times New Roman"/>
          <w:sz w:val="24"/>
          <w:szCs w:val="24"/>
        </w:rPr>
        <w:t>. Siekiant užtikrinti paraiškų vertinimo skaidrumą ir pareiškėjų lygiateisiškumą, paraiškų taisymas, tikslinimas, pildymas ar papildomas dokumentų teikimas pareiškėjų iniciatyva po jų pateikimo yra negalimas, išskyrus pažymų ir kitų dokumentų, dėl kurių išdavimo buvo kreiptasi į kompetentingas institucijas ar kitas įstaigas ir kurių atsakymas nebuvo gautas teikiant paraišką, pateikimą</w:t>
      </w:r>
      <w:r w:rsidR="007303AA" w:rsidRPr="00D97A6C">
        <w:rPr>
          <w:rFonts w:ascii="Times New Roman" w:hAnsi="Times New Roman" w:cs="Times New Roman"/>
          <w:sz w:val="24"/>
          <w:szCs w:val="24"/>
        </w:rPr>
        <w:t xml:space="preserve"> aprašo 2</w:t>
      </w:r>
      <w:r w:rsidR="0053796F" w:rsidRPr="00D97A6C">
        <w:rPr>
          <w:rFonts w:ascii="Times New Roman" w:hAnsi="Times New Roman" w:cs="Times New Roman"/>
          <w:sz w:val="24"/>
          <w:szCs w:val="24"/>
        </w:rPr>
        <w:t>5</w:t>
      </w:r>
      <w:r w:rsidR="007303AA" w:rsidRPr="00D97A6C">
        <w:rPr>
          <w:rFonts w:ascii="Times New Roman" w:hAnsi="Times New Roman" w:cs="Times New Roman"/>
          <w:sz w:val="24"/>
          <w:szCs w:val="24"/>
        </w:rPr>
        <w:t xml:space="preserve"> punkte nustatyta tvarka</w:t>
      </w:r>
      <w:r w:rsidR="00C535F1" w:rsidRPr="00D97A6C">
        <w:rPr>
          <w:rFonts w:ascii="Times New Roman" w:hAnsi="Times New Roman" w:cs="Times New Roman"/>
          <w:sz w:val="24"/>
          <w:szCs w:val="24"/>
        </w:rPr>
        <w:t>.</w:t>
      </w:r>
    </w:p>
    <w:p w14:paraId="790FD1B8" w14:textId="17826C17" w:rsidR="003856DB" w:rsidRPr="00D97A6C" w:rsidRDefault="003856DB"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2</w:t>
      </w:r>
      <w:r w:rsidR="0053796F" w:rsidRPr="00D97A6C">
        <w:rPr>
          <w:rFonts w:ascii="Times New Roman" w:hAnsi="Times New Roman" w:cs="Times New Roman"/>
          <w:sz w:val="24"/>
          <w:szCs w:val="24"/>
        </w:rPr>
        <w:t>2</w:t>
      </w:r>
      <w:r w:rsidRPr="00D97A6C">
        <w:rPr>
          <w:rFonts w:ascii="Times New Roman" w:hAnsi="Times New Roman" w:cs="Times New Roman"/>
          <w:sz w:val="24"/>
          <w:szCs w:val="24"/>
        </w:rPr>
        <w:t>. Nenagrinėjamos paraiškos:</w:t>
      </w:r>
    </w:p>
    <w:p w14:paraId="6EED800B" w14:textId="283DBEF8" w:rsidR="003856DB" w:rsidRPr="00D97A6C" w:rsidRDefault="003856DB"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2</w:t>
      </w:r>
      <w:r w:rsidR="0053796F" w:rsidRPr="00D97A6C">
        <w:rPr>
          <w:rFonts w:ascii="Times New Roman" w:hAnsi="Times New Roman" w:cs="Times New Roman"/>
          <w:sz w:val="24"/>
          <w:szCs w:val="24"/>
        </w:rPr>
        <w:t>2</w:t>
      </w:r>
      <w:r w:rsidRPr="00D97A6C">
        <w:rPr>
          <w:rFonts w:ascii="Times New Roman" w:hAnsi="Times New Roman" w:cs="Times New Roman"/>
          <w:sz w:val="24"/>
          <w:szCs w:val="24"/>
        </w:rPr>
        <w:t>.1. pateiktos pasibaigus nustatytam terminui;</w:t>
      </w:r>
    </w:p>
    <w:p w14:paraId="28561E1C" w14:textId="5335B08E" w:rsidR="003856DB" w:rsidRPr="00D97A6C" w:rsidRDefault="003856DB" w:rsidP="003856DB">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2</w:t>
      </w:r>
      <w:r w:rsidR="0053796F" w:rsidRPr="00D97A6C">
        <w:rPr>
          <w:rFonts w:ascii="Times New Roman" w:hAnsi="Times New Roman" w:cs="Times New Roman"/>
          <w:sz w:val="24"/>
          <w:szCs w:val="24"/>
        </w:rPr>
        <w:t>2</w:t>
      </w:r>
      <w:r w:rsidRPr="00D97A6C">
        <w:rPr>
          <w:rFonts w:ascii="Times New Roman" w:hAnsi="Times New Roman" w:cs="Times New Roman"/>
          <w:sz w:val="24"/>
          <w:szCs w:val="24"/>
        </w:rPr>
        <w:t xml:space="preserve">.2. pateiktos ne per sistemą </w:t>
      </w:r>
      <w:r w:rsidRPr="00D97A6C">
        <w:rPr>
          <w:rFonts w:ascii="Times New Roman" w:hAnsi="Times New Roman" w:cs="Times New Roman"/>
          <w:i/>
          <w:iCs/>
          <w:sz w:val="24"/>
          <w:szCs w:val="24"/>
        </w:rPr>
        <w:t>konkursai.vilnius.lt</w:t>
      </w:r>
      <w:r w:rsidRPr="00D97A6C">
        <w:rPr>
          <w:rFonts w:ascii="Times New Roman" w:hAnsi="Times New Roman" w:cs="Times New Roman"/>
          <w:sz w:val="24"/>
          <w:szCs w:val="24"/>
        </w:rPr>
        <w:t>;</w:t>
      </w:r>
    </w:p>
    <w:p w14:paraId="45E6EB0B" w14:textId="4EFE3214" w:rsidR="00BB3CC6" w:rsidRPr="00D97A6C" w:rsidRDefault="003856DB" w:rsidP="00BB3CC6">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2</w:t>
      </w:r>
      <w:r w:rsidR="0053796F" w:rsidRPr="00D97A6C">
        <w:rPr>
          <w:rFonts w:ascii="Times New Roman" w:hAnsi="Times New Roman" w:cs="Times New Roman"/>
          <w:sz w:val="24"/>
          <w:szCs w:val="24"/>
        </w:rPr>
        <w:t>2</w:t>
      </w:r>
      <w:r w:rsidRPr="00D97A6C">
        <w:rPr>
          <w:rFonts w:ascii="Times New Roman" w:hAnsi="Times New Roman" w:cs="Times New Roman"/>
          <w:sz w:val="24"/>
          <w:szCs w:val="24"/>
        </w:rPr>
        <w:t>.</w:t>
      </w:r>
      <w:r w:rsidR="00B84E37" w:rsidRPr="00D97A6C">
        <w:rPr>
          <w:rFonts w:ascii="Times New Roman" w:hAnsi="Times New Roman" w:cs="Times New Roman"/>
          <w:sz w:val="24"/>
          <w:szCs w:val="24"/>
        </w:rPr>
        <w:t>3</w:t>
      </w:r>
      <w:r w:rsidRPr="00D97A6C">
        <w:rPr>
          <w:rFonts w:ascii="Times New Roman" w:hAnsi="Times New Roman" w:cs="Times New Roman"/>
          <w:sz w:val="24"/>
          <w:szCs w:val="24"/>
        </w:rPr>
        <w:t xml:space="preserve">. jei paraišką pateikęs </w:t>
      </w:r>
      <w:r w:rsidR="00662D32" w:rsidRPr="00D97A6C">
        <w:rPr>
          <w:rFonts w:ascii="Times New Roman" w:hAnsi="Times New Roman" w:cs="Times New Roman"/>
          <w:sz w:val="24"/>
          <w:szCs w:val="24"/>
        </w:rPr>
        <w:t>kultūros ir meno kūrėjas</w:t>
      </w:r>
      <w:r w:rsidRPr="00D97A6C">
        <w:rPr>
          <w:rFonts w:ascii="Times New Roman" w:hAnsi="Times New Roman" w:cs="Times New Roman"/>
          <w:sz w:val="24"/>
          <w:szCs w:val="24"/>
        </w:rPr>
        <w:t xml:space="preserve"> neatitinka </w:t>
      </w:r>
      <w:r w:rsidR="00B84E37" w:rsidRPr="00D97A6C">
        <w:rPr>
          <w:rFonts w:ascii="Times New Roman" w:hAnsi="Times New Roman" w:cs="Times New Roman"/>
          <w:sz w:val="24"/>
          <w:szCs w:val="24"/>
        </w:rPr>
        <w:t>aprašo</w:t>
      </w:r>
      <w:r w:rsidRPr="00D97A6C">
        <w:rPr>
          <w:rFonts w:ascii="Times New Roman" w:hAnsi="Times New Roman" w:cs="Times New Roman"/>
          <w:sz w:val="24"/>
          <w:szCs w:val="24"/>
        </w:rPr>
        <w:t xml:space="preserve"> 4 punkte </w:t>
      </w:r>
      <w:r w:rsidR="00E73E50">
        <w:rPr>
          <w:rFonts w:ascii="Times New Roman" w:hAnsi="Times New Roman" w:cs="Times New Roman"/>
          <w:sz w:val="24"/>
          <w:szCs w:val="24"/>
        </w:rPr>
        <w:t>nustatytų</w:t>
      </w:r>
      <w:r w:rsidR="00E73E50" w:rsidRPr="00D97A6C">
        <w:rPr>
          <w:rFonts w:ascii="Times New Roman" w:hAnsi="Times New Roman" w:cs="Times New Roman"/>
          <w:sz w:val="24"/>
          <w:szCs w:val="24"/>
        </w:rPr>
        <w:t xml:space="preserve"> </w:t>
      </w:r>
      <w:r w:rsidRPr="00D97A6C">
        <w:rPr>
          <w:rFonts w:ascii="Times New Roman" w:hAnsi="Times New Roman" w:cs="Times New Roman"/>
          <w:sz w:val="24"/>
          <w:szCs w:val="24"/>
        </w:rPr>
        <w:t>reikalavimų arba paraiška pateikta nesilaikant paraiškų pateikimo tvarkos</w:t>
      </w:r>
      <w:r w:rsidR="00B84E37" w:rsidRPr="00D97A6C">
        <w:rPr>
          <w:rFonts w:ascii="Times New Roman" w:hAnsi="Times New Roman" w:cs="Times New Roman"/>
          <w:sz w:val="24"/>
          <w:szCs w:val="24"/>
        </w:rPr>
        <w:t>.</w:t>
      </w:r>
    </w:p>
    <w:p w14:paraId="19151585" w14:textId="77777777" w:rsidR="00662D32" w:rsidRPr="00D97A6C" w:rsidRDefault="00662D32" w:rsidP="00662D32">
      <w:pPr>
        <w:pStyle w:val="Betarp"/>
        <w:jc w:val="center"/>
        <w:rPr>
          <w:rFonts w:ascii="Times New Roman" w:hAnsi="Times New Roman" w:cs="Times New Roman"/>
          <w:b/>
          <w:bCs/>
          <w:sz w:val="24"/>
          <w:szCs w:val="24"/>
        </w:rPr>
      </w:pPr>
    </w:p>
    <w:p w14:paraId="1D2B0C9A" w14:textId="77777777" w:rsidR="00370543" w:rsidRDefault="00370543" w:rsidP="00662D32">
      <w:pPr>
        <w:pStyle w:val="Betarp"/>
        <w:jc w:val="center"/>
        <w:rPr>
          <w:rFonts w:ascii="Times New Roman" w:hAnsi="Times New Roman" w:cs="Times New Roman"/>
          <w:b/>
          <w:bCs/>
          <w:sz w:val="24"/>
          <w:szCs w:val="24"/>
        </w:rPr>
      </w:pPr>
    </w:p>
    <w:p w14:paraId="2953789D" w14:textId="77777777" w:rsidR="00CB03C1" w:rsidRDefault="00CB03C1" w:rsidP="00662D32">
      <w:pPr>
        <w:pStyle w:val="Betarp"/>
        <w:jc w:val="center"/>
        <w:rPr>
          <w:rFonts w:ascii="Times New Roman" w:hAnsi="Times New Roman" w:cs="Times New Roman"/>
          <w:b/>
          <w:bCs/>
          <w:sz w:val="24"/>
          <w:szCs w:val="24"/>
        </w:rPr>
      </w:pPr>
    </w:p>
    <w:p w14:paraId="7E405DE5" w14:textId="26A1D41F" w:rsidR="00662D32" w:rsidRPr="00D97A6C" w:rsidRDefault="00662D32" w:rsidP="00662D32">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lastRenderedPageBreak/>
        <w:t xml:space="preserve">IV SKYRIUS </w:t>
      </w:r>
    </w:p>
    <w:p w14:paraId="065F26E9" w14:textId="77777777" w:rsidR="00662D32" w:rsidRPr="00D97A6C" w:rsidRDefault="00662D32" w:rsidP="00662D32">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PARAIŠKŲ VERTINIMO ETAPAI, ADMINISTRACINĖS ATITIKTIES VERTINIMAS IR VERTINIMO KRITERIJAI</w:t>
      </w:r>
    </w:p>
    <w:p w14:paraId="0B6470EB" w14:textId="77777777" w:rsidR="00662D32" w:rsidRPr="00D97A6C" w:rsidRDefault="00662D32" w:rsidP="00662D32">
      <w:pPr>
        <w:pStyle w:val="Betarp"/>
        <w:ind w:right="-284"/>
        <w:jc w:val="center"/>
        <w:rPr>
          <w:rFonts w:ascii="Times New Roman" w:hAnsi="Times New Roman" w:cs="Times New Roman"/>
          <w:b/>
          <w:bCs/>
          <w:sz w:val="24"/>
          <w:szCs w:val="24"/>
        </w:rPr>
      </w:pPr>
    </w:p>
    <w:p w14:paraId="274CAAA9" w14:textId="090D3ED8" w:rsidR="00662D32" w:rsidRPr="00D97A6C" w:rsidRDefault="00662D32" w:rsidP="00F23387">
      <w:pPr>
        <w:spacing w:line="276" w:lineRule="auto"/>
        <w:ind w:right="-1" w:firstLine="567"/>
        <w:jc w:val="both"/>
      </w:pPr>
      <w:r w:rsidRPr="00D97A6C">
        <w:t>2</w:t>
      </w:r>
      <w:r w:rsidR="0053796F" w:rsidRPr="00D97A6C">
        <w:t>3</w:t>
      </w:r>
      <w:r w:rsidRPr="00D97A6C">
        <w:t>. Paraiškos vertinamos dviem etapais:</w:t>
      </w:r>
    </w:p>
    <w:p w14:paraId="433BCD37" w14:textId="4F7E4DDF" w:rsidR="00662D32" w:rsidRPr="00D97A6C" w:rsidRDefault="00662D32" w:rsidP="00F23387">
      <w:pPr>
        <w:spacing w:line="276" w:lineRule="auto"/>
        <w:ind w:right="-1" w:firstLine="567"/>
        <w:jc w:val="both"/>
      </w:pPr>
      <w:r w:rsidRPr="00D97A6C">
        <w:t>2</w:t>
      </w:r>
      <w:r w:rsidR="0053796F" w:rsidRPr="00D97A6C">
        <w:t>3</w:t>
      </w:r>
      <w:r w:rsidRPr="00D97A6C">
        <w:t>.1. administracinės atitikties vertinimas;</w:t>
      </w:r>
    </w:p>
    <w:p w14:paraId="683C9D2E" w14:textId="738DD795" w:rsidR="00662D32" w:rsidRPr="00D97A6C" w:rsidRDefault="00662D32" w:rsidP="00F23387">
      <w:pPr>
        <w:spacing w:line="276" w:lineRule="auto"/>
        <w:ind w:right="-1" w:firstLine="567"/>
        <w:jc w:val="both"/>
      </w:pPr>
      <w:r w:rsidRPr="00D97A6C">
        <w:t>2</w:t>
      </w:r>
      <w:r w:rsidR="0053796F" w:rsidRPr="00D97A6C">
        <w:t>3</w:t>
      </w:r>
      <w:r w:rsidRPr="00D97A6C">
        <w:t>.2. ekspertinis vertinimas.</w:t>
      </w:r>
    </w:p>
    <w:p w14:paraId="7866E49E" w14:textId="14B98AFE" w:rsidR="00662D32" w:rsidRPr="00D97A6C" w:rsidRDefault="00662D32" w:rsidP="00F23387">
      <w:pPr>
        <w:spacing w:line="276" w:lineRule="auto"/>
        <w:ind w:right="-1" w:firstLine="567"/>
        <w:jc w:val="both"/>
      </w:pPr>
      <w:r w:rsidRPr="00D97A6C">
        <w:t>2</w:t>
      </w:r>
      <w:r w:rsidR="0053796F" w:rsidRPr="00D97A6C">
        <w:t>4</w:t>
      </w:r>
      <w:r w:rsidRPr="00D97A6C">
        <w:t>. Administracinės atitikties vertinimą atlieka konkurso administratorius patikrindamas:</w:t>
      </w:r>
    </w:p>
    <w:p w14:paraId="05C5D150" w14:textId="110B52E7" w:rsidR="00662D32" w:rsidRPr="00D97A6C" w:rsidRDefault="00662D32" w:rsidP="00F23387">
      <w:pPr>
        <w:spacing w:line="276" w:lineRule="auto"/>
        <w:ind w:right="-1" w:firstLine="567"/>
        <w:jc w:val="both"/>
      </w:pPr>
      <w:r w:rsidRPr="00D97A6C">
        <w:t>2</w:t>
      </w:r>
      <w:r w:rsidR="0053796F" w:rsidRPr="00D97A6C">
        <w:t>4</w:t>
      </w:r>
      <w:r w:rsidRPr="00D97A6C">
        <w:t>.</w:t>
      </w:r>
      <w:r w:rsidR="007303AA" w:rsidRPr="00D97A6C">
        <w:t>1</w:t>
      </w:r>
      <w:r w:rsidRPr="00D97A6C">
        <w:t xml:space="preserve">. ar </w:t>
      </w:r>
      <w:r w:rsidR="007303AA" w:rsidRPr="00D97A6C">
        <w:t>kultūros ir meno kūrėjo</w:t>
      </w:r>
      <w:r w:rsidR="00731628" w:rsidRPr="00D97A6C">
        <w:t xml:space="preserve"> gyvenamoji vieta</w:t>
      </w:r>
      <w:r w:rsidRPr="00D97A6C">
        <w:t xml:space="preserve"> yra registruota Savivaldybėje;</w:t>
      </w:r>
    </w:p>
    <w:p w14:paraId="10FB97C6" w14:textId="61A632BA" w:rsidR="00662D32" w:rsidRPr="00D97A6C" w:rsidRDefault="00662D32" w:rsidP="00F23387">
      <w:pPr>
        <w:spacing w:line="276" w:lineRule="auto"/>
        <w:ind w:right="-1" w:firstLine="567"/>
        <w:jc w:val="both"/>
      </w:pPr>
      <w:r w:rsidRPr="00D97A6C">
        <w:t>2</w:t>
      </w:r>
      <w:r w:rsidR="0053796F" w:rsidRPr="00D97A6C">
        <w:t>4</w:t>
      </w:r>
      <w:r w:rsidRPr="00D97A6C">
        <w:t>.</w:t>
      </w:r>
      <w:r w:rsidR="007303AA" w:rsidRPr="00D97A6C">
        <w:t>2</w:t>
      </w:r>
      <w:r w:rsidRPr="00D97A6C">
        <w:t>. ar paraiška yra užpildyta lietuvių kalba;</w:t>
      </w:r>
    </w:p>
    <w:p w14:paraId="1EFA32C4" w14:textId="33574734" w:rsidR="00662D32" w:rsidRPr="00D97A6C" w:rsidRDefault="00662D32" w:rsidP="00F23387">
      <w:pPr>
        <w:spacing w:line="276" w:lineRule="auto"/>
        <w:ind w:right="-1" w:firstLine="567"/>
        <w:jc w:val="both"/>
      </w:pPr>
      <w:r w:rsidRPr="00D97A6C">
        <w:t>2</w:t>
      </w:r>
      <w:r w:rsidR="0053796F" w:rsidRPr="00D97A6C">
        <w:t>4</w:t>
      </w:r>
      <w:r w:rsidRPr="00D97A6C">
        <w:t>.</w:t>
      </w:r>
      <w:r w:rsidR="007303AA" w:rsidRPr="00D97A6C">
        <w:t>3</w:t>
      </w:r>
      <w:r w:rsidRPr="00D97A6C">
        <w:t>. ar paraiška neviršija leistino paraiškų pateikimo skaičiaus;</w:t>
      </w:r>
    </w:p>
    <w:p w14:paraId="10F4FFB0" w14:textId="366E7316" w:rsidR="00662D32" w:rsidRPr="00D97A6C" w:rsidRDefault="00662D32" w:rsidP="007303AA">
      <w:pPr>
        <w:spacing w:line="276" w:lineRule="auto"/>
        <w:ind w:right="-1" w:firstLine="567"/>
        <w:jc w:val="both"/>
      </w:pPr>
      <w:r w:rsidRPr="00D97A6C">
        <w:t>2</w:t>
      </w:r>
      <w:r w:rsidR="0053796F" w:rsidRPr="00D97A6C">
        <w:t>4</w:t>
      </w:r>
      <w:r w:rsidRPr="00D97A6C">
        <w:t>.</w:t>
      </w:r>
      <w:r w:rsidR="007303AA" w:rsidRPr="00D97A6C">
        <w:t>4</w:t>
      </w:r>
      <w:r w:rsidRPr="00D97A6C">
        <w:t>. ar pateikti visi paraiškos priedai ir reikalingi papildomi dokumentai;</w:t>
      </w:r>
    </w:p>
    <w:p w14:paraId="2201AB07" w14:textId="31174AD5" w:rsidR="00662D32" w:rsidRPr="00D97A6C" w:rsidRDefault="00662D32" w:rsidP="00F23387">
      <w:pPr>
        <w:spacing w:line="276" w:lineRule="auto"/>
        <w:ind w:right="-1" w:firstLine="567"/>
        <w:jc w:val="both"/>
      </w:pPr>
      <w:r w:rsidRPr="00D97A6C">
        <w:t>2</w:t>
      </w:r>
      <w:r w:rsidR="0053796F" w:rsidRPr="00D97A6C">
        <w:t>4</w:t>
      </w:r>
      <w:r w:rsidRPr="00D97A6C">
        <w:t>.</w:t>
      </w:r>
      <w:r w:rsidR="007303AA" w:rsidRPr="00D97A6C">
        <w:t>5</w:t>
      </w:r>
      <w:r w:rsidRPr="00D97A6C">
        <w:t xml:space="preserve">. ar nėra </w:t>
      </w:r>
      <w:r w:rsidR="00A77398" w:rsidRPr="00D97A6C">
        <w:t xml:space="preserve">aprašo </w:t>
      </w:r>
      <w:r w:rsidRPr="00D97A6C">
        <w:t>2</w:t>
      </w:r>
      <w:r w:rsidR="0053796F" w:rsidRPr="00D97A6C">
        <w:t>2</w:t>
      </w:r>
      <w:r w:rsidRPr="00D97A6C">
        <w:t xml:space="preserve"> punkte nurodytų aplinkybių.</w:t>
      </w:r>
    </w:p>
    <w:p w14:paraId="350AE5D7" w14:textId="6DA15703" w:rsidR="00662D32" w:rsidRPr="00D97A6C" w:rsidRDefault="00662D32" w:rsidP="00F23387">
      <w:pPr>
        <w:spacing w:line="276" w:lineRule="auto"/>
        <w:ind w:right="-1" w:firstLine="567"/>
        <w:jc w:val="both"/>
      </w:pPr>
      <w:r w:rsidRPr="00D97A6C">
        <w:t>2</w:t>
      </w:r>
      <w:r w:rsidR="0053796F" w:rsidRPr="00D97A6C">
        <w:t>5</w:t>
      </w:r>
      <w:r w:rsidRPr="00D97A6C">
        <w:t xml:space="preserve">. Jei paraiška neatitinka bent vieno administracinės atitikties vertinimo kriterijaus, nurodyto </w:t>
      </w:r>
      <w:r w:rsidR="00A77398" w:rsidRPr="00D97A6C">
        <w:t xml:space="preserve">aprašo </w:t>
      </w:r>
      <w:r w:rsidRPr="00D97A6C">
        <w:t>2</w:t>
      </w:r>
      <w:r w:rsidR="0053796F" w:rsidRPr="00D97A6C">
        <w:t>4</w:t>
      </w:r>
      <w:r w:rsidRPr="00D97A6C">
        <w:t xml:space="preserve"> punkte, paraiška yra atmetama, išskyrus 2</w:t>
      </w:r>
      <w:r w:rsidR="0053796F" w:rsidRPr="00D97A6C">
        <w:t>1</w:t>
      </w:r>
      <w:r w:rsidRPr="00D97A6C">
        <w:t xml:space="preserve"> p</w:t>
      </w:r>
      <w:r w:rsidR="007303AA" w:rsidRPr="00D97A6C">
        <w:t>unkte</w:t>
      </w:r>
      <w:r w:rsidRPr="00D97A6C">
        <w:t xml:space="preserve"> nurodytus atvejus. Pritrūkus paraiškos priedų ar kitų reikalingų dokumentų</w:t>
      </w:r>
      <w:r w:rsidR="00731628" w:rsidRPr="00D97A6C">
        <w:t xml:space="preserve"> </w:t>
      </w:r>
      <w:r w:rsidR="00731628" w:rsidRPr="00E73E50">
        <w:t>(</w:t>
      </w:r>
      <w:r w:rsidR="00731628" w:rsidRPr="005C388C">
        <w:t>pažym</w:t>
      </w:r>
      <w:r w:rsidR="006F756A">
        <w:t>ų</w:t>
      </w:r>
      <w:r w:rsidR="00731628" w:rsidRPr="005C388C">
        <w:t xml:space="preserve"> ir kt.</w:t>
      </w:r>
      <w:r w:rsidR="00731628" w:rsidRPr="00E73E50">
        <w:t>)</w:t>
      </w:r>
      <w:r w:rsidRPr="00E73E50">
        <w:t>,</w:t>
      </w:r>
      <w:r w:rsidRPr="00D97A6C">
        <w:t xml:space="preserve"> </w:t>
      </w:r>
      <w:r w:rsidR="00731628" w:rsidRPr="00D97A6C">
        <w:t>kultūros ir meno kūrėjas</w:t>
      </w:r>
      <w:r w:rsidRPr="00D97A6C">
        <w:t xml:space="preserve"> administracinio vertinimo metu informuojamas raštu apie esamus trūkumus </w:t>
      </w:r>
      <w:r w:rsidR="007303AA" w:rsidRPr="00E73E50">
        <w:t>(</w:t>
      </w:r>
      <w:r w:rsidR="007303AA" w:rsidRPr="005C388C">
        <w:t>trūkstamus dokumentus</w:t>
      </w:r>
      <w:r w:rsidR="007303AA" w:rsidRPr="00E73E50">
        <w:t>)</w:t>
      </w:r>
      <w:r w:rsidR="007303AA" w:rsidRPr="00D97A6C">
        <w:t xml:space="preserve"> </w:t>
      </w:r>
      <w:r w:rsidRPr="00D97A6C">
        <w:t xml:space="preserve">ir jam </w:t>
      </w:r>
      <w:r w:rsidR="00E73E50" w:rsidRPr="00D97A6C">
        <w:t xml:space="preserve">papildomai </w:t>
      </w:r>
      <w:r w:rsidRPr="00D97A6C">
        <w:t>suteikiama</w:t>
      </w:r>
      <w:r w:rsidR="00E73E50">
        <w:t>s</w:t>
      </w:r>
      <w:r w:rsidRPr="00D97A6C">
        <w:t xml:space="preserve"> iki 3 darbo dienų terminas paraiškos pried</w:t>
      </w:r>
      <w:r w:rsidR="00E73E50">
        <w:t>ams</w:t>
      </w:r>
      <w:r w:rsidRPr="00D97A6C">
        <w:t xml:space="preserve"> ar </w:t>
      </w:r>
      <w:r w:rsidR="00B31550" w:rsidRPr="00D97A6C">
        <w:t>kit</w:t>
      </w:r>
      <w:r w:rsidR="00E73E50">
        <w:t>iems</w:t>
      </w:r>
      <w:r w:rsidR="00B31550" w:rsidRPr="00D97A6C">
        <w:t xml:space="preserve"> reikaling</w:t>
      </w:r>
      <w:r w:rsidR="00E73E50">
        <w:t>iems</w:t>
      </w:r>
      <w:r w:rsidR="00B31550" w:rsidRPr="00D97A6C">
        <w:t xml:space="preserve"> </w:t>
      </w:r>
      <w:r w:rsidRPr="00D97A6C">
        <w:t>dokument</w:t>
      </w:r>
      <w:r w:rsidR="00E73E50">
        <w:t>ams</w:t>
      </w:r>
      <w:r w:rsidRPr="00D97A6C">
        <w:t xml:space="preserve"> papildy</w:t>
      </w:r>
      <w:r w:rsidR="00E73E50">
        <w:t>ti</w:t>
      </w:r>
      <w:r w:rsidRPr="00D97A6C">
        <w:t>. Jei papildomi dokumentai nepateikiami per nustatytą terminą, paraiška atmetama.</w:t>
      </w:r>
    </w:p>
    <w:p w14:paraId="7E2028B7" w14:textId="1D869589" w:rsidR="00662D32" w:rsidRPr="00D97A6C" w:rsidRDefault="00662D32" w:rsidP="00F23387">
      <w:pPr>
        <w:spacing w:line="276" w:lineRule="auto"/>
        <w:ind w:right="-1" w:firstLine="567"/>
        <w:jc w:val="both"/>
      </w:pPr>
      <w:r w:rsidRPr="00D97A6C">
        <w:t>2</w:t>
      </w:r>
      <w:r w:rsidR="0053796F" w:rsidRPr="00D97A6C">
        <w:t>6</w:t>
      </w:r>
      <w:r w:rsidRPr="00D97A6C">
        <w:t xml:space="preserve">. </w:t>
      </w:r>
      <w:r w:rsidR="007303AA" w:rsidRPr="00D97A6C">
        <w:t>Kultūros ir meno kūrėjas</w:t>
      </w:r>
      <w:r w:rsidRPr="00D97A6C">
        <w:t xml:space="preserve"> apie atmetamą paraišką dėl neatitik</w:t>
      </w:r>
      <w:r w:rsidR="00E73E50">
        <w:t>ties</w:t>
      </w:r>
      <w:r w:rsidRPr="00D97A6C">
        <w:t xml:space="preserve"> administraciniams reikalavimams informuojamas paraiškoje nurodytu el. paštu ne vėliau kaip per 10 darbo dienų nuo paraiškų administracinio įvertinimo sistemoje </w:t>
      </w:r>
      <w:r w:rsidRPr="00D97A6C">
        <w:rPr>
          <w:i/>
          <w:iCs/>
        </w:rPr>
        <w:t>konkursai.vilnius.lt</w:t>
      </w:r>
      <w:r w:rsidRPr="00D97A6C">
        <w:t xml:space="preserve"> bei sistemos </w:t>
      </w:r>
      <w:r w:rsidR="00B31550" w:rsidRPr="00D97A6C">
        <w:rPr>
          <w:i/>
          <w:iCs/>
        </w:rPr>
        <w:t>konkursai.vilnius.lt</w:t>
      </w:r>
      <w:r w:rsidR="00B31550" w:rsidRPr="00D97A6C">
        <w:t xml:space="preserve"> </w:t>
      </w:r>
      <w:r w:rsidRPr="00D97A6C">
        <w:t>el</w:t>
      </w:r>
      <w:r w:rsidR="00B31550" w:rsidRPr="00D97A6C">
        <w:t>ektroniniu</w:t>
      </w:r>
      <w:r w:rsidRPr="00D97A6C">
        <w:t xml:space="preserve"> laišku.</w:t>
      </w:r>
    </w:p>
    <w:p w14:paraId="32C6FCDA" w14:textId="7B0CF487" w:rsidR="00662D32" w:rsidRPr="00D97A6C" w:rsidRDefault="00662D32" w:rsidP="00F23387">
      <w:pPr>
        <w:spacing w:line="276" w:lineRule="auto"/>
        <w:ind w:right="-1" w:firstLine="567"/>
        <w:jc w:val="both"/>
      </w:pPr>
      <w:r w:rsidRPr="00D97A6C">
        <w:t>2</w:t>
      </w:r>
      <w:r w:rsidR="0053796F" w:rsidRPr="00D97A6C">
        <w:t>7</w:t>
      </w:r>
      <w:r w:rsidRPr="00D97A6C">
        <w:t xml:space="preserve">. Konkurso administratorius, pasibaigus nustatytam </w:t>
      </w:r>
      <w:r w:rsidR="00CF5058" w:rsidRPr="00D97A6C">
        <w:t xml:space="preserve">paraiškų </w:t>
      </w:r>
      <w:r w:rsidRPr="00D97A6C">
        <w:t>pateikimo terminui, bet ne vėliau kaip per 10 darbo dienų atlieka paraiškų administracinės atitikties vertinimą. Konkurso administratorius tinkamai pateiktas paraiškas per 5 darbo dienas nuo administracinės atitikties vertinimo pabaigos perduoda</w:t>
      </w:r>
      <w:r w:rsidR="00CF5058" w:rsidRPr="00D97A6C">
        <w:t xml:space="preserve"> </w:t>
      </w:r>
      <w:r w:rsidR="00B31550" w:rsidRPr="00D97A6C">
        <w:t xml:space="preserve">paraiškų vertinimo </w:t>
      </w:r>
      <w:r w:rsidRPr="00D97A6C">
        <w:t>ekspertų komisijai (toliau – Ekspertų komisija) nagrinėti per</w:t>
      </w:r>
      <w:r w:rsidR="00CF5058" w:rsidRPr="00D97A6C">
        <w:t xml:space="preserve"> </w:t>
      </w:r>
      <w:r w:rsidRPr="00D97A6C">
        <w:t xml:space="preserve">sistemą </w:t>
      </w:r>
      <w:r w:rsidRPr="00D97A6C">
        <w:rPr>
          <w:i/>
          <w:iCs/>
        </w:rPr>
        <w:t>konkursai.vilnius.lt</w:t>
      </w:r>
      <w:r w:rsidRPr="00D97A6C">
        <w:t xml:space="preserve">. </w:t>
      </w:r>
    </w:p>
    <w:p w14:paraId="16DF0127" w14:textId="5A517722" w:rsidR="00662D32" w:rsidRPr="00D97A6C" w:rsidRDefault="00662D32" w:rsidP="00F23387">
      <w:pPr>
        <w:spacing w:line="276" w:lineRule="auto"/>
        <w:ind w:right="-1" w:firstLine="567"/>
        <w:jc w:val="both"/>
      </w:pPr>
      <w:r w:rsidRPr="00D97A6C">
        <w:t>2</w:t>
      </w:r>
      <w:r w:rsidR="0053796F" w:rsidRPr="00D97A6C">
        <w:t>8</w:t>
      </w:r>
      <w:r w:rsidRPr="00D97A6C">
        <w:t xml:space="preserve">. Ekspertinį vertinimą atlieka Ekspertų komisija pagal </w:t>
      </w:r>
      <w:r w:rsidR="00361D3C" w:rsidRPr="00D97A6C">
        <w:t>šiuos</w:t>
      </w:r>
      <w:r w:rsidRPr="00D97A6C">
        <w:t xml:space="preserve"> vertinimo kriterijus:</w:t>
      </w:r>
    </w:p>
    <w:p w14:paraId="043BF35D" w14:textId="4F74D37D" w:rsidR="00662D32" w:rsidRPr="00620D23" w:rsidRDefault="00662D32" w:rsidP="00F23387">
      <w:pPr>
        <w:spacing w:line="276" w:lineRule="auto"/>
        <w:ind w:right="-1" w:firstLine="567"/>
        <w:jc w:val="both"/>
      </w:pPr>
      <w:r w:rsidRPr="00D97A6C">
        <w:t>2</w:t>
      </w:r>
      <w:r w:rsidR="0053796F" w:rsidRPr="00D97A6C">
        <w:t>8</w:t>
      </w:r>
      <w:r w:rsidRPr="00D97A6C">
        <w:t>.1.</w:t>
      </w:r>
      <w:r w:rsidR="0030589D" w:rsidRPr="00D97A6C">
        <w:t xml:space="preserve"> veiklos, kuriai prašoma skirti stipendiją, </w:t>
      </w:r>
      <w:bookmarkStart w:id="4" w:name="_Hlk206766676"/>
      <w:bookmarkStart w:id="5" w:name="_Hlk206766754"/>
      <w:r w:rsidRPr="00D97A6C">
        <w:t>kultūrinė</w:t>
      </w:r>
      <w:r w:rsidR="0030589D" w:rsidRPr="00D97A6C">
        <w:t xml:space="preserve"> ir </w:t>
      </w:r>
      <w:r w:rsidRPr="00D97A6C">
        <w:t xml:space="preserve">meninė </w:t>
      </w:r>
      <w:r w:rsidR="0030589D" w:rsidRPr="00D97A6C">
        <w:t xml:space="preserve">vertė </w:t>
      </w:r>
      <w:bookmarkEnd w:id="4"/>
      <w:r w:rsidR="0030589D" w:rsidRPr="00620D23">
        <w:t>(</w:t>
      </w:r>
      <w:r w:rsidRPr="005C388C">
        <w:t>kokybė</w:t>
      </w:r>
      <w:r w:rsidR="0030589D" w:rsidRPr="00620D23">
        <w:t>)</w:t>
      </w:r>
      <w:r w:rsidRPr="00620D23">
        <w:t xml:space="preserve"> </w:t>
      </w:r>
      <w:bookmarkEnd w:id="5"/>
      <w:r w:rsidRPr="00620D23">
        <w:t>(0</w:t>
      </w:r>
      <w:bookmarkStart w:id="6" w:name="_Hlk170477968"/>
      <w:r w:rsidRPr="00620D23">
        <w:t>–</w:t>
      </w:r>
      <w:bookmarkEnd w:id="6"/>
      <w:r w:rsidRPr="00620D23">
        <w:t>30 balų)</w:t>
      </w:r>
      <w:r w:rsidR="00C21F27" w:rsidRPr="00620D23">
        <w:t xml:space="preserve"> (</w:t>
      </w:r>
      <w:r w:rsidR="00C21F27" w:rsidRPr="005C388C">
        <w:t xml:space="preserve">taikoma individualioms </w:t>
      </w:r>
      <w:r w:rsidR="00C362AD" w:rsidRPr="005C388C">
        <w:t xml:space="preserve">ir pradedančiųjų kūrėjų </w:t>
      </w:r>
      <w:r w:rsidR="00C21F27" w:rsidRPr="005C388C">
        <w:t>stipendijoms</w:t>
      </w:r>
      <w:r w:rsidR="00C21F27" w:rsidRPr="00620D23">
        <w:t>)</w:t>
      </w:r>
      <w:r w:rsidRPr="00620D23">
        <w:t>;</w:t>
      </w:r>
    </w:p>
    <w:p w14:paraId="0AF3E120" w14:textId="0F599D12" w:rsidR="00662D32" w:rsidRPr="00620D23" w:rsidRDefault="00662D32" w:rsidP="00F23387">
      <w:pPr>
        <w:spacing w:line="276" w:lineRule="auto"/>
        <w:ind w:right="-1" w:firstLine="567"/>
        <w:jc w:val="both"/>
      </w:pPr>
      <w:r w:rsidRPr="00D97A6C">
        <w:t>2</w:t>
      </w:r>
      <w:r w:rsidR="0053796F" w:rsidRPr="00D97A6C">
        <w:t>8</w:t>
      </w:r>
      <w:r w:rsidRPr="00D97A6C">
        <w:t xml:space="preserve">.2. </w:t>
      </w:r>
      <w:r w:rsidR="0030589D" w:rsidRPr="00D97A6C">
        <w:t>veiklos, kuriai prašoma skirti stipendiją,</w:t>
      </w:r>
      <w:r w:rsidRPr="00D97A6C">
        <w:t xml:space="preserve"> aktualumas ir reikšmingumas Vilniaus miestui bei </w:t>
      </w:r>
      <w:bookmarkStart w:id="7" w:name="_Hlk206766835"/>
      <w:r w:rsidRPr="00D97A6C">
        <w:t>svarba Vilniaus miesto kultūros</w:t>
      </w:r>
      <w:r w:rsidR="0030589D" w:rsidRPr="00D97A6C">
        <w:t xml:space="preserve"> ir</w:t>
      </w:r>
      <w:r w:rsidRPr="00D97A6C">
        <w:t xml:space="preserve"> meno raidai </w:t>
      </w:r>
      <w:bookmarkEnd w:id="7"/>
      <w:r w:rsidRPr="00D97A6C">
        <w:t>(0–</w:t>
      </w:r>
      <w:r w:rsidR="00AB1A78" w:rsidRPr="00D97A6C">
        <w:t>3</w:t>
      </w:r>
      <w:r w:rsidRPr="00D97A6C">
        <w:t>0 balų)</w:t>
      </w:r>
      <w:r w:rsidR="00C21F27" w:rsidRPr="00D97A6C">
        <w:t xml:space="preserve"> </w:t>
      </w:r>
      <w:r w:rsidR="00C21F27" w:rsidRPr="00620D23">
        <w:t>(</w:t>
      </w:r>
      <w:r w:rsidR="00C21F27" w:rsidRPr="005C388C">
        <w:t>taikoma tik individualioms stipendijoms</w:t>
      </w:r>
      <w:r w:rsidR="00C21F27" w:rsidRPr="00620D23">
        <w:t>)</w:t>
      </w:r>
      <w:r w:rsidRPr="00620D23">
        <w:t>;</w:t>
      </w:r>
    </w:p>
    <w:p w14:paraId="49620599" w14:textId="5E68A455" w:rsidR="00577564" w:rsidRPr="00620D23" w:rsidRDefault="0030589D" w:rsidP="00577564">
      <w:pPr>
        <w:spacing w:line="276" w:lineRule="auto"/>
        <w:ind w:right="-1" w:firstLine="567"/>
        <w:jc w:val="both"/>
      </w:pPr>
      <w:bookmarkStart w:id="8" w:name="_Hlk206767089"/>
      <w:r w:rsidRPr="00D97A6C">
        <w:t>2</w:t>
      </w:r>
      <w:r w:rsidR="0053796F" w:rsidRPr="00D97A6C">
        <w:t>8</w:t>
      </w:r>
      <w:r w:rsidRPr="00D97A6C">
        <w:t>.</w:t>
      </w:r>
      <w:r w:rsidR="003F1C35">
        <w:t>3</w:t>
      </w:r>
      <w:r w:rsidRPr="00D97A6C">
        <w:t xml:space="preserve">. </w:t>
      </w:r>
      <w:bookmarkStart w:id="9" w:name="_Hlk206767217"/>
      <w:r w:rsidRPr="00D97A6C">
        <w:t xml:space="preserve">ankstesnės kūrybinės veiklos rezultatai ir </w:t>
      </w:r>
      <w:r w:rsidR="00361D3C" w:rsidRPr="00D97A6C">
        <w:t xml:space="preserve">jų </w:t>
      </w:r>
      <w:r w:rsidRPr="00D97A6C">
        <w:t>sklaida</w:t>
      </w:r>
      <w:r w:rsidR="00DC5285" w:rsidRPr="00D97A6C">
        <w:t xml:space="preserve"> </w:t>
      </w:r>
      <w:r w:rsidRPr="00D97A6C">
        <w:t>toje kultūros ir meno srityje</w:t>
      </w:r>
      <w:bookmarkEnd w:id="9"/>
      <w:r w:rsidR="00873A15">
        <w:t xml:space="preserve"> kaip ir </w:t>
      </w:r>
      <w:r w:rsidR="00C9607B">
        <w:t>teikiamoje paraiš</w:t>
      </w:r>
      <w:r w:rsidR="00FC66F9">
        <w:t>k</w:t>
      </w:r>
      <w:r w:rsidR="00C9607B">
        <w:t>oje nurodytos veiklos</w:t>
      </w:r>
      <w:r w:rsidR="00FC66F9">
        <w:t xml:space="preserve"> </w:t>
      </w:r>
      <w:r w:rsidRPr="00D97A6C">
        <w:t>(0–</w:t>
      </w:r>
      <w:r w:rsidR="00DC5285" w:rsidRPr="00D97A6C">
        <w:t>2</w:t>
      </w:r>
      <w:r w:rsidRPr="00D97A6C">
        <w:t>0)</w:t>
      </w:r>
      <w:r w:rsidR="00C21F27" w:rsidRPr="00D97A6C">
        <w:t xml:space="preserve"> </w:t>
      </w:r>
      <w:r w:rsidR="00C21F27" w:rsidRPr="00620D23">
        <w:t>(</w:t>
      </w:r>
      <w:r w:rsidR="00C21F27" w:rsidRPr="00245148">
        <w:t>taikoma individualioms ir pradedančiųjų kūrėjų stipendijoms</w:t>
      </w:r>
      <w:r w:rsidR="00C21F27" w:rsidRPr="00620D23">
        <w:t>)</w:t>
      </w:r>
      <w:r w:rsidRPr="00620D23">
        <w:t>;</w:t>
      </w:r>
    </w:p>
    <w:bookmarkEnd w:id="8"/>
    <w:p w14:paraId="2C338F6B" w14:textId="538BBA4A" w:rsidR="0030589D" w:rsidRPr="00620D23" w:rsidRDefault="0030589D" w:rsidP="00F23387">
      <w:pPr>
        <w:spacing w:line="276" w:lineRule="auto"/>
        <w:ind w:right="-1" w:firstLine="567"/>
        <w:jc w:val="both"/>
      </w:pPr>
      <w:r w:rsidRPr="00D97A6C">
        <w:t>2</w:t>
      </w:r>
      <w:r w:rsidR="0053796F" w:rsidRPr="00D97A6C">
        <w:t>8</w:t>
      </w:r>
      <w:r w:rsidRPr="00D97A6C">
        <w:t>.</w:t>
      </w:r>
      <w:r w:rsidR="003F1C35">
        <w:t>4</w:t>
      </w:r>
      <w:r w:rsidRPr="00D97A6C">
        <w:t xml:space="preserve">. veiklos, kuriai prašoma skirti stipendiją, </w:t>
      </w:r>
      <w:r w:rsidRPr="009617D1">
        <w:t>idėjos pagrįstumas</w:t>
      </w:r>
      <w:r w:rsidR="00AB1A78" w:rsidRPr="00D97A6C">
        <w:t>, planuojami rezultatai</w:t>
      </w:r>
      <w:r w:rsidRPr="00D97A6C">
        <w:t xml:space="preserve"> </w:t>
      </w:r>
      <w:r w:rsidR="00620D23">
        <w:br/>
      </w:r>
      <w:r w:rsidRPr="00D97A6C">
        <w:t>(0–</w:t>
      </w:r>
      <w:r w:rsidR="00DC5285" w:rsidRPr="00D97A6C">
        <w:t>2</w:t>
      </w:r>
      <w:r w:rsidRPr="00D97A6C">
        <w:t>0 balų)</w:t>
      </w:r>
      <w:r w:rsidR="00C21F27" w:rsidRPr="00D97A6C">
        <w:t xml:space="preserve"> </w:t>
      </w:r>
      <w:r w:rsidR="00C21F27" w:rsidRPr="00620D23">
        <w:t>(</w:t>
      </w:r>
      <w:r w:rsidR="00C21F27" w:rsidRPr="00245148">
        <w:t>taikoma individualioms ir pradedančiųjų kūrėjų stipendijoms</w:t>
      </w:r>
      <w:r w:rsidR="00C21F27" w:rsidRPr="00620D23">
        <w:t>);</w:t>
      </w:r>
    </w:p>
    <w:p w14:paraId="42CFEE2C" w14:textId="778607ED" w:rsidR="00662D32" w:rsidRPr="00620D23" w:rsidRDefault="00662D32" w:rsidP="00F23387">
      <w:pPr>
        <w:spacing w:line="276" w:lineRule="auto"/>
        <w:ind w:right="-1" w:firstLine="567"/>
        <w:jc w:val="both"/>
      </w:pPr>
      <w:r w:rsidRPr="00D97A6C">
        <w:t>2</w:t>
      </w:r>
      <w:r w:rsidR="0053796F" w:rsidRPr="00D97A6C">
        <w:t>8</w:t>
      </w:r>
      <w:r w:rsidRPr="00D97A6C">
        <w:t>.</w:t>
      </w:r>
      <w:r w:rsidR="003F1C35">
        <w:t>5</w:t>
      </w:r>
      <w:r w:rsidRPr="00D97A6C">
        <w:t xml:space="preserve">. </w:t>
      </w:r>
      <w:r w:rsidR="000644D3" w:rsidRPr="00D97A6C">
        <w:t xml:space="preserve">veiklos, kuriai prašoma skirti stipendiją, </w:t>
      </w:r>
      <w:r w:rsidRPr="00D97A6C">
        <w:t>sąmatos tikslingumas ir pagrįstumas (0–1</w:t>
      </w:r>
      <w:r w:rsidR="00AB1A78" w:rsidRPr="00D97A6C">
        <w:t>0</w:t>
      </w:r>
      <w:r w:rsidRPr="00D97A6C">
        <w:t xml:space="preserve"> balų)</w:t>
      </w:r>
      <w:r w:rsidR="00C21F27" w:rsidRPr="00D97A6C">
        <w:t xml:space="preserve"> </w:t>
      </w:r>
      <w:r w:rsidR="00C21F27" w:rsidRPr="00620D23">
        <w:t>(</w:t>
      </w:r>
      <w:r w:rsidR="00C21F27" w:rsidRPr="00245148">
        <w:t>taikoma individualioms ir pradedančiųjų kūrėjų stipendijoms</w:t>
      </w:r>
      <w:r w:rsidR="00C21F27" w:rsidRPr="00620D23">
        <w:t>);</w:t>
      </w:r>
    </w:p>
    <w:p w14:paraId="3DF0E161" w14:textId="6BEB0974" w:rsidR="00662D32" w:rsidRPr="00620D23" w:rsidRDefault="00662D32" w:rsidP="00361D3C">
      <w:pPr>
        <w:spacing w:line="276" w:lineRule="auto"/>
        <w:ind w:right="-1" w:firstLine="567"/>
        <w:jc w:val="both"/>
      </w:pPr>
      <w:r w:rsidRPr="00D97A6C">
        <w:t>2</w:t>
      </w:r>
      <w:r w:rsidR="0053796F" w:rsidRPr="00D97A6C">
        <w:t>8</w:t>
      </w:r>
      <w:r w:rsidRPr="00D97A6C">
        <w:t>.</w:t>
      </w:r>
      <w:r w:rsidR="003F1C35">
        <w:t>6</w:t>
      </w:r>
      <w:r w:rsidRPr="00D97A6C">
        <w:t>.</w:t>
      </w:r>
      <w:r w:rsidR="000644D3" w:rsidRPr="00D97A6C">
        <w:t xml:space="preserve"> veiklos, kuriai prašoma skirti stipendiją, </w:t>
      </w:r>
      <w:r w:rsidRPr="00D97A6C">
        <w:t>viešinimas, prieinamumo didinimas (0–1</w:t>
      </w:r>
      <w:r w:rsidR="000644D3" w:rsidRPr="00D97A6C">
        <w:t>0</w:t>
      </w:r>
      <w:r w:rsidRPr="00D97A6C">
        <w:t xml:space="preserve"> balų)</w:t>
      </w:r>
      <w:r w:rsidR="00C21F27" w:rsidRPr="00D97A6C">
        <w:t xml:space="preserve"> </w:t>
      </w:r>
      <w:r w:rsidR="00C21F27" w:rsidRPr="00620D23">
        <w:t>(</w:t>
      </w:r>
      <w:r w:rsidR="00C21F27" w:rsidRPr="00245148">
        <w:t>taikoma individualioms ir pradedančiųjų kūrėjų stipendijoms</w:t>
      </w:r>
      <w:r w:rsidR="00C21F27" w:rsidRPr="00620D23">
        <w:t>)</w:t>
      </w:r>
      <w:r w:rsidR="003F1C35" w:rsidRPr="00620D23">
        <w:t>.</w:t>
      </w:r>
    </w:p>
    <w:p w14:paraId="5BE70E91" w14:textId="645D8E45" w:rsidR="0030589D" w:rsidRPr="00620D23" w:rsidRDefault="0030589D" w:rsidP="00AB1A78">
      <w:pPr>
        <w:spacing w:line="276" w:lineRule="auto"/>
        <w:ind w:right="-1" w:firstLine="567"/>
        <w:jc w:val="both"/>
      </w:pPr>
      <w:r w:rsidRPr="009617D1">
        <w:t>2</w:t>
      </w:r>
      <w:r w:rsidR="0053796F" w:rsidRPr="009617D1">
        <w:t>9</w:t>
      </w:r>
      <w:r w:rsidRPr="009617D1">
        <w:t xml:space="preserve">. Finansavimas (stipendija) gali būti skiriamas paraiškoms, surinkusioms ne mažiau kaip </w:t>
      </w:r>
      <w:r w:rsidR="00620D23" w:rsidRPr="009617D1">
        <w:br/>
      </w:r>
      <w:r w:rsidR="003F1C35" w:rsidRPr="009617D1">
        <w:t>65</w:t>
      </w:r>
      <w:r w:rsidRPr="009617D1">
        <w:t xml:space="preserve"> bal</w:t>
      </w:r>
      <w:r w:rsidR="003F1C35" w:rsidRPr="009617D1">
        <w:t>us</w:t>
      </w:r>
      <w:r w:rsidR="00B31550" w:rsidRPr="009617D1">
        <w:t xml:space="preserve"> iš 1</w:t>
      </w:r>
      <w:r w:rsidR="003F1C35" w:rsidRPr="009617D1">
        <w:t>2</w:t>
      </w:r>
      <w:r w:rsidR="00B31550" w:rsidRPr="009617D1">
        <w:t>0 galimų surinkti balų</w:t>
      </w:r>
      <w:r w:rsidR="003F1C35" w:rsidRPr="009617D1">
        <w:t xml:space="preserve"> (individuali stipendija) arba ne mažiau kaip 50 balų iš 90 galimų surinkti balų (pradedančiųjų kūrėjų stipendija)</w:t>
      </w:r>
      <w:r w:rsidRPr="009617D1">
        <w:t>.</w:t>
      </w:r>
    </w:p>
    <w:p w14:paraId="009331FA" w14:textId="181A6238" w:rsidR="007303AA" w:rsidRPr="00D97A6C" w:rsidRDefault="0053796F" w:rsidP="00361D3C">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lastRenderedPageBreak/>
        <w:t>30</w:t>
      </w:r>
      <w:r w:rsidR="007303AA" w:rsidRPr="00D97A6C">
        <w:rPr>
          <w:rFonts w:ascii="Times New Roman" w:hAnsi="Times New Roman" w:cs="Times New Roman"/>
          <w:sz w:val="24"/>
          <w:szCs w:val="24"/>
        </w:rPr>
        <w:t xml:space="preserve">. Paraiškoje nurodyta </w:t>
      </w:r>
      <w:r w:rsidR="00772949" w:rsidRPr="00D97A6C">
        <w:rPr>
          <w:rFonts w:ascii="Times New Roman" w:hAnsi="Times New Roman" w:cs="Times New Roman"/>
          <w:sz w:val="24"/>
          <w:szCs w:val="24"/>
        </w:rPr>
        <w:t xml:space="preserve">kultūros ir meno kūrėjo </w:t>
      </w:r>
      <w:r w:rsidR="007303AA" w:rsidRPr="00D97A6C">
        <w:rPr>
          <w:rFonts w:ascii="Times New Roman" w:hAnsi="Times New Roman" w:cs="Times New Roman"/>
          <w:sz w:val="24"/>
          <w:szCs w:val="24"/>
        </w:rPr>
        <w:t>veikla:</w:t>
      </w:r>
    </w:p>
    <w:p w14:paraId="29F0E89D" w14:textId="3ECBD004" w:rsidR="007303AA" w:rsidRPr="00D97A6C" w:rsidRDefault="0053796F" w:rsidP="00361D3C">
      <w:pPr>
        <w:pStyle w:val="Betarp"/>
        <w:spacing w:line="276" w:lineRule="auto"/>
        <w:ind w:firstLine="567"/>
        <w:jc w:val="both"/>
        <w:rPr>
          <w:rFonts w:ascii="Times New Roman" w:hAnsi="Times New Roman" w:cs="Times New Roman"/>
          <w:sz w:val="24"/>
          <w:szCs w:val="24"/>
        </w:rPr>
      </w:pPr>
      <w:bookmarkStart w:id="10" w:name="part_fdbeebbf336e40c9af10833ae40673a8"/>
      <w:bookmarkEnd w:id="10"/>
      <w:r w:rsidRPr="00D97A6C">
        <w:rPr>
          <w:rFonts w:ascii="Times New Roman" w:hAnsi="Times New Roman" w:cs="Times New Roman"/>
          <w:sz w:val="24"/>
          <w:szCs w:val="24"/>
        </w:rPr>
        <w:t>30</w:t>
      </w:r>
      <w:r w:rsidR="007303AA" w:rsidRPr="00D97A6C">
        <w:rPr>
          <w:rFonts w:ascii="Times New Roman" w:hAnsi="Times New Roman" w:cs="Times New Roman"/>
          <w:sz w:val="24"/>
          <w:szCs w:val="24"/>
        </w:rPr>
        <w:t>.1.</w:t>
      </w:r>
      <w:r w:rsidR="00FE206A" w:rsidRPr="00D97A6C">
        <w:rPr>
          <w:rFonts w:ascii="Times New Roman" w:hAnsi="Times New Roman" w:cs="Times New Roman"/>
          <w:sz w:val="24"/>
          <w:szCs w:val="24"/>
        </w:rPr>
        <w:t xml:space="preserve"> </w:t>
      </w:r>
      <w:r w:rsidR="007303AA" w:rsidRPr="00D97A6C">
        <w:rPr>
          <w:rFonts w:ascii="Times New Roman" w:hAnsi="Times New Roman" w:cs="Times New Roman"/>
          <w:sz w:val="24"/>
          <w:szCs w:val="24"/>
        </w:rPr>
        <w:t>privalo neturėti neigiamo poveikio</w:t>
      </w:r>
      <w:r w:rsidR="00AB1A78" w:rsidRPr="00D97A6C">
        <w:rPr>
          <w:rFonts w:ascii="Times New Roman" w:hAnsi="Times New Roman" w:cs="Times New Roman"/>
          <w:sz w:val="24"/>
          <w:szCs w:val="24"/>
        </w:rPr>
        <w:t xml:space="preserve"> </w:t>
      </w:r>
      <w:r w:rsidR="007303AA" w:rsidRPr="00D97A6C">
        <w:rPr>
          <w:rFonts w:ascii="Times New Roman" w:hAnsi="Times New Roman" w:cs="Times New Roman"/>
          <w:sz w:val="24"/>
          <w:szCs w:val="24"/>
        </w:rPr>
        <w:t>horizontaliesiems darnaus vystymosi, inovatyvumo (</w:t>
      </w:r>
      <w:r w:rsidR="007303AA" w:rsidRPr="005C388C">
        <w:rPr>
          <w:rFonts w:ascii="Times New Roman" w:hAnsi="Times New Roman" w:cs="Times New Roman"/>
          <w:sz w:val="24"/>
          <w:szCs w:val="24"/>
        </w:rPr>
        <w:t>kūrybingumo</w:t>
      </w:r>
      <w:r w:rsidR="007303AA" w:rsidRPr="00620D23">
        <w:rPr>
          <w:rFonts w:ascii="Times New Roman" w:hAnsi="Times New Roman" w:cs="Times New Roman"/>
          <w:sz w:val="24"/>
          <w:szCs w:val="24"/>
        </w:rPr>
        <w:t>)</w:t>
      </w:r>
      <w:r w:rsidR="007303AA" w:rsidRPr="00D97A6C">
        <w:rPr>
          <w:rFonts w:ascii="Times New Roman" w:hAnsi="Times New Roman" w:cs="Times New Roman"/>
          <w:sz w:val="24"/>
          <w:szCs w:val="24"/>
        </w:rPr>
        <w:t xml:space="preserve"> ir lygių galimybių visiems principams;</w:t>
      </w:r>
    </w:p>
    <w:p w14:paraId="1A1889A2" w14:textId="2CA6A254" w:rsidR="007303AA" w:rsidRPr="00D97A6C" w:rsidRDefault="0053796F" w:rsidP="00361D3C">
      <w:pPr>
        <w:pStyle w:val="Betarp"/>
        <w:spacing w:line="276" w:lineRule="auto"/>
        <w:ind w:firstLine="567"/>
        <w:jc w:val="both"/>
        <w:rPr>
          <w:rFonts w:ascii="Times New Roman" w:hAnsi="Times New Roman" w:cs="Times New Roman"/>
          <w:sz w:val="24"/>
          <w:szCs w:val="24"/>
        </w:rPr>
      </w:pPr>
      <w:bookmarkStart w:id="11" w:name="part_4f56c2398a014194baecaec20985d6ca"/>
      <w:bookmarkEnd w:id="11"/>
      <w:r w:rsidRPr="00D97A6C">
        <w:rPr>
          <w:rFonts w:ascii="Times New Roman" w:hAnsi="Times New Roman" w:cs="Times New Roman"/>
          <w:sz w:val="24"/>
          <w:szCs w:val="24"/>
        </w:rPr>
        <w:t>30</w:t>
      </w:r>
      <w:r w:rsidR="007303AA" w:rsidRPr="00D97A6C">
        <w:rPr>
          <w:rFonts w:ascii="Times New Roman" w:hAnsi="Times New Roman" w:cs="Times New Roman"/>
          <w:sz w:val="24"/>
          <w:szCs w:val="24"/>
        </w:rPr>
        <w:t>.2. turi siek</w:t>
      </w:r>
      <w:r w:rsidR="00AB1A78" w:rsidRPr="00D97A6C">
        <w:rPr>
          <w:rFonts w:ascii="Times New Roman" w:hAnsi="Times New Roman" w:cs="Times New Roman"/>
          <w:sz w:val="24"/>
          <w:szCs w:val="24"/>
        </w:rPr>
        <w:t>ti</w:t>
      </w:r>
      <w:r w:rsidR="007303AA" w:rsidRPr="00D97A6C">
        <w:rPr>
          <w:rFonts w:ascii="Times New Roman" w:hAnsi="Times New Roman" w:cs="Times New Roman"/>
          <w:sz w:val="24"/>
          <w:szCs w:val="24"/>
        </w:rPr>
        <w:t xml:space="preserve"> aiškių, realių ir pamatuojamų rezultatų;</w:t>
      </w:r>
    </w:p>
    <w:p w14:paraId="739E16A4" w14:textId="008439E5" w:rsidR="000644D3" w:rsidRPr="00D97A6C" w:rsidRDefault="0053796F" w:rsidP="00361D3C">
      <w:pPr>
        <w:pStyle w:val="Betarp"/>
        <w:spacing w:line="276" w:lineRule="auto"/>
        <w:ind w:firstLine="567"/>
        <w:jc w:val="both"/>
        <w:rPr>
          <w:rFonts w:ascii="Times New Roman" w:hAnsi="Times New Roman" w:cs="Times New Roman"/>
          <w:sz w:val="24"/>
          <w:szCs w:val="24"/>
        </w:rPr>
      </w:pPr>
      <w:bookmarkStart w:id="12" w:name="part_b2c0724a67f64858953b7c7659f12a74"/>
      <w:bookmarkEnd w:id="12"/>
      <w:r w:rsidRPr="00D97A6C">
        <w:rPr>
          <w:rFonts w:ascii="Times New Roman" w:hAnsi="Times New Roman" w:cs="Times New Roman"/>
          <w:sz w:val="24"/>
          <w:szCs w:val="24"/>
        </w:rPr>
        <w:t>30</w:t>
      </w:r>
      <w:r w:rsidR="007303AA" w:rsidRPr="00D97A6C">
        <w:rPr>
          <w:rFonts w:ascii="Times New Roman" w:hAnsi="Times New Roman" w:cs="Times New Roman"/>
          <w:sz w:val="24"/>
          <w:szCs w:val="24"/>
        </w:rPr>
        <w:t>.3. turi būti tinkamai ir laiku įgyvendint</w:t>
      </w:r>
      <w:r w:rsidR="00AB1A78" w:rsidRPr="00D97A6C">
        <w:rPr>
          <w:rFonts w:ascii="Times New Roman" w:hAnsi="Times New Roman" w:cs="Times New Roman"/>
          <w:sz w:val="24"/>
          <w:szCs w:val="24"/>
        </w:rPr>
        <w:t xml:space="preserve">a, </w:t>
      </w:r>
      <w:r w:rsidR="007303AA" w:rsidRPr="00D97A6C">
        <w:rPr>
          <w:rFonts w:ascii="Times New Roman" w:hAnsi="Times New Roman" w:cs="Times New Roman"/>
          <w:sz w:val="24"/>
          <w:szCs w:val="24"/>
        </w:rPr>
        <w:t>užtikrin</w:t>
      </w:r>
      <w:r w:rsidR="00AB1A78" w:rsidRPr="00D97A6C">
        <w:rPr>
          <w:rFonts w:ascii="Times New Roman" w:hAnsi="Times New Roman" w:cs="Times New Roman"/>
          <w:sz w:val="24"/>
          <w:szCs w:val="24"/>
        </w:rPr>
        <w:t>ant veiklos</w:t>
      </w:r>
      <w:r w:rsidR="007303AA" w:rsidRPr="00D97A6C">
        <w:rPr>
          <w:rFonts w:ascii="Times New Roman" w:hAnsi="Times New Roman" w:cs="Times New Roman"/>
          <w:sz w:val="24"/>
          <w:szCs w:val="24"/>
        </w:rPr>
        <w:t xml:space="preserve"> rezultatų tęstinum</w:t>
      </w:r>
      <w:bookmarkStart w:id="13" w:name="part_0c880674e1a34ccfb9650b4f4e44a6a6"/>
      <w:bookmarkEnd w:id="13"/>
      <w:r w:rsidR="00772949" w:rsidRPr="00D97A6C">
        <w:rPr>
          <w:rFonts w:ascii="Times New Roman" w:hAnsi="Times New Roman" w:cs="Times New Roman"/>
          <w:sz w:val="24"/>
          <w:szCs w:val="24"/>
        </w:rPr>
        <w:t>ą</w:t>
      </w:r>
      <w:r w:rsidR="00BB113F" w:rsidRPr="00D97A6C">
        <w:rPr>
          <w:rFonts w:ascii="Times New Roman" w:hAnsi="Times New Roman" w:cs="Times New Roman"/>
          <w:sz w:val="24"/>
          <w:szCs w:val="24"/>
        </w:rPr>
        <w:t>.</w:t>
      </w:r>
    </w:p>
    <w:p w14:paraId="32457410" w14:textId="2DED1D11" w:rsidR="00F10E16" w:rsidRPr="00D97A6C" w:rsidRDefault="00F10E16" w:rsidP="00F10E16">
      <w:pPr>
        <w:spacing w:line="276" w:lineRule="auto"/>
        <w:ind w:right="-1" w:firstLine="567"/>
        <w:jc w:val="both"/>
      </w:pPr>
      <w:bookmarkStart w:id="14" w:name="part_fa7fff95ef42454eb46eded2538406a0"/>
      <w:bookmarkEnd w:id="14"/>
      <w:r w:rsidRPr="00D97A6C">
        <w:t>3</w:t>
      </w:r>
      <w:r w:rsidR="0053796F" w:rsidRPr="00D97A6C">
        <w:t>1</w:t>
      </w:r>
      <w:r w:rsidRPr="00D97A6C">
        <w:t xml:space="preserve">. </w:t>
      </w:r>
      <w:r w:rsidR="00772949" w:rsidRPr="00D97A6C">
        <w:t>Aprašo 28 punkte nurodytų</w:t>
      </w:r>
      <w:r w:rsidRPr="00D97A6C">
        <w:t xml:space="preserve"> </w:t>
      </w:r>
      <w:r w:rsidR="00772949" w:rsidRPr="00D97A6C">
        <w:t xml:space="preserve">vertinimo </w:t>
      </w:r>
      <w:r w:rsidRPr="00D97A6C">
        <w:t xml:space="preserve">kriterijų detalizavimas </w:t>
      </w:r>
      <w:r w:rsidR="00772949" w:rsidRPr="00D97A6C">
        <w:t>pateiktas</w:t>
      </w:r>
      <w:r w:rsidRPr="00D97A6C">
        <w:t xml:space="preserve"> aprašo 2 priede. </w:t>
      </w:r>
    </w:p>
    <w:p w14:paraId="4A97D482" w14:textId="77777777" w:rsidR="00B84E37" w:rsidRPr="00D97A6C" w:rsidRDefault="00B84E37" w:rsidP="00C362AD"/>
    <w:p w14:paraId="29DDC1F3" w14:textId="7F3BABDF" w:rsidR="002B633B"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V SKYRIUS</w:t>
      </w:r>
    </w:p>
    <w:p w14:paraId="55497BD6" w14:textId="0B47265D" w:rsidR="00890A4F"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 xml:space="preserve">PARAIŠKŲ </w:t>
      </w:r>
      <w:r w:rsidR="007303AA" w:rsidRPr="00D97A6C">
        <w:rPr>
          <w:rFonts w:ascii="Times New Roman" w:hAnsi="Times New Roman" w:cs="Times New Roman"/>
          <w:b/>
          <w:bCs/>
          <w:sz w:val="24"/>
          <w:szCs w:val="24"/>
        </w:rPr>
        <w:t xml:space="preserve">EKSPERTINIS </w:t>
      </w:r>
      <w:r w:rsidRPr="00D97A6C">
        <w:rPr>
          <w:rFonts w:ascii="Times New Roman" w:hAnsi="Times New Roman" w:cs="Times New Roman"/>
          <w:b/>
          <w:bCs/>
          <w:sz w:val="24"/>
          <w:szCs w:val="24"/>
        </w:rPr>
        <w:t>VERTINIMAS</w:t>
      </w:r>
    </w:p>
    <w:p w14:paraId="24C54A0F" w14:textId="77777777" w:rsidR="009F73B4" w:rsidRPr="00D97A6C" w:rsidRDefault="009F73B4" w:rsidP="009F73B4">
      <w:pPr>
        <w:pStyle w:val="Betarp"/>
        <w:rPr>
          <w:rFonts w:ascii="Times New Roman" w:hAnsi="Times New Roman" w:cs="Times New Roman"/>
          <w:sz w:val="24"/>
          <w:szCs w:val="24"/>
        </w:rPr>
      </w:pPr>
    </w:p>
    <w:p w14:paraId="26C0C23A" w14:textId="38E76E2B" w:rsidR="00354952" w:rsidRPr="00D97A6C" w:rsidRDefault="00306FE9" w:rsidP="002C0744">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3</w:t>
      </w:r>
      <w:r w:rsidR="0053796F" w:rsidRPr="00D97A6C">
        <w:rPr>
          <w:rFonts w:ascii="Times New Roman" w:hAnsi="Times New Roman" w:cs="Times New Roman"/>
          <w:sz w:val="24"/>
          <w:szCs w:val="24"/>
        </w:rPr>
        <w:t>2</w:t>
      </w:r>
      <w:r w:rsidR="00890A4F" w:rsidRPr="00D97A6C">
        <w:rPr>
          <w:rFonts w:ascii="Times New Roman" w:hAnsi="Times New Roman" w:cs="Times New Roman"/>
          <w:sz w:val="24"/>
          <w:szCs w:val="24"/>
        </w:rPr>
        <w:t xml:space="preserve">. Paraiškas </w:t>
      </w:r>
      <w:r w:rsidR="00170497" w:rsidRPr="00D97A6C">
        <w:rPr>
          <w:rFonts w:ascii="Times New Roman" w:hAnsi="Times New Roman" w:cs="Times New Roman"/>
          <w:sz w:val="24"/>
          <w:szCs w:val="24"/>
        </w:rPr>
        <w:t>apraše</w:t>
      </w:r>
      <w:r w:rsidR="00890A4F" w:rsidRPr="00D97A6C">
        <w:rPr>
          <w:rFonts w:ascii="Times New Roman" w:hAnsi="Times New Roman" w:cs="Times New Roman"/>
          <w:sz w:val="24"/>
          <w:szCs w:val="24"/>
        </w:rPr>
        <w:t xml:space="preserve"> nustatyta tvarka vertina</w:t>
      </w:r>
      <w:r w:rsidR="0032791C" w:rsidRPr="00D97A6C">
        <w:rPr>
          <w:rFonts w:ascii="Times New Roman" w:hAnsi="Times New Roman" w:cs="Times New Roman"/>
          <w:sz w:val="24"/>
          <w:szCs w:val="24"/>
        </w:rPr>
        <w:t xml:space="preserve"> </w:t>
      </w:r>
      <w:r w:rsidRPr="00D97A6C">
        <w:rPr>
          <w:rFonts w:ascii="Times New Roman" w:hAnsi="Times New Roman" w:cs="Times New Roman"/>
          <w:sz w:val="24"/>
          <w:szCs w:val="24"/>
        </w:rPr>
        <w:t>Savivaldybės administracijos direktoriaus įsakymu</w:t>
      </w:r>
      <w:r w:rsidR="0032791C" w:rsidRPr="00D97A6C">
        <w:rPr>
          <w:rFonts w:ascii="Times New Roman" w:hAnsi="Times New Roman" w:cs="Times New Roman"/>
          <w:sz w:val="24"/>
          <w:szCs w:val="24"/>
        </w:rPr>
        <w:t xml:space="preserve"> </w:t>
      </w:r>
      <w:r w:rsidR="00023BF8" w:rsidRPr="00D97A6C">
        <w:rPr>
          <w:rFonts w:ascii="Times New Roman" w:hAnsi="Times New Roman" w:cs="Times New Roman"/>
          <w:sz w:val="24"/>
          <w:szCs w:val="24"/>
        </w:rPr>
        <w:t xml:space="preserve">patvirtinta </w:t>
      </w:r>
      <w:r w:rsidRPr="00D97A6C">
        <w:rPr>
          <w:rFonts w:ascii="Times New Roman" w:hAnsi="Times New Roman" w:cs="Times New Roman"/>
          <w:sz w:val="24"/>
          <w:szCs w:val="24"/>
        </w:rPr>
        <w:t>Ekspertų komisija</w:t>
      </w:r>
      <w:r w:rsidR="0032791C" w:rsidRPr="00D97A6C">
        <w:rPr>
          <w:rFonts w:ascii="Times New Roman" w:hAnsi="Times New Roman" w:cs="Times New Roman"/>
          <w:sz w:val="24"/>
          <w:szCs w:val="24"/>
        </w:rPr>
        <w:t xml:space="preserve">, kuri sudaroma </w:t>
      </w:r>
      <w:r w:rsidRPr="00D97A6C">
        <w:rPr>
          <w:rFonts w:ascii="Times New Roman" w:hAnsi="Times New Roman" w:cs="Times New Roman"/>
          <w:sz w:val="24"/>
          <w:szCs w:val="24"/>
        </w:rPr>
        <w:t xml:space="preserve">viešųjų pirkimų būdu </w:t>
      </w:r>
      <w:r w:rsidR="0032791C" w:rsidRPr="00D97A6C">
        <w:rPr>
          <w:rFonts w:ascii="Times New Roman" w:hAnsi="Times New Roman" w:cs="Times New Roman"/>
          <w:sz w:val="24"/>
          <w:szCs w:val="24"/>
        </w:rPr>
        <w:t xml:space="preserve">iš </w:t>
      </w:r>
      <w:r w:rsidR="006B5BD3" w:rsidRPr="00D97A6C">
        <w:rPr>
          <w:rFonts w:ascii="Times New Roman" w:hAnsi="Times New Roman" w:cs="Times New Roman"/>
          <w:sz w:val="24"/>
          <w:szCs w:val="24"/>
        </w:rPr>
        <w:t xml:space="preserve">ne mažiau kaip </w:t>
      </w:r>
      <w:r w:rsidRPr="00D97A6C">
        <w:rPr>
          <w:rFonts w:ascii="Times New Roman" w:hAnsi="Times New Roman" w:cs="Times New Roman"/>
          <w:sz w:val="24"/>
          <w:szCs w:val="24"/>
        </w:rPr>
        <w:t>5</w:t>
      </w:r>
      <w:r w:rsidR="0032791C" w:rsidRPr="00D97A6C">
        <w:rPr>
          <w:rFonts w:ascii="Times New Roman" w:hAnsi="Times New Roman" w:cs="Times New Roman"/>
          <w:sz w:val="24"/>
          <w:szCs w:val="24"/>
        </w:rPr>
        <w:t xml:space="preserve"> </w:t>
      </w:r>
      <w:r w:rsidR="002C0744" w:rsidRPr="00D97A6C">
        <w:rPr>
          <w:rFonts w:ascii="Times New Roman" w:hAnsi="Times New Roman" w:cs="Times New Roman"/>
          <w:sz w:val="24"/>
          <w:szCs w:val="24"/>
        </w:rPr>
        <w:t xml:space="preserve">ir ne daugiau kaip 9 </w:t>
      </w:r>
      <w:r w:rsidR="0032791C" w:rsidRPr="00D97A6C">
        <w:rPr>
          <w:rFonts w:ascii="Times New Roman" w:hAnsi="Times New Roman" w:cs="Times New Roman"/>
          <w:sz w:val="24"/>
          <w:szCs w:val="24"/>
        </w:rPr>
        <w:t xml:space="preserve">kultūros </w:t>
      </w:r>
      <w:r w:rsidR="00456875" w:rsidRPr="00D97A6C">
        <w:rPr>
          <w:rFonts w:ascii="Times New Roman" w:hAnsi="Times New Roman" w:cs="Times New Roman"/>
          <w:sz w:val="24"/>
          <w:szCs w:val="24"/>
        </w:rPr>
        <w:t>ir (</w:t>
      </w:r>
      <w:r w:rsidR="0032791C" w:rsidRPr="00D97A6C">
        <w:rPr>
          <w:rFonts w:ascii="Times New Roman" w:hAnsi="Times New Roman" w:cs="Times New Roman"/>
          <w:sz w:val="24"/>
          <w:szCs w:val="24"/>
        </w:rPr>
        <w:t>ar</w:t>
      </w:r>
      <w:r w:rsidR="00456875" w:rsidRPr="00D97A6C">
        <w:rPr>
          <w:rFonts w:ascii="Times New Roman" w:hAnsi="Times New Roman" w:cs="Times New Roman"/>
          <w:sz w:val="24"/>
          <w:szCs w:val="24"/>
        </w:rPr>
        <w:t>)</w:t>
      </w:r>
      <w:r w:rsidR="0032791C" w:rsidRPr="00D97A6C">
        <w:rPr>
          <w:rFonts w:ascii="Times New Roman" w:hAnsi="Times New Roman" w:cs="Times New Roman"/>
          <w:sz w:val="24"/>
          <w:szCs w:val="24"/>
        </w:rPr>
        <w:t xml:space="preserve"> meno ekspertų</w:t>
      </w:r>
      <w:r w:rsidR="006B5BD3" w:rsidRPr="00D97A6C">
        <w:rPr>
          <w:rFonts w:ascii="Times New Roman" w:hAnsi="Times New Roman" w:cs="Times New Roman"/>
          <w:sz w:val="24"/>
          <w:szCs w:val="24"/>
        </w:rPr>
        <w:t>, atstovaujančių skirtingoms kultūros ar meno sritims</w:t>
      </w:r>
      <w:r w:rsidR="00456875" w:rsidRPr="00D97A6C">
        <w:rPr>
          <w:rFonts w:ascii="Times New Roman" w:hAnsi="Times New Roman" w:cs="Times New Roman"/>
          <w:sz w:val="24"/>
          <w:szCs w:val="24"/>
        </w:rPr>
        <w:t xml:space="preserve"> ir turinčių patirties projektų vykdymo ir (ar) vertinimo srityse</w:t>
      </w:r>
      <w:r w:rsidR="0032791C" w:rsidRPr="00D97A6C">
        <w:rPr>
          <w:rFonts w:ascii="Times New Roman" w:hAnsi="Times New Roman" w:cs="Times New Roman"/>
          <w:sz w:val="24"/>
          <w:szCs w:val="24"/>
        </w:rPr>
        <w:t xml:space="preserve">. </w:t>
      </w:r>
      <w:bookmarkStart w:id="15" w:name="_Hlk40558273"/>
      <w:bookmarkStart w:id="16" w:name="_Hlk498524948"/>
      <w:r w:rsidR="00456875" w:rsidRPr="00D97A6C">
        <w:rPr>
          <w:rFonts w:ascii="Times New Roman" w:hAnsi="Times New Roman" w:cs="Times New Roman"/>
          <w:sz w:val="24"/>
          <w:szCs w:val="24"/>
        </w:rPr>
        <w:t>Kultūros ar meno ekspertams už darbą mokamas atlygis nustatyta tvarka. Kartu su Ekspertų komisijos sudėtimi patvirtinamas ir Ekspertų komisijos darbo reglamentas. Ekspertų komisijos veiklą organizuoja Ekspertų komisijos sekretorius – Kultūros skyriaus darbuotojas. Jo kandidatūra patvirtinama kartu su Ekspertų komisijos sudėtimi.</w:t>
      </w:r>
    </w:p>
    <w:p w14:paraId="0A1456EC" w14:textId="631112CC" w:rsidR="008A644C" w:rsidRPr="00620D23" w:rsidRDefault="00456875" w:rsidP="008A644C">
      <w:pPr>
        <w:pStyle w:val="Betarp"/>
        <w:spacing w:line="276" w:lineRule="auto"/>
        <w:ind w:firstLine="567"/>
        <w:jc w:val="both"/>
        <w:rPr>
          <w:rFonts w:ascii="Times New Roman" w:eastAsia="Times New Roman" w:hAnsi="Times New Roman" w:cs="Times New Roman"/>
          <w:sz w:val="24"/>
          <w:szCs w:val="24"/>
        </w:rPr>
      </w:pPr>
      <w:r w:rsidRPr="00D97A6C">
        <w:rPr>
          <w:rFonts w:ascii="Times New Roman" w:hAnsi="Times New Roman" w:cs="Times New Roman"/>
          <w:sz w:val="24"/>
          <w:szCs w:val="24"/>
        </w:rPr>
        <w:t>3</w:t>
      </w:r>
      <w:r w:rsidR="0053796F" w:rsidRPr="00D97A6C">
        <w:rPr>
          <w:rFonts w:ascii="Times New Roman" w:hAnsi="Times New Roman" w:cs="Times New Roman"/>
          <w:sz w:val="24"/>
          <w:szCs w:val="24"/>
        </w:rPr>
        <w:t>3</w:t>
      </w:r>
      <w:r w:rsidR="00354952" w:rsidRPr="00D97A6C">
        <w:rPr>
          <w:rFonts w:ascii="Times New Roman" w:hAnsi="Times New Roman" w:cs="Times New Roman"/>
          <w:sz w:val="24"/>
          <w:szCs w:val="24"/>
        </w:rPr>
        <w:t xml:space="preserve">. </w:t>
      </w:r>
      <w:bookmarkStart w:id="17" w:name="_Hlk498616896"/>
      <w:r w:rsidRPr="00D97A6C">
        <w:rPr>
          <w:rFonts w:ascii="Times New Roman" w:hAnsi="Times New Roman" w:cs="Times New Roman"/>
          <w:sz w:val="24"/>
          <w:szCs w:val="24"/>
        </w:rPr>
        <w:t>Ekspertų komisija gautas paraiškas įvertina ir motyvuotas išvadas pateikia per maksimaliai galimą trumpiausią laiką, tačiau ne vėliau kaip per 2</w:t>
      </w:r>
      <w:r w:rsidR="00027FE4" w:rsidRPr="00D97A6C">
        <w:rPr>
          <w:rFonts w:ascii="Times New Roman" w:hAnsi="Times New Roman" w:cs="Times New Roman"/>
          <w:sz w:val="24"/>
          <w:szCs w:val="24"/>
        </w:rPr>
        <w:t>5</w:t>
      </w:r>
      <w:r w:rsidRPr="00D97A6C">
        <w:rPr>
          <w:rFonts w:ascii="Times New Roman" w:hAnsi="Times New Roman" w:cs="Times New Roman"/>
          <w:sz w:val="24"/>
          <w:szCs w:val="24"/>
        </w:rPr>
        <w:t xml:space="preserve"> darbo dien</w:t>
      </w:r>
      <w:r w:rsidR="00027FE4" w:rsidRPr="00D97A6C">
        <w:rPr>
          <w:rFonts w:ascii="Times New Roman" w:hAnsi="Times New Roman" w:cs="Times New Roman"/>
          <w:sz w:val="24"/>
          <w:szCs w:val="24"/>
        </w:rPr>
        <w:t>as</w:t>
      </w:r>
      <w:r w:rsidRPr="00D97A6C">
        <w:rPr>
          <w:rFonts w:ascii="Times New Roman" w:hAnsi="Times New Roman" w:cs="Times New Roman"/>
          <w:sz w:val="24"/>
          <w:szCs w:val="24"/>
        </w:rPr>
        <w:t xml:space="preserve"> nuo paraiškų gavimo. Ekspertų komisija paskutinio posėdžio metu priima galutin</w:t>
      </w:r>
      <w:r w:rsidR="00D36E21" w:rsidRPr="00D97A6C">
        <w:rPr>
          <w:rFonts w:ascii="Times New Roman" w:hAnsi="Times New Roman" w:cs="Times New Roman"/>
          <w:sz w:val="24"/>
          <w:szCs w:val="24"/>
        </w:rPr>
        <w:t>es</w:t>
      </w:r>
      <w:r w:rsidRPr="00D97A6C">
        <w:rPr>
          <w:rFonts w:ascii="Times New Roman" w:hAnsi="Times New Roman" w:cs="Times New Roman"/>
          <w:sz w:val="24"/>
          <w:szCs w:val="24"/>
        </w:rPr>
        <w:t xml:space="preserve"> </w:t>
      </w:r>
      <w:r w:rsidR="00D36E21" w:rsidRPr="00D97A6C">
        <w:rPr>
          <w:rFonts w:ascii="Times New Roman" w:hAnsi="Times New Roman" w:cs="Times New Roman"/>
          <w:sz w:val="24"/>
          <w:szCs w:val="24"/>
        </w:rPr>
        <w:t xml:space="preserve">išvadas </w:t>
      </w:r>
      <w:r w:rsidRPr="00D97A6C">
        <w:rPr>
          <w:rFonts w:ascii="Times New Roman" w:hAnsi="Times New Roman" w:cs="Times New Roman"/>
          <w:sz w:val="24"/>
          <w:szCs w:val="24"/>
        </w:rPr>
        <w:t>dėl ekspertinio paraiškų įvertinimo pagal aprašo 2 priede detalizuotus vertinimo kriterijus ir teikia Lėšų skyrimo komisijai įvertintas paraiškas kartu nurodydama kiekvienai jų skirtą ekspert</w:t>
      </w:r>
      <w:r w:rsidR="00D60989" w:rsidRPr="00D97A6C">
        <w:rPr>
          <w:rFonts w:ascii="Times New Roman" w:hAnsi="Times New Roman" w:cs="Times New Roman"/>
          <w:sz w:val="24"/>
          <w:szCs w:val="24"/>
        </w:rPr>
        <w:t>inio paraiškų vertinimo</w:t>
      </w:r>
      <w:r w:rsidRPr="00D97A6C">
        <w:rPr>
          <w:rFonts w:ascii="Times New Roman" w:hAnsi="Times New Roman" w:cs="Times New Roman"/>
          <w:sz w:val="24"/>
          <w:szCs w:val="24"/>
        </w:rPr>
        <w:t xml:space="preserve"> balų vidurkį</w:t>
      </w:r>
      <w:r w:rsidR="00027FE4" w:rsidRPr="00D97A6C">
        <w:rPr>
          <w:rFonts w:ascii="Times New Roman" w:hAnsi="Times New Roman" w:cs="Times New Roman"/>
          <w:sz w:val="24"/>
          <w:szCs w:val="24"/>
        </w:rPr>
        <w:t xml:space="preserve"> ir rekomenduojamą stipendijos skyrimo trukmę </w:t>
      </w:r>
      <w:r w:rsidR="00027FE4" w:rsidRPr="00620D23">
        <w:rPr>
          <w:rFonts w:ascii="Times New Roman" w:hAnsi="Times New Roman" w:cs="Times New Roman"/>
          <w:sz w:val="24"/>
          <w:szCs w:val="24"/>
        </w:rPr>
        <w:t>(</w:t>
      </w:r>
      <w:r w:rsidR="00027FE4" w:rsidRPr="005C388C">
        <w:rPr>
          <w:rFonts w:ascii="Times New Roman" w:hAnsi="Times New Roman" w:cs="Times New Roman"/>
          <w:sz w:val="24"/>
          <w:szCs w:val="24"/>
        </w:rPr>
        <w:t>laikotarpį</w:t>
      </w:r>
      <w:r w:rsidR="00027FE4" w:rsidRPr="00620D23">
        <w:rPr>
          <w:rFonts w:ascii="Times New Roman" w:hAnsi="Times New Roman" w:cs="Times New Roman"/>
          <w:sz w:val="24"/>
          <w:szCs w:val="24"/>
        </w:rPr>
        <w:t>), nevirš</w:t>
      </w:r>
      <w:r w:rsidR="00620D23">
        <w:rPr>
          <w:rFonts w:ascii="Times New Roman" w:hAnsi="Times New Roman" w:cs="Times New Roman"/>
          <w:sz w:val="24"/>
          <w:szCs w:val="24"/>
        </w:rPr>
        <w:t>ydama</w:t>
      </w:r>
      <w:r w:rsidR="00027FE4" w:rsidRPr="00620D23">
        <w:rPr>
          <w:rFonts w:ascii="Times New Roman" w:hAnsi="Times New Roman" w:cs="Times New Roman"/>
          <w:sz w:val="24"/>
          <w:szCs w:val="24"/>
        </w:rPr>
        <w:t xml:space="preserve"> aprašo 8 punkte nurodytos ilgiausios galimos trukmės (</w:t>
      </w:r>
      <w:r w:rsidR="00027FE4" w:rsidRPr="005C388C">
        <w:rPr>
          <w:rFonts w:ascii="Times New Roman" w:hAnsi="Times New Roman" w:cs="Times New Roman"/>
          <w:sz w:val="24"/>
          <w:szCs w:val="24"/>
        </w:rPr>
        <w:t>laikotarpio</w:t>
      </w:r>
      <w:r w:rsidR="00027FE4" w:rsidRPr="00620D23">
        <w:rPr>
          <w:rFonts w:ascii="Times New Roman" w:hAnsi="Times New Roman" w:cs="Times New Roman"/>
          <w:sz w:val="24"/>
          <w:szCs w:val="24"/>
        </w:rPr>
        <w:t>)</w:t>
      </w:r>
      <w:r w:rsidRPr="00620D23">
        <w:rPr>
          <w:rFonts w:ascii="Times New Roman" w:hAnsi="Times New Roman" w:cs="Times New Roman"/>
          <w:sz w:val="24"/>
          <w:szCs w:val="24"/>
        </w:rPr>
        <w:t>.</w:t>
      </w:r>
    </w:p>
    <w:p w14:paraId="56650D30" w14:textId="6BF2EF6A" w:rsidR="008E2FF7" w:rsidRPr="00D97A6C" w:rsidRDefault="00456875" w:rsidP="008A644C">
      <w:pPr>
        <w:pStyle w:val="Betarp"/>
        <w:spacing w:line="276" w:lineRule="auto"/>
        <w:ind w:firstLine="567"/>
        <w:jc w:val="both"/>
        <w:rPr>
          <w:rFonts w:ascii="Times New Roman" w:hAnsi="Times New Roman" w:cs="Times New Roman"/>
          <w:sz w:val="24"/>
          <w:szCs w:val="24"/>
        </w:rPr>
      </w:pPr>
      <w:bookmarkStart w:id="18" w:name="_Hlk42598065"/>
      <w:r w:rsidRPr="00D97A6C">
        <w:rPr>
          <w:rFonts w:ascii="Times New Roman" w:eastAsia="Times New Roman" w:hAnsi="Times New Roman" w:cs="Times New Roman"/>
          <w:sz w:val="24"/>
          <w:szCs w:val="24"/>
        </w:rPr>
        <w:t>3</w:t>
      </w:r>
      <w:r w:rsidR="0053796F" w:rsidRPr="00D97A6C">
        <w:rPr>
          <w:rFonts w:ascii="Times New Roman" w:eastAsia="Times New Roman" w:hAnsi="Times New Roman" w:cs="Times New Roman"/>
          <w:sz w:val="24"/>
          <w:szCs w:val="24"/>
        </w:rPr>
        <w:t>4</w:t>
      </w:r>
      <w:r w:rsidR="00023BF8" w:rsidRPr="00D97A6C">
        <w:rPr>
          <w:rFonts w:ascii="Times New Roman" w:eastAsia="Times New Roman" w:hAnsi="Times New Roman" w:cs="Times New Roman"/>
          <w:sz w:val="24"/>
          <w:szCs w:val="24"/>
        </w:rPr>
        <w:t xml:space="preserve">. </w:t>
      </w:r>
      <w:r w:rsidRPr="00D97A6C">
        <w:rPr>
          <w:rFonts w:ascii="Times New Roman" w:hAnsi="Times New Roman" w:cs="Times New Roman"/>
          <w:sz w:val="24"/>
          <w:szCs w:val="24"/>
        </w:rPr>
        <w:t xml:space="preserve">Lėšų skyrimo komisija, kurią sudaro 5 arba 7 nariai, </w:t>
      </w:r>
      <w:r w:rsidR="00280E59" w:rsidRPr="00D97A6C">
        <w:rPr>
          <w:rFonts w:ascii="Times New Roman" w:hAnsi="Times New Roman" w:cs="Times New Roman"/>
          <w:sz w:val="24"/>
          <w:szCs w:val="24"/>
        </w:rPr>
        <w:t xml:space="preserve">yra </w:t>
      </w:r>
      <w:r w:rsidRPr="00D97A6C">
        <w:rPr>
          <w:rFonts w:ascii="Times New Roman" w:hAnsi="Times New Roman" w:cs="Times New Roman"/>
          <w:sz w:val="24"/>
          <w:szCs w:val="24"/>
        </w:rPr>
        <w:t>tvirtinama Savivaldybės administracijos direktoriaus įsakymu. Lėšų skyrimo komisija sudaroma iš Savivaldybės tarybos atstovo, Savivaldybės vicemero, Savivaldybės mero patarėjo, Savivaldybės administracijos atstovo ir Ekspertų komisijos pirmininko. Kai Lėšų skyrimo komisija sudaroma iš 5 narių, kiekvienam subjektui proporcingai atstovauja vienas narys, o jeigu iš 7 narių – papildomai į komisiją įtraukiama po vieną narį iš Savivaldybės administracijos ir Savivaldybės tarybos. Kartu su Lėšų skyrimo komisijos sudėtimi patvirtinamas ir Lėšų skyrimo komisijos darbo reglamentas. Lėšų skyrimo komisijos veiklą organizuoja Lėšų skyrimo komisijos sekretorius – Kultūros skyriaus darbuotojas. Jo kandidatūra patvirtinama kartu su Lėšų skyrimo komisijos sudėtimi.</w:t>
      </w:r>
    </w:p>
    <w:p w14:paraId="13C9FAB0" w14:textId="6E506852" w:rsidR="00456875" w:rsidRPr="00D97A6C" w:rsidRDefault="00456875" w:rsidP="008A644C">
      <w:pPr>
        <w:pStyle w:val="Betarp"/>
        <w:spacing w:line="276" w:lineRule="auto"/>
        <w:ind w:firstLine="567"/>
        <w:jc w:val="both"/>
        <w:rPr>
          <w:rFonts w:ascii="Times New Roman" w:eastAsia="Times New Roman" w:hAnsi="Times New Roman" w:cs="Times New Roman"/>
          <w:sz w:val="24"/>
          <w:szCs w:val="24"/>
        </w:rPr>
      </w:pPr>
      <w:r w:rsidRPr="00D97A6C">
        <w:rPr>
          <w:rFonts w:ascii="Times New Roman" w:eastAsia="Times New Roman" w:hAnsi="Times New Roman" w:cs="Times New Roman"/>
          <w:sz w:val="24"/>
          <w:szCs w:val="24"/>
        </w:rPr>
        <w:t>3</w:t>
      </w:r>
      <w:r w:rsidR="0053796F" w:rsidRPr="00D97A6C">
        <w:rPr>
          <w:rFonts w:ascii="Times New Roman" w:eastAsia="Times New Roman" w:hAnsi="Times New Roman" w:cs="Times New Roman"/>
          <w:sz w:val="24"/>
          <w:szCs w:val="24"/>
        </w:rPr>
        <w:t>5</w:t>
      </w:r>
      <w:r w:rsidRPr="00D97A6C">
        <w:rPr>
          <w:rFonts w:ascii="Times New Roman" w:eastAsia="Times New Roman" w:hAnsi="Times New Roman" w:cs="Times New Roman"/>
          <w:sz w:val="24"/>
          <w:szCs w:val="24"/>
        </w:rPr>
        <w:t xml:space="preserve">. Komisijų nariai pirmojo posėdžio metu privalo pasirašyti konfidencialumo pasižadėjimus </w:t>
      </w:r>
      <w:r w:rsidRPr="00620D23">
        <w:rPr>
          <w:rFonts w:ascii="Times New Roman" w:eastAsia="Times New Roman" w:hAnsi="Times New Roman" w:cs="Times New Roman"/>
          <w:sz w:val="24"/>
          <w:szCs w:val="24"/>
        </w:rPr>
        <w:t>(</w:t>
      </w:r>
      <w:r w:rsidRPr="005C388C">
        <w:rPr>
          <w:rFonts w:ascii="Times New Roman" w:eastAsia="Times New Roman" w:hAnsi="Times New Roman" w:cs="Times New Roman"/>
          <w:sz w:val="24"/>
          <w:szCs w:val="24"/>
        </w:rPr>
        <w:t>viešai neskelbti ir neviešinti informacijos, susijusios su</w:t>
      </w:r>
      <w:r w:rsidR="00D60989" w:rsidRPr="005C388C">
        <w:rPr>
          <w:rFonts w:ascii="Times New Roman" w:eastAsia="Times New Roman" w:hAnsi="Times New Roman" w:cs="Times New Roman"/>
          <w:sz w:val="24"/>
          <w:szCs w:val="24"/>
        </w:rPr>
        <w:t xml:space="preserve"> kultūros ir meno kūrėjų</w:t>
      </w:r>
      <w:r w:rsidRPr="005C388C">
        <w:rPr>
          <w:rFonts w:ascii="Times New Roman" w:eastAsia="Times New Roman" w:hAnsi="Times New Roman" w:cs="Times New Roman"/>
          <w:sz w:val="24"/>
          <w:szCs w:val="24"/>
        </w:rPr>
        <w:t xml:space="preserve"> paraiškų vertinimu</w:t>
      </w:r>
      <w:r w:rsidRPr="00620D23">
        <w:rPr>
          <w:rFonts w:ascii="Times New Roman" w:eastAsia="Times New Roman" w:hAnsi="Times New Roman" w:cs="Times New Roman"/>
          <w:sz w:val="24"/>
          <w:szCs w:val="24"/>
        </w:rPr>
        <w:t xml:space="preserve">) </w:t>
      </w:r>
      <w:r w:rsidRPr="00D97A6C">
        <w:rPr>
          <w:rFonts w:ascii="Times New Roman" w:eastAsia="Times New Roman" w:hAnsi="Times New Roman" w:cs="Times New Roman"/>
          <w:sz w:val="24"/>
          <w:szCs w:val="24"/>
        </w:rPr>
        <w:t>ir nešališkumo deklaracijas dėl objektyvių sprendimų priėmimo bei viešųjų ir privačių interesų konflikto vengimo.</w:t>
      </w:r>
    </w:p>
    <w:p w14:paraId="4D451E43" w14:textId="2FE067DD" w:rsidR="00456875" w:rsidRPr="00D97A6C" w:rsidRDefault="00456875" w:rsidP="008A644C">
      <w:pPr>
        <w:pStyle w:val="Betarp"/>
        <w:spacing w:line="276" w:lineRule="auto"/>
        <w:ind w:firstLine="567"/>
        <w:jc w:val="both"/>
        <w:rPr>
          <w:rFonts w:ascii="Times New Roman" w:eastAsia="Times New Roman" w:hAnsi="Times New Roman" w:cs="Times New Roman"/>
          <w:sz w:val="24"/>
          <w:szCs w:val="24"/>
        </w:rPr>
      </w:pPr>
      <w:r w:rsidRPr="00D97A6C">
        <w:rPr>
          <w:rFonts w:ascii="Times New Roman" w:eastAsia="Times New Roman" w:hAnsi="Times New Roman" w:cs="Times New Roman"/>
          <w:sz w:val="24"/>
          <w:szCs w:val="24"/>
        </w:rPr>
        <w:t>3</w:t>
      </w:r>
      <w:r w:rsidR="0053796F" w:rsidRPr="00D97A6C">
        <w:rPr>
          <w:rFonts w:ascii="Times New Roman" w:eastAsia="Times New Roman" w:hAnsi="Times New Roman" w:cs="Times New Roman"/>
          <w:sz w:val="24"/>
          <w:szCs w:val="24"/>
        </w:rPr>
        <w:t>6</w:t>
      </w:r>
      <w:r w:rsidRPr="00D97A6C">
        <w:rPr>
          <w:rFonts w:ascii="Times New Roman" w:eastAsia="Times New Roman" w:hAnsi="Times New Roman" w:cs="Times New Roman"/>
          <w:sz w:val="24"/>
          <w:szCs w:val="24"/>
        </w:rPr>
        <w:t xml:space="preserve">. Jei paraiškas pateikė Ekspertų ar Lėšų skyrimo komisijos nariui artimi asmenys arba vertinant kurią nors iš pateiktų paraiškų jam kyla ar gali kilti kitoks interesų konfliktas, kaip jis yra apibūdintas Lietuvos Respublikos viešųjų ir privačių interesų derinimo įstatymo 2 straipsnyje, Ekspertų ar Lėšų skyrimo komisijos narys privalo nusišalinti – paraiškos nevertinti arba nedalyvauti tolesniame Ekspertų ar Lėšų skyrimo komisijos darbe. </w:t>
      </w:r>
    </w:p>
    <w:p w14:paraId="6B695AA6" w14:textId="0F69AE71" w:rsidR="00456875" w:rsidRPr="00D97A6C" w:rsidRDefault="00456875" w:rsidP="008A644C">
      <w:pPr>
        <w:pStyle w:val="Betarp"/>
        <w:spacing w:line="276" w:lineRule="auto"/>
        <w:ind w:firstLine="567"/>
        <w:jc w:val="both"/>
        <w:rPr>
          <w:rFonts w:ascii="Times New Roman" w:eastAsia="Times New Roman" w:hAnsi="Times New Roman" w:cs="Times New Roman"/>
          <w:sz w:val="24"/>
          <w:szCs w:val="24"/>
        </w:rPr>
      </w:pPr>
      <w:r w:rsidRPr="00D97A6C">
        <w:rPr>
          <w:rFonts w:ascii="Times New Roman" w:eastAsia="Times New Roman" w:hAnsi="Times New Roman" w:cs="Times New Roman"/>
          <w:sz w:val="24"/>
          <w:szCs w:val="24"/>
        </w:rPr>
        <w:t>3</w:t>
      </w:r>
      <w:r w:rsidR="0053796F" w:rsidRPr="00D97A6C">
        <w:rPr>
          <w:rFonts w:ascii="Times New Roman" w:eastAsia="Times New Roman" w:hAnsi="Times New Roman" w:cs="Times New Roman"/>
          <w:sz w:val="24"/>
          <w:szCs w:val="24"/>
        </w:rPr>
        <w:t>7</w:t>
      </w:r>
      <w:r w:rsidRPr="00D97A6C">
        <w:rPr>
          <w:rFonts w:ascii="Times New Roman" w:eastAsia="Times New Roman" w:hAnsi="Times New Roman" w:cs="Times New Roman"/>
          <w:sz w:val="24"/>
          <w:szCs w:val="24"/>
        </w:rPr>
        <w:t xml:space="preserve">. Komisijų pagrindinė veiklos forma – posėdžiai, kuriuos šaukia komisijų pirmininkai savo arba 2/3 komisijų narių iniciatyva. Posėdžiai yra teisėti, jeigu juose dalyvauja ne mažiau kaip </w:t>
      </w:r>
      <w:r w:rsidR="00620D23">
        <w:rPr>
          <w:rFonts w:ascii="Times New Roman" w:eastAsia="Times New Roman" w:hAnsi="Times New Roman" w:cs="Times New Roman"/>
          <w:sz w:val="24"/>
          <w:szCs w:val="24"/>
        </w:rPr>
        <w:br/>
      </w:r>
      <w:r w:rsidRPr="00D97A6C">
        <w:rPr>
          <w:rFonts w:ascii="Times New Roman" w:eastAsia="Times New Roman" w:hAnsi="Times New Roman" w:cs="Times New Roman"/>
          <w:sz w:val="24"/>
          <w:szCs w:val="24"/>
        </w:rPr>
        <w:t xml:space="preserve">2/3 komisijų narių. Sprendimai priimami posėdyje dalyvaujančių komisijų narių balsų dauguma. Balsams pasiskirsčius po lygiai, sprendimą lemia pirmininko balsas. Pirmininkus pirmo posėdžio metu išrenka komisijų nariai paprasta balsų dauguma. Komisijos </w:t>
      </w:r>
      <w:r w:rsidR="00DF17A0" w:rsidRPr="00D97A6C">
        <w:rPr>
          <w:rFonts w:ascii="Times New Roman" w:eastAsia="Times New Roman" w:hAnsi="Times New Roman" w:cs="Times New Roman"/>
          <w:sz w:val="24"/>
          <w:szCs w:val="24"/>
        </w:rPr>
        <w:t xml:space="preserve">sudaromos </w:t>
      </w:r>
      <w:r w:rsidR="00280E59" w:rsidRPr="00D97A6C">
        <w:rPr>
          <w:rFonts w:ascii="Times New Roman" w:eastAsia="Times New Roman" w:hAnsi="Times New Roman" w:cs="Times New Roman"/>
          <w:sz w:val="24"/>
          <w:szCs w:val="24"/>
        </w:rPr>
        <w:t>vienų</w:t>
      </w:r>
      <w:r w:rsidRPr="00D97A6C">
        <w:rPr>
          <w:rFonts w:ascii="Times New Roman" w:eastAsia="Times New Roman" w:hAnsi="Times New Roman" w:cs="Times New Roman"/>
          <w:sz w:val="24"/>
          <w:szCs w:val="24"/>
        </w:rPr>
        <w:t xml:space="preserve"> metų laikotarpiui. </w:t>
      </w:r>
    </w:p>
    <w:p w14:paraId="2FCB38D0" w14:textId="1A31D819" w:rsidR="00456875" w:rsidRPr="00D97A6C" w:rsidRDefault="00456875" w:rsidP="008A644C">
      <w:pPr>
        <w:pStyle w:val="Betarp"/>
        <w:spacing w:line="276" w:lineRule="auto"/>
        <w:ind w:firstLine="567"/>
        <w:jc w:val="both"/>
        <w:rPr>
          <w:rFonts w:ascii="Times New Roman" w:eastAsia="Times New Roman" w:hAnsi="Times New Roman" w:cs="Times New Roman"/>
          <w:sz w:val="24"/>
          <w:szCs w:val="24"/>
        </w:rPr>
      </w:pPr>
      <w:r w:rsidRPr="00D97A6C">
        <w:rPr>
          <w:rFonts w:ascii="Times New Roman" w:eastAsia="Times New Roman" w:hAnsi="Times New Roman" w:cs="Times New Roman"/>
          <w:sz w:val="24"/>
          <w:szCs w:val="24"/>
        </w:rPr>
        <w:lastRenderedPageBreak/>
        <w:t>3</w:t>
      </w:r>
      <w:r w:rsidR="0053796F" w:rsidRPr="00D97A6C">
        <w:rPr>
          <w:rFonts w:ascii="Times New Roman" w:eastAsia="Times New Roman" w:hAnsi="Times New Roman" w:cs="Times New Roman"/>
          <w:sz w:val="24"/>
          <w:szCs w:val="24"/>
        </w:rPr>
        <w:t>8</w:t>
      </w:r>
      <w:r w:rsidRPr="00D97A6C">
        <w:rPr>
          <w:rFonts w:ascii="Times New Roman" w:eastAsia="Times New Roman" w:hAnsi="Times New Roman" w:cs="Times New Roman"/>
          <w:sz w:val="24"/>
          <w:szCs w:val="24"/>
        </w:rPr>
        <w:t xml:space="preserve">. Komisijų posėdžiai yra protokoluojami. Protokoluose nurodomi komisijų sprendimai, sprendimų motyvai, komisijų narių nuomonė. Protokolus pasirašo komisijų pirmininkai ir komisijų sekretoriai. </w:t>
      </w:r>
    </w:p>
    <w:p w14:paraId="4CD42F4D" w14:textId="6B456C35" w:rsidR="00456875" w:rsidRPr="00D97A6C" w:rsidRDefault="00456875" w:rsidP="008A644C">
      <w:pPr>
        <w:pStyle w:val="Betarp"/>
        <w:spacing w:line="276" w:lineRule="auto"/>
        <w:ind w:firstLine="567"/>
        <w:jc w:val="both"/>
        <w:rPr>
          <w:rFonts w:ascii="Times New Roman" w:eastAsia="Times New Roman" w:hAnsi="Times New Roman" w:cs="Times New Roman"/>
          <w:sz w:val="24"/>
          <w:szCs w:val="24"/>
        </w:rPr>
      </w:pPr>
      <w:r w:rsidRPr="00D97A6C">
        <w:rPr>
          <w:rFonts w:ascii="Times New Roman" w:eastAsia="Times New Roman" w:hAnsi="Times New Roman" w:cs="Times New Roman"/>
          <w:sz w:val="24"/>
          <w:szCs w:val="24"/>
        </w:rPr>
        <w:t>3</w:t>
      </w:r>
      <w:r w:rsidR="0053796F" w:rsidRPr="00D97A6C">
        <w:rPr>
          <w:rFonts w:ascii="Times New Roman" w:eastAsia="Times New Roman" w:hAnsi="Times New Roman" w:cs="Times New Roman"/>
          <w:sz w:val="24"/>
          <w:szCs w:val="24"/>
        </w:rPr>
        <w:t>9</w:t>
      </w:r>
      <w:r w:rsidRPr="00D97A6C">
        <w:rPr>
          <w:rFonts w:ascii="Times New Roman" w:eastAsia="Times New Roman" w:hAnsi="Times New Roman" w:cs="Times New Roman"/>
          <w:sz w:val="24"/>
          <w:szCs w:val="24"/>
        </w:rPr>
        <w:t>. Kultūros ir meno kūrėjai neturi teisės dalyvauti komisijų posėdžiuose nagrinėjant paraiškas.</w:t>
      </w:r>
    </w:p>
    <w:p w14:paraId="1E77F4A2" w14:textId="76CAB863" w:rsidR="00280E59" w:rsidRPr="00D97A6C" w:rsidRDefault="0053796F" w:rsidP="008A644C">
      <w:pPr>
        <w:pStyle w:val="Betarp"/>
        <w:spacing w:line="276" w:lineRule="auto"/>
        <w:ind w:firstLine="567"/>
        <w:jc w:val="both"/>
        <w:rPr>
          <w:rFonts w:ascii="Times New Roman" w:eastAsia="Times New Roman" w:hAnsi="Times New Roman" w:cs="Times New Roman"/>
          <w:sz w:val="24"/>
          <w:szCs w:val="24"/>
        </w:rPr>
      </w:pPr>
      <w:r w:rsidRPr="00D97A6C">
        <w:rPr>
          <w:rFonts w:ascii="Times New Roman" w:eastAsia="Times New Roman" w:hAnsi="Times New Roman" w:cs="Times New Roman"/>
          <w:sz w:val="24"/>
          <w:szCs w:val="24"/>
        </w:rPr>
        <w:t>40</w:t>
      </w:r>
      <w:r w:rsidR="00456875" w:rsidRPr="00D97A6C">
        <w:rPr>
          <w:rFonts w:ascii="Times New Roman" w:eastAsia="Times New Roman" w:hAnsi="Times New Roman" w:cs="Times New Roman"/>
          <w:sz w:val="24"/>
          <w:szCs w:val="24"/>
        </w:rPr>
        <w:t xml:space="preserve">. Paskelbus rezultatus </w:t>
      </w:r>
      <w:r w:rsidR="00280E59" w:rsidRPr="00D97A6C">
        <w:rPr>
          <w:rFonts w:ascii="Times New Roman" w:eastAsia="Times New Roman" w:hAnsi="Times New Roman" w:cs="Times New Roman"/>
          <w:sz w:val="24"/>
          <w:szCs w:val="24"/>
        </w:rPr>
        <w:t>kultūros ir meno kūrėjas</w:t>
      </w:r>
      <w:r w:rsidR="00456875" w:rsidRPr="00D97A6C">
        <w:rPr>
          <w:rFonts w:ascii="Times New Roman" w:eastAsia="Times New Roman" w:hAnsi="Times New Roman" w:cs="Times New Roman"/>
          <w:sz w:val="24"/>
          <w:szCs w:val="24"/>
        </w:rPr>
        <w:t xml:space="preserve"> turi teisę konkurso administratoriaus prašyti </w:t>
      </w:r>
      <w:r w:rsidR="000D3F6A">
        <w:rPr>
          <w:rFonts w:ascii="Times New Roman" w:eastAsia="Times New Roman" w:hAnsi="Times New Roman" w:cs="Times New Roman"/>
          <w:sz w:val="24"/>
          <w:szCs w:val="24"/>
        </w:rPr>
        <w:t xml:space="preserve">pateikti informaciją apie </w:t>
      </w:r>
      <w:r w:rsidR="00456875" w:rsidRPr="00D97A6C">
        <w:rPr>
          <w:rFonts w:ascii="Times New Roman" w:eastAsia="Times New Roman" w:hAnsi="Times New Roman" w:cs="Times New Roman"/>
          <w:sz w:val="24"/>
          <w:szCs w:val="24"/>
        </w:rPr>
        <w:t>ekspert</w:t>
      </w:r>
      <w:r w:rsidR="00C329EC" w:rsidRPr="00D97A6C">
        <w:rPr>
          <w:rFonts w:ascii="Times New Roman" w:eastAsia="Times New Roman" w:hAnsi="Times New Roman" w:cs="Times New Roman"/>
          <w:sz w:val="24"/>
          <w:szCs w:val="24"/>
        </w:rPr>
        <w:t>inio</w:t>
      </w:r>
      <w:r w:rsidR="00456875" w:rsidRPr="00D97A6C">
        <w:rPr>
          <w:rFonts w:ascii="Times New Roman" w:eastAsia="Times New Roman" w:hAnsi="Times New Roman" w:cs="Times New Roman"/>
          <w:sz w:val="24"/>
          <w:szCs w:val="24"/>
        </w:rPr>
        <w:t xml:space="preserve"> paraiškos įvertinimo balų vidurk</w:t>
      </w:r>
      <w:r w:rsidR="000D3F6A">
        <w:rPr>
          <w:rFonts w:ascii="Times New Roman" w:eastAsia="Times New Roman" w:hAnsi="Times New Roman" w:cs="Times New Roman"/>
          <w:sz w:val="24"/>
          <w:szCs w:val="24"/>
        </w:rPr>
        <w:t>į</w:t>
      </w:r>
      <w:r w:rsidR="00456875" w:rsidRPr="00D97A6C">
        <w:rPr>
          <w:rFonts w:ascii="Times New Roman" w:eastAsia="Times New Roman" w:hAnsi="Times New Roman" w:cs="Times New Roman"/>
          <w:sz w:val="24"/>
          <w:szCs w:val="24"/>
        </w:rPr>
        <w:t xml:space="preserve"> pagal kiekvieno paraiškos vertinimo kriterijaus balus. </w:t>
      </w:r>
    </w:p>
    <w:p w14:paraId="72AFDDB5" w14:textId="2F03571A" w:rsidR="00456875" w:rsidRPr="00D97A6C" w:rsidRDefault="00280E59" w:rsidP="008A644C">
      <w:pPr>
        <w:pStyle w:val="Betarp"/>
        <w:spacing w:line="276" w:lineRule="auto"/>
        <w:ind w:firstLine="567"/>
        <w:jc w:val="both"/>
        <w:rPr>
          <w:rFonts w:ascii="Times New Roman" w:eastAsia="Times New Roman" w:hAnsi="Times New Roman" w:cs="Times New Roman"/>
          <w:sz w:val="24"/>
          <w:szCs w:val="24"/>
        </w:rPr>
      </w:pPr>
      <w:r w:rsidRPr="00D97A6C">
        <w:rPr>
          <w:rFonts w:ascii="Times New Roman" w:eastAsia="Times New Roman" w:hAnsi="Times New Roman" w:cs="Times New Roman"/>
          <w:sz w:val="24"/>
          <w:szCs w:val="24"/>
        </w:rPr>
        <w:t>4</w:t>
      </w:r>
      <w:r w:rsidR="0053796F" w:rsidRPr="00D97A6C">
        <w:rPr>
          <w:rFonts w:ascii="Times New Roman" w:eastAsia="Times New Roman" w:hAnsi="Times New Roman" w:cs="Times New Roman"/>
          <w:sz w:val="24"/>
          <w:szCs w:val="24"/>
        </w:rPr>
        <w:t>1</w:t>
      </w:r>
      <w:r w:rsidR="00456875" w:rsidRPr="00D97A6C">
        <w:rPr>
          <w:rFonts w:ascii="Times New Roman" w:eastAsia="Times New Roman" w:hAnsi="Times New Roman" w:cs="Times New Roman"/>
          <w:sz w:val="24"/>
          <w:szCs w:val="24"/>
        </w:rPr>
        <w:t xml:space="preserve">. Kol nepriimti galutiniai komisijų </w:t>
      </w:r>
      <w:r w:rsidR="000D1879" w:rsidRPr="00D97A6C">
        <w:rPr>
          <w:rFonts w:ascii="Times New Roman" w:eastAsia="Times New Roman" w:hAnsi="Times New Roman" w:cs="Times New Roman"/>
          <w:sz w:val="24"/>
          <w:szCs w:val="24"/>
        </w:rPr>
        <w:t xml:space="preserve">siūlymai (rekomendacijos) ir nepasirašytas Savivaldybės administracijos direktoriaus įsakymas </w:t>
      </w:r>
      <w:r w:rsidR="00456875" w:rsidRPr="00D97A6C">
        <w:rPr>
          <w:rFonts w:ascii="Times New Roman" w:eastAsia="Times New Roman" w:hAnsi="Times New Roman" w:cs="Times New Roman"/>
          <w:sz w:val="24"/>
          <w:szCs w:val="24"/>
        </w:rPr>
        <w:t xml:space="preserve">dėl </w:t>
      </w:r>
      <w:r w:rsidRPr="00D97A6C">
        <w:rPr>
          <w:rFonts w:ascii="Times New Roman" w:eastAsia="Times New Roman" w:hAnsi="Times New Roman" w:cs="Times New Roman"/>
          <w:sz w:val="24"/>
          <w:szCs w:val="24"/>
        </w:rPr>
        <w:t>stipendijų</w:t>
      </w:r>
      <w:r w:rsidR="00456875" w:rsidRPr="00D97A6C">
        <w:rPr>
          <w:rFonts w:ascii="Times New Roman" w:eastAsia="Times New Roman" w:hAnsi="Times New Roman" w:cs="Times New Roman"/>
          <w:sz w:val="24"/>
          <w:szCs w:val="24"/>
        </w:rPr>
        <w:t xml:space="preserve"> sk</w:t>
      </w:r>
      <w:r w:rsidRPr="00D97A6C">
        <w:rPr>
          <w:rFonts w:ascii="Times New Roman" w:eastAsia="Times New Roman" w:hAnsi="Times New Roman" w:cs="Times New Roman"/>
          <w:sz w:val="24"/>
          <w:szCs w:val="24"/>
        </w:rPr>
        <w:t>yrimo</w:t>
      </w:r>
      <w:r w:rsidR="00456875" w:rsidRPr="00D97A6C">
        <w:rPr>
          <w:rFonts w:ascii="Times New Roman" w:eastAsia="Times New Roman" w:hAnsi="Times New Roman" w:cs="Times New Roman"/>
          <w:sz w:val="24"/>
          <w:szCs w:val="24"/>
        </w:rPr>
        <w:t xml:space="preserve"> </w:t>
      </w:r>
      <w:r w:rsidRPr="00D97A6C">
        <w:rPr>
          <w:rFonts w:ascii="Times New Roman" w:eastAsia="Times New Roman" w:hAnsi="Times New Roman" w:cs="Times New Roman"/>
          <w:sz w:val="24"/>
          <w:szCs w:val="24"/>
        </w:rPr>
        <w:t>kultūros ir meno kūrėjams</w:t>
      </w:r>
      <w:r w:rsidR="00456875" w:rsidRPr="00D97A6C">
        <w:rPr>
          <w:rFonts w:ascii="Times New Roman" w:eastAsia="Times New Roman" w:hAnsi="Times New Roman" w:cs="Times New Roman"/>
          <w:sz w:val="24"/>
          <w:szCs w:val="24"/>
        </w:rPr>
        <w:t>, komisijų nariai ir Kultūros skyriaus darbuotojai negali viešinti informacijos apie sprendimus.</w:t>
      </w:r>
    </w:p>
    <w:bookmarkEnd w:id="15"/>
    <w:bookmarkEnd w:id="16"/>
    <w:bookmarkEnd w:id="17"/>
    <w:bookmarkEnd w:id="18"/>
    <w:p w14:paraId="615F4EC1" w14:textId="77777777" w:rsidR="00662D32" w:rsidRPr="00D97A6C" w:rsidRDefault="00662D32" w:rsidP="009F73B4">
      <w:pPr>
        <w:pStyle w:val="Betarp"/>
        <w:jc w:val="center"/>
        <w:rPr>
          <w:rFonts w:ascii="Times New Roman" w:hAnsi="Times New Roman" w:cs="Times New Roman"/>
          <w:b/>
          <w:bCs/>
          <w:sz w:val="24"/>
          <w:szCs w:val="24"/>
        </w:rPr>
      </w:pPr>
    </w:p>
    <w:p w14:paraId="136474BF" w14:textId="2F3D8412" w:rsidR="002B633B"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V</w:t>
      </w:r>
      <w:r w:rsidR="00F10E16" w:rsidRPr="00D97A6C">
        <w:rPr>
          <w:rFonts w:ascii="Times New Roman" w:hAnsi="Times New Roman" w:cs="Times New Roman"/>
          <w:b/>
          <w:bCs/>
          <w:sz w:val="24"/>
          <w:szCs w:val="24"/>
        </w:rPr>
        <w:t>I</w:t>
      </w:r>
      <w:r w:rsidRPr="00D97A6C">
        <w:rPr>
          <w:rFonts w:ascii="Times New Roman" w:hAnsi="Times New Roman" w:cs="Times New Roman"/>
          <w:b/>
          <w:bCs/>
          <w:sz w:val="24"/>
          <w:szCs w:val="24"/>
        </w:rPr>
        <w:t xml:space="preserve"> SKYRIUS</w:t>
      </w:r>
    </w:p>
    <w:p w14:paraId="0E4106F4" w14:textId="349A02A6" w:rsidR="00890A4F"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STIPENDIJŲ SKYRIMAS</w:t>
      </w:r>
    </w:p>
    <w:p w14:paraId="022C92CC" w14:textId="77777777" w:rsidR="009F73B4" w:rsidRPr="00D97A6C" w:rsidRDefault="009F73B4" w:rsidP="009F73B4">
      <w:pPr>
        <w:pStyle w:val="Betarp"/>
        <w:rPr>
          <w:rFonts w:ascii="Times New Roman" w:hAnsi="Times New Roman" w:cs="Times New Roman"/>
          <w:sz w:val="24"/>
          <w:szCs w:val="24"/>
        </w:rPr>
      </w:pPr>
    </w:p>
    <w:p w14:paraId="670DF523" w14:textId="65DF340B" w:rsidR="00280E59" w:rsidRPr="00D97A6C" w:rsidRDefault="00280E59" w:rsidP="00C30B36">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w:t>
      </w:r>
      <w:r w:rsidR="0053796F" w:rsidRPr="00D97A6C">
        <w:rPr>
          <w:rFonts w:ascii="Times New Roman" w:hAnsi="Times New Roman" w:cs="Times New Roman"/>
          <w:sz w:val="24"/>
          <w:szCs w:val="24"/>
        </w:rPr>
        <w:t>2</w:t>
      </w:r>
      <w:r w:rsidRPr="00D97A6C">
        <w:rPr>
          <w:rFonts w:ascii="Times New Roman" w:hAnsi="Times New Roman" w:cs="Times New Roman"/>
          <w:sz w:val="24"/>
          <w:szCs w:val="24"/>
        </w:rPr>
        <w:t xml:space="preserve">. Lėšų skyrimo komisija: </w:t>
      </w:r>
    </w:p>
    <w:p w14:paraId="651DBA28" w14:textId="75233BB4" w:rsidR="00280E59" w:rsidRPr="00D97A6C" w:rsidRDefault="00280E59" w:rsidP="00C30B36">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w:t>
      </w:r>
      <w:r w:rsidR="0053796F" w:rsidRPr="00D97A6C">
        <w:rPr>
          <w:rFonts w:ascii="Times New Roman" w:hAnsi="Times New Roman" w:cs="Times New Roman"/>
          <w:sz w:val="24"/>
          <w:szCs w:val="24"/>
        </w:rPr>
        <w:t>2</w:t>
      </w:r>
      <w:r w:rsidRPr="00D97A6C">
        <w:rPr>
          <w:rFonts w:ascii="Times New Roman" w:hAnsi="Times New Roman" w:cs="Times New Roman"/>
          <w:sz w:val="24"/>
          <w:szCs w:val="24"/>
        </w:rPr>
        <w:t xml:space="preserve">.1. pagal Ekspertų komisijos suteiktus balus </w:t>
      </w:r>
      <w:r w:rsidR="00C329EC" w:rsidRPr="00D97A6C">
        <w:rPr>
          <w:rFonts w:ascii="Times New Roman" w:hAnsi="Times New Roman" w:cs="Times New Roman"/>
          <w:sz w:val="24"/>
          <w:szCs w:val="24"/>
        </w:rPr>
        <w:t xml:space="preserve">ir kitas rekomendacijas </w:t>
      </w:r>
      <w:r w:rsidRPr="00D97A6C">
        <w:rPr>
          <w:rFonts w:ascii="Times New Roman" w:hAnsi="Times New Roman" w:cs="Times New Roman"/>
          <w:sz w:val="24"/>
          <w:szCs w:val="24"/>
        </w:rPr>
        <w:t xml:space="preserve">nustato finansavimo skales ir skiriamas sumas. </w:t>
      </w:r>
      <w:r w:rsidR="00894A7B" w:rsidRPr="00D97A6C">
        <w:rPr>
          <w:rFonts w:ascii="Times New Roman" w:hAnsi="Times New Roman" w:cs="Times New Roman"/>
          <w:sz w:val="24"/>
          <w:szCs w:val="24"/>
        </w:rPr>
        <w:t>Atitinkamas finansavimas pagal balų skalę siūlomas skirti k</w:t>
      </w:r>
      <w:r w:rsidRPr="00D97A6C">
        <w:rPr>
          <w:rFonts w:ascii="Times New Roman" w:hAnsi="Times New Roman" w:cs="Times New Roman"/>
          <w:sz w:val="24"/>
          <w:szCs w:val="24"/>
        </w:rPr>
        <w:t>ultūros ir meno kūrėj</w:t>
      </w:r>
      <w:r w:rsidR="00894A7B" w:rsidRPr="00D97A6C">
        <w:rPr>
          <w:rFonts w:ascii="Times New Roman" w:hAnsi="Times New Roman" w:cs="Times New Roman"/>
          <w:sz w:val="24"/>
          <w:szCs w:val="24"/>
        </w:rPr>
        <w:t>ams, surinkusiems</w:t>
      </w:r>
      <w:r w:rsidRPr="00D97A6C">
        <w:rPr>
          <w:rFonts w:ascii="Times New Roman" w:hAnsi="Times New Roman" w:cs="Times New Roman"/>
          <w:sz w:val="24"/>
          <w:szCs w:val="24"/>
        </w:rPr>
        <w:t xml:space="preserve"> tam tikrą balų skaičių</w:t>
      </w:r>
      <w:r w:rsidR="00894A7B" w:rsidRPr="00D97A6C">
        <w:rPr>
          <w:rFonts w:ascii="Times New Roman" w:hAnsi="Times New Roman" w:cs="Times New Roman"/>
          <w:sz w:val="24"/>
          <w:szCs w:val="24"/>
        </w:rPr>
        <w:t>. Finansavimas nėra siūlomas skirti kultūros ir meno kūrėjui</w:t>
      </w:r>
      <w:r w:rsidRPr="00D97A6C">
        <w:rPr>
          <w:rFonts w:ascii="Times New Roman" w:hAnsi="Times New Roman" w:cs="Times New Roman"/>
          <w:sz w:val="24"/>
          <w:szCs w:val="24"/>
        </w:rPr>
        <w:t xml:space="preserve">, </w:t>
      </w:r>
      <w:r w:rsidR="00894A7B" w:rsidRPr="00D97A6C">
        <w:rPr>
          <w:rFonts w:ascii="Times New Roman" w:hAnsi="Times New Roman" w:cs="Times New Roman"/>
          <w:sz w:val="24"/>
          <w:szCs w:val="24"/>
        </w:rPr>
        <w:t>kurio paraiška</w:t>
      </w:r>
      <w:r w:rsidRPr="00D97A6C">
        <w:rPr>
          <w:rFonts w:ascii="Times New Roman" w:hAnsi="Times New Roman" w:cs="Times New Roman"/>
          <w:sz w:val="24"/>
          <w:szCs w:val="24"/>
        </w:rPr>
        <w:t xml:space="preserve"> surinko per mažai balų</w:t>
      </w:r>
      <w:r w:rsidR="00FE206A" w:rsidRPr="00D97A6C">
        <w:rPr>
          <w:rFonts w:ascii="Times New Roman" w:hAnsi="Times New Roman" w:cs="Times New Roman"/>
          <w:sz w:val="24"/>
          <w:szCs w:val="24"/>
        </w:rPr>
        <w:t xml:space="preserve"> pagal aprašo 29 punkt</w:t>
      </w:r>
      <w:r w:rsidR="00C329EC" w:rsidRPr="00D97A6C">
        <w:rPr>
          <w:rFonts w:ascii="Times New Roman" w:hAnsi="Times New Roman" w:cs="Times New Roman"/>
          <w:sz w:val="24"/>
          <w:szCs w:val="24"/>
        </w:rPr>
        <w:t>o nuostatas</w:t>
      </w:r>
      <w:r w:rsidRPr="00D97A6C">
        <w:rPr>
          <w:rFonts w:ascii="Times New Roman" w:hAnsi="Times New Roman" w:cs="Times New Roman"/>
          <w:sz w:val="24"/>
          <w:szCs w:val="24"/>
        </w:rPr>
        <w:t xml:space="preserve">; </w:t>
      </w:r>
    </w:p>
    <w:p w14:paraId="31463936" w14:textId="25EA0990" w:rsidR="00280E59" w:rsidRPr="00D97A6C" w:rsidRDefault="00280E59" w:rsidP="00C30B36">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w:t>
      </w:r>
      <w:r w:rsidR="0053796F" w:rsidRPr="00D97A6C">
        <w:rPr>
          <w:rFonts w:ascii="Times New Roman" w:hAnsi="Times New Roman" w:cs="Times New Roman"/>
          <w:sz w:val="24"/>
          <w:szCs w:val="24"/>
        </w:rPr>
        <w:t>2</w:t>
      </w:r>
      <w:r w:rsidRPr="00D97A6C">
        <w:rPr>
          <w:rFonts w:ascii="Times New Roman" w:hAnsi="Times New Roman" w:cs="Times New Roman"/>
          <w:sz w:val="24"/>
          <w:szCs w:val="24"/>
        </w:rPr>
        <w:t xml:space="preserve">.2. atsižvelgdama į Savivaldybės biudžete numatytas lėšas </w:t>
      </w:r>
      <w:r w:rsidR="00ED54F8" w:rsidRPr="00D97A6C">
        <w:rPr>
          <w:rFonts w:ascii="Times New Roman" w:hAnsi="Times New Roman" w:cs="Times New Roman"/>
          <w:sz w:val="24"/>
          <w:szCs w:val="24"/>
        </w:rPr>
        <w:t xml:space="preserve">teikia </w:t>
      </w:r>
      <w:r w:rsidR="008465A1" w:rsidRPr="00D97A6C">
        <w:rPr>
          <w:rFonts w:ascii="Times New Roman" w:hAnsi="Times New Roman" w:cs="Times New Roman"/>
          <w:sz w:val="24"/>
          <w:szCs w:val="24"/>
        </w:rPr>
        <w:t xml:space="preserve">finansavimo </w:t>
      </w:r>
      <w:r w:rsidR="00ED54F8" w:rsidRPr="00D97A6C">
        <w:rPr>
          <w:rFonts w:ascii="Times New Roman" w:hAnsi="Times New Roman" w:cs="Times New Roman"/>
          <w:sz w:val="24"/>
          <w:szCs w:val="24"/>
        </w:rPr>
        <w:t>siūlymą Savivaldybės administracijos direktoriui</w:t>
      </w:r>
      <w:r w:rsidRPr="00D97A6C">
        <w:rPr>
          <w:rFonts w:ascii="Times New Roman" w:hAnsi="Times New Roman" w:cs="Times New Roman"/>
          <w:sz w:val="24"/>
          <w:szCs w:val="24"/>
        </w:rPr>
        <w:t xml:space="preserve"> dėl stipendijų skyrimo kultūros ir meno kūrėjams pagal pateiktų paraiškų skaičių ir jų turinį. </w:t>
      </w:r>
    </w:p>
    <w:p w14:paraId="0E7BF02A" w14:textId="56529560" w:rsidR="00A56E66" w:rsidRPr="00D97A6C" w:rsidRDefault="00A56E66" w:rsidP="00C30B36">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w:t>
      </w:r>
      <w:r w:rsidR="0053796F" w:rsidRPr="00D97A6C">
        <w:rPr>
          <w:rFonts w:ascii="Times New Roman" w:hAnsi="Times New Roman" w:cs="Times New Roman"/>
          <w:sz w:val="24"/>
          <w:szCs w:val="24"/>
        </w:rPr>
        <w:t>3</w:t>
      </w:r>
      <w:r w:rsidR="00280E59" w:rsidRPr="00D97A6C">
        <w:rPr>
          <w:rFonts w:ascii="Times New Roman" w:hAnsi="Times New Roman" w:cs="Times New Roman"/>
          <w:sz w:val="24"/>
          <w:szCs w:val="24"/>
        </w:rPr>
        <w:t xml:space="preserve">. Per 10 darbo dienų nuo </w:t>
      </w:r>
      <w:r w:rsidRPr="00D97A6C">
        <w:rPr>
          <w:rFonts w:ascii="Times New Roman" w:hAnsi="Times New Roman" w:cs="Times New Roman"/>
          <w:sz w:val="24"/>
          <w:szCs w:val="24"/>
        </w:rPr>
        <w:t>paskutinio Lėšų skyrimo komisijos posėdžio protokolo registravimo dienos Savivaldybės dokumentų valdymo sistemoje</w:t>
      </w:r>
      <w:r w:rsidR="00280E59" w:rsidRPr="00D97A6C">
        <w:rPr>
          <w:rFonts w:ascii="Times New Roman" w:hAnsi="Times New Roman" w:cs="Times New Roman"/>
          <w:sz w:val="24"/>
          <w:szCs w:val="24"/>
        </w:rPr>
        <w:t xml:space="preserve"> pasirašomas Savivaldybės administracijos direktoriaus įsakymas dėl </w:t>
      </w:r>
      <w:r w:rsidRPr="00D97A6C">
        <w:rPr>
          <w:rFonts w:ascii="Times New Roman" w:hAnsi="Times New Roman" w:cs="Times New Roman"/>
          <w:sz w:val="24"/>
          <w:szCs w:val="24"/>
        </w:rPr>
        <w:t>stipendijų</w:t>
      </w:r>
      <w:r w:rsidR="00280E59" w:rsidRPr="00D97A6C">
        <w:rPr>
          <w:rFonts w:ascii="Times New Roman" w:hAnsi="Times New Roman" w:cs="Times New Roman"/>
          <w:sz w:val="24"/>
          <w:szCs w:val="24"/>
        </w:rPr>
        <w:t xml:space="preserve"> sk</w:t>
      </w:r>
      <w:r w:rsidRPr="00D97A6C">
        <w:rPr>
          <w:rFonts w:ascii="Times New Roman" w:hAnsi="Times New Roman" w:cs="Times New Roman"/>
          <w:sz w:val="24"/>
          <w:szCs w:val="24"/>
        </w:rPr>
        <w:t>yrimo kultūros ir meno kūrėjams</w:t>
      </w:r>
      <w:r w:rsidR="00280E59" w:rsidRPr="00D97A6C">
        <w:rPr>
          <w:rFonts w:ascii="Times New Roman" w:hAnsi="Times New Roman" w:cs="Times New Roman"/>
          <w:sz w:val="24"/>
          <w:szCs w:val="24"/>
        </w:rPr>
        <w:t xml:space="preserve"> einam</w:t>
      </w:r>
      <w:r w:rsidRPr="00D97A6C">
        <w:rPr>
          <w:rFonts w:ascii="Times New Roman" w:hAnsi="Times New Roman" w:cs="Times New Roman"/>
          <w:sz w:val="24"/>
          <w:szCs w:val="24"/>
        </w:rPr>
        <w:t>iesiems metams</w:t>
      </w:r>
      <w:r w:rsidR="00280E59" w:rsidRPr="00D97A6C">
        <w:rPr>
          <w:rFonts w:ascii="Times New Roman" w:hAnsi="Times New Roman" w:cs="Times New Roman"/>
          <w:sz w:val="24"/>
          <w:szCs w:val="24"/>
        </w:rPr>
        <w:t xml:space="preserve">. </w:t>
      </w:r>
    </w:p>
    <w:p w14:paraId="796AF07B" w14:textId="2BEDEDBA" w:rsidR="00890A4F" w:rsidRPr="00D97A6C" w:rsidRDefault="00280E59" w:rsidP="00C30B36">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w:t>
      </w:r>
      <w:r w:rsidR="0053796F" w:rsidRPr="00D97A6C">
        <w:rPr>
          <w:rFonts w:ascii="Times New Roman" w:hAnsi="Times New Roman" w:cs="Times New Roman"/>
          <w:sz w:val="24"/>
          <w:szCs w:val="24"/>
        </w:rPr>
        <w:t>4</w:t>
      </w:r>
      <w:r w:rsidRPr="00D97A6C">
        <w:rPr>
          <w:rFonts w:ascii="Times New Roman" w:hAnsi="Times New Roman" w:cs="Times New Roman"/>
          <w:sz w:val="24"/>
          <w:szCs w:val="24"/>
        </w:rPr>
        <w:t xml:space="preserve">. </w:t>
      </w:r>
      <w:r w:rsidR="00BB3CC6" w:rsidRPr="00D97A6C">
        <w:rPr>
          <w:rFonts w:ascii="Times New Roman" w:hAnsi="Times New Roman" w:cs="Times New Roman"/>
          <w:sz w:val="24"/>
          <w:szCs w:val="24"/>
        </w:rPr>
        <w:t>Stipendijas</w:t>
      </w:r>
      <w:r w:rsidRPr="00D97A6C">
        <w:rPr>
          <w:rFonts w:ascii="Times New Roman" w:hAnsi="Times New Roman" w:cs="Times New Roman"/>
          <w:sz w:val="24"/>
          <w:szCs w:val="24"/>
        </w:rPr>
        <w:t xml:space="preserve"> gavusių </w:t>
      </w:r>
      <w:r w:rsidR="00BB3CC6" w:rsidRPr="00D97A6C">
        <w:rPr>
          <w:rFonts w:ascii="Times New Roman" w:hAnsi="Times New Roman" w:cs="Times New Roman"/>
          <w:sz w:val="24"/>
          <w:szCs w:val="24"/>
        </w:rPr>
        <w:t>kultūros ir meno kūrėjų</w:t>
      </w:r>
      <w:r w:rsidRPr="00D97A6C">
        <w:rPr>
          <w:rFonts w:ascii="Times New Roman" w:hAnsi="Times New Roman" w:cs="Times New Roman"/>
          <w:sz w:val="24"/>
          <w:szCs w:val="24"/>
        </w:rPr>
        <w:t xml:space="preserve"> sąrašas, nurodant </w:t>
      </w:r>
      <w:r w:rsidR="00BB3CC6" w:rsidRPr="00D97A6C">
        <w:rPr>
          <w:rFonts w:ascii="Times New Roman" w:hAnsi="Times New Roman" w:cs="Times New Roman"/>
          <w:sz w:val="24"/>
          <w:szCs w:val="24"/>
        </w:rPr>
        <w:t>kultūros ir meno kūrėjų vardus, pavardes</w:t>
      </w:r>
      <w:r w:rsidRPr="00D97A6C">
        <w:rPr>
          <w:rFonts w:ascii="Times New Roman" w:hAnsi="Times New Roman" w:cs="Times New Roman"/>
          <w:sz w:val="24"/>
          <w:szCs w:val="24"/>
        </w:rPr>
        <w:t xml:space="preserve">, surinktų balų skaičių ir skiriamą </w:t>
      </w:r>
      <w:r w:rsidR="00BB3CC6" w:rsidRPr="00D97A6C">
        <w:rPr>
          <w:rFonts w:ascii="Times New Roman" w:hAnsi="Times New Roman" w:cs="Times New Roman"/>
          <w:sz w:val="24"/>
          <w:szCs w:val="24"/>
        </w:rPr>
        <w:t>stipendijos</w:t>
      </w:r>
      <w:r w:rsidRPr="00D97A6C">
        <w:rPr>
          <w:rFonts w:ascii="Times New Roman" w:hAnsi="Times New Roman" w:cs="Times New Roman"/>
          <w:sz w:val="24"/>
          <w:szCs w:val="24"/>
        </w:rPr>
        <w:t xml:space="preserve"> dydį, per 5 darbo dienas nuo Savivaldybės administracijos direktoriaus įsakymo pasirašymo </w:t>
      </w:r>
      <w:r w:rsidR="00566517" w:rsidRPr="00D97A6C">
        <w:rPr>
          <w:rFonts w:ascii="Times New Roman" w:hAnsi="Times New Roman" w:cs="Times New Roman"/>
          <w:sz w:val="24"/>
          <w:szCs w:val="24"/>
        </w:rPr>
        <w:t xml:space="preserve">dienos </w:t>
      </w:r>
      <w:r w:rsidRPr="00D97A6C">
        <w:rPr>
          <w:rFonts w:ascii="Times New Roman" w:hAnsi="Times New Roman" w:cs="Times New Roman"/>
          <w:sz w:val="24"/>
          <w:szCs w:val="24"/>
        </w:rPr>
        <w:t xml:space="preserve">paskelbiamas Savivaldybės interneto svetainėje </w:t>
      </w:r>
      <w:r w:rsidRPr="00D97A6C">
        <w:rPr>
          <w:rFonts w:ascii="Times New Roman" w:hAnsi="Times New Roman" w:cs="Times New Roman"/>
          <w:i/>
          <w:iCs/>
          <w:sz w:val="24"/>
          <w:szCs w:val="24"/>
        </w:rPr>
        <w:t>vilnius.lt</w:t>
      </w:r>
      <w:r w:rsidRPr="00D97A6C">
        <w:rPr>
          <w:rFonts w:ascii="Times New Roman" w:hAnsi="Times New Roman" w:cs="Times New Roman"/>
          <w:sz w:val="24"/>
          <w:szCs w:val="24"/>
        </w:rPr>
        <w:t xml:space="preserve">. Šią informaciją parengia ir viešinti pateikia konkurso vykdytojas. </w:t>
      </w:r>
      <w:r w:rsidR="00A96397" w:rsidRPr="00D97A6C">
        <w:rPr>
          <w:rStyle w:val="Hipersaitas"/>
          <w:rFonts w:ascii="Times New Roman" w:hAnsi="Times New Roman" w:cs="Times New Roman"/>
          <w:color w:val="000000" w:themeColor="text1"/>
          <w:sz w:val="24"/>
          <w:szCs w:val="24"/>
          <w:u w:val="none"/>
        </w:rPr>
        <w:t xml:space="preserve">Skelbiama tik tų kultūros </w:t>
      </w:r>
      <w:r w:rsidR="00BB3CC6" w:rsidRPr="00D97A6C">
        <w:rPr>
          <w:rStyle w:val="Hipersaitas"/>
          <w:rFonts w:ascii="Times New Roman" w:hAnsi="Times New Roman" w:cs="Times New Roman"/>
          <w:color w:val="000000" w:themeColor="text1"/>
          <w:sz w:val="24"/>
          <w:szCs w:val="24"/>
          <w:u w:val="none"/>
        </w:rPr>
        <w:t>i</w:t>
      </w:r>
      <w:r w:rsidR="00A96397" w:rsidRPr="00D97A6C">
        <w:rPr>
          <w:rStyle w:val="Hipersaitas"/>
          <w:rFonts w:ascii="Times New Roman" w:hAnsi="Times New Roman" w:cs="Times New Roman"/>
          <w:color w:val="000000" w:themeColor="text1"/>
          <w:sz w:val="24"/>
          <w:szCs w:val="24"/>
          <w:u w:val="none"/>
        </w:rPr>
        <w:t>r meno kūrėjų informacija, kurie</w:t>
      </w:r>
      <w:r w:rsidR="00F959B1" w:rsidRPr="00D97A6C">
        <w:rPr>
          <w:rStyle w:val="Hipersaitas"/>
          <w:rFonts w:ascii="Times New Roman" w:hAnsi="Times New Roman" w:cs="Times New Roman"/>
          <w:color w:val="000000" w:themeColor="text1"/>
          <w:sz w:val="24"/>
          <w:szCs w:val="24"/>
          <w:u w:val="none"/>
        </w:rPr>
        <w:t xml:space="preserve"> pateikė savo sutikimą, nurodytą aprašo </w:t>
      </w:r>
      <w:r w:rsidR="0053796F" w:rsidRPr="00D97A6C">
        <w:rPr>
          <w:rStyle w:val="Hipersaitas"/>
          <w:rFonts w:ascii="Times New Roman" w:hAnsi="Times New Roman" w:cs="Times New Roman"/>
          <w:color w:val="000000" w:themeColor="text1"/>
          <w:sz w:val="24"/>
          <w:szCs w:val="24"/>
          <w:u w:val="none"/>
        </w:rPr>
        <w:t>20</w:t>
      </w:r>
      <w:r w:rsidR="00F959B1" w:rsidRPr="00D97A6C">
        <w:rPr>
          <w:rStyle w:val="Hipersaitas"/>
          <w:rFonts w:ascii="Times New Roman" w:hAnsi="Times New Roman" w:cs="Times New Roman"/>
          <w:color w:val="000000" w:themeColor="text1"/>
          <w:sz w:val="24"/>
          <w:szCs w:val="24"/>
          <w:u w:val="none"/>
        </w:rPr>
        <w:t xml:space="preserve"> punkte. </w:t>
      </w:r>
    </w:p>
    <w:p w14:paraId="656F6109" w14:textId="77777777" w:rsidR="00C329EC" w:rsidRPr="00D97A6C" w:rsidRDefault="00C329EC" w:rsidP="00C30B36">
      <w:pPr>
        <w:pStyle w:val="Betarp"/>
      </w:pPr>
    </w:p>
    <w:p w14:paraId="2438BEDC" w14:textId="1D47C578" w:rsidR="002B633B" w:rsidRPr="00D97A6C" w:rsidRDefault="00890A4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VI</w:t>
      </w:r>
      <w:r w:rsidR="00F10E16" w:rsidRPr="00D97A6C">
        <w:rPr>
          <w:rFonts w:ascii="Times New Roman" w:hAnsi="Times New Roman" w:cs="Times New Roman"/>
          <w:b/>
          <w:bCs/>
          <w:sz w:val="24"/>
          <w:szCs w:val="24"/>
        </w:rPr>
        <w:t>I</w:t>
      </w:r>
      <w:r w:rsidRPr="00D97A6C">
        <w:rPr>
          <w:rFonts w:ascii="Times New Roman" w:hAnsi="Times New Roman" w:cs="Times New Roman"/>
          <w:b/>
          <w:bCs/>
          <w:sz w:val="24"/>
          <w:szCs w:val="24"/>
        </w:rPr>
        <w:t xml:space="preserve"> SKYRIUS</w:t>
      </w:r>
    </w:p>
    <w:p w14:paraId="145409D8" w14:textId="17EEFA03" w:rsidR="00890A4F" w:rsidRPr="00D97A6C" w:rsidRDefault="0053796F" w:rsidP="009F73B4">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 xml:space="preserve">SUTARTIES PASIRAŠYMO, </w:t>
      </w:r>
      <w:r w:rsidR="00890A4F" w:rsidRPr="00D97A6C">
        <w:rPr>
          <w:rFonts w:ascii="Times New Roman" w:hAnsi="Times New Roman" w:cs="Times New Roman"/>
          <w:b/>
          <w:bCs/>
          <w:sz w:val="24"/>
          <w:szCs w:val="24"/>
        </w:rPr>
        <w:t>STIPENDIJŲ MOKĖJIM</w:t>
      </w:r>
      <w:r w:rsidRPr="00D97A6C">
        <w:rPr>
          <w:rFonts w:ascii="Times New Roman" w:hAnsi="Times New Roman" w:cs="Times New Roman"/>
          <w:b/>
          <w:bCs/>
          <w:sz w:val="24"/>
          <w:szCs w:val="24"/>
        </w:rPr>
        <w:t>O</w:t>
      </w:r>
      <w:r w:rsidR="00890A4F" w:rsidRPr="00D97A6C">
        <w:rPr>
          <w:rFonts w:ascii="Times New Roman" w:hAnsi="Times New Roman" w:cs="Times New Roman"/>
          <w:b/>
          <w:bCs/>
          <w:sz w:val="24"/>
          <w:szCs w:val="24"/>
        </w:rPr>
        <w:t xml:space="preserve"> IR ATSISKAITYM</w:t>
      </w:r>
      <w:r w:rsidRPr="00D97A6C">
        <w:rPr>
          <w:rFonts w:ascii="Times New Roman" w:hAnsi="Times New Roman" w:cs="Times New Roman"/>
          <w:b/>
          <w:bCs/>
          <w:sz w:val="24"/>
          <w:szCs w:val="24"/>
        </w:rPr>
        <w:t>O SĄLYGOS</w:t>
      </w:r>
    </w:p>
    <w:p w14:paraId="77E62386" w14:textId="77777777" w:rsidR="009F73B4" w:rsidRPr="00D97A6C" w:rsidRDefault="009F73B4" w:rsidP="009F73B4">
      <w:pPr>
        <w:pStyle w:val="Betarp"/>
        <w:rPr>
          <w:rFonts w:ascii="Times New Roman" w:hAnsi="Times New Roman" w:cs="Times New Roman"/>
          <w:sz w:val="24"/>
          <w:szCs w:val="24"/>
        </w:rPr>
      </w:pPr>
    </w:p>
    <w:p w14:paraId="770A6F85" w14:textId="4F188EF9" w:rsidR="00890A4F" w:rsidRPr="00D97A6C" w:rsidRDefault="0053796F" w:rsidP="00E0521D">
      <w:pPr>
        <w:pStyle w:val="Betarp"/>
        <w:spacing w:line="276" w:lineRule="auto"/>
        <w:ind w:firstLine="567"/>
        <w:jc w:val="both"/>
        <w:rPr>
          <w:rFonts w:ascii="Times New Roman" w:hAnsi="Times New Roman" w:cs="Times New Roman"/>
          <w:i/>
          <w:iCs/>
          <w:sz w:val="24"/>
          <w:szCs w:val="24"/>
        </w:rPr>
      </w:pPr>
      <w:r w:rsidRPr="00D97A6C">
        <w:rPr>
          <w:rFonts w:ascii="Times New Roman" w:hAnsi="Times New Roman" w:cs="Times New Roman"/>
          <w:sz w:val="24"/>
          <w:szCs w:val="24"/>
        </w:rPr>
        <w:t>45</w:t>
      </w:r>
      <w:r w:rsidR="00890A4F" w:rsidRPr="00D97A6C">
        <w:rPr>
          <w:rFonts w:ascii="Times New Roman" w:hAnsi="Times New Roman" w:cs="Times New Roman"/>
          <w:sz w:val="24"/>
          <w:szCs w:val="24"/>
        </w:rPr>
        <w:t xml:space="preserve">. </w:t>
      </w:r>
      <w:r w:rsidRPr="00D97A6C">
        <w:rPr>
          <w:rFonts w:ascii="Times New Roman" w:hAnsi="Times New Roman" w:cs="Times New Roman"/>
          <w:sz w:val="24"/>
          <w:szCs w:val="24"/>
        </w:rPr>
        <w:t xml:space="preserve">Kultūros ir meno kūrėjų stipendijų skyrimo sutartis (toliau – Sutartis) </w:t>
      </w:r>
      <w:r w:rsidRPr="007C2AF8">
        <w:rPr>
          <w:rFonts w:ascii="Times New Roman" w:hAnsi="Times New Roman" w:cs="Times New Roman"/>
          <w:sz w:val="24"/>
          <w:szCs w:val="24"/>
        </w:rPr>
        <w:t>(</w:t>
      </w:r>
      <w:r w:rsidRPr="00245148">
        <w:rPr>
          <w:rFonts w:ascii="Times New Roman" w:hAnsi="Times New Roman" w:cs="Times New Roman"/>
          <w:sz w:val="24"/>
          <w:szCs w:val="24"/>
        </w:rPr>
        <w:t>3 priedas</w:t>
      </w:r>
      <w:r w:rsidRPr="007C2AF8">
        <w:rPr>
          <w:rFonts w:ascii="Times New Roman" w:hAnsi="Times New Roman" w:cs="Times New Roman"/>
          <w:sz w:val="24"/>
          <w:szCs w:val="24"/>
        </w:rPr>
        <w:t>)</w:t>
      </w:r>
      <w:r w:rsidRPr="00D97A6C">
        <w:rPr>
          <w:rFonts w:ascii="Times New Roman" w:hAnsi="Times New Roman" w:cs="Times New Roman"/>
          <w:sz w:val="24"/>
          <w:szCs w:val="24"/>
        </w:rPr>
        <w:t xml:space="preserve"> pasirašoma elektroniniais kvalifikuotais parašais ne vėliau kaip per 30 kalendorinių dienų nuo stipendijų skyrimo rezultatų paskelbimo dienos interneto svetainėje </w:t>
      </w:r>
      <w:r w:rsidRPr="00D97A6C">
        <w:rPr>
          <w:rFonts w:ascii="Times New Roman" w:hAnsi="Times New Roman" w:cs="Times New Roman"/>
          <w:i/>
          <w:iCs/>
          <w:sz w:val="24"/>
          <w:szCs w:val="24"/>
        </w:rPr>
        <w:t>vilnius.</w:t>
      </w:r>
      <w:r w:rsidRPr="00D97A6C">
        <w:rPr>
          <w:rFonts w:ascii="Times New Roman" w:hAnsi="Times New Roman" w:cs="Times New Roman"/>
          <w:sz w:val="24"/>
          <w:szCs w:val="24"/>
        </w:rPr>
        <w:t>lt</w:t>
      </w:r>
      <w:r w:rsidR="008465A1" w:rsidRPr="00D97A6C">
        <w:rPr>
          <w:rFonts w:ascii="Times New Roman" w:hAnsi="Times New Roman" w:cs="Times New Roman"/>
          <w:sz w:val="24"/>
          <w:szCs w:val="24"/>
        </w:rPr>
        <w:t xml:space="preserve"> ir kultūros ir meno kūrėjų informavimo apie (ne)paskirtą stipendiją sistemoje </w:t>
      </w:r>
      <w:r w:rsidR="008465A1" w:rsidRPr="00D97A6C">
        <w:rPr>
          <w:rFonts w:ascii="Times New Roman" w:hAnsi="Times New Roman" w:cs="Times New Roman"/>
          <w:i/>
          <w:iCs/>
          <w:sz w:val="24"/>
          <w:szCs w:val="24"/>
        </w:rPr>
        <w:t>konkursai.vilnius.lt</w:t>
      </w:r>
      <w:r w:rsidRPr="00D97A6C">
        <w:rPr>
          <w:rFonts w:ascii="Times New Roman" w:hAnsi="Times New Roman" w:cs="Times New Roman"/>
          <w:i/>
          <w:iCs/>
          <w:sz w:val="24"/>
          <w:szCs w:val="24"/>
        </w:rPr>
        <w:t xml:space="preserve">. </w:t>
      </w:r>
    </w:p>
    <w:p w14:paraId="34C67BBD" w14:textId="04110822" w:rsidR="00890A4F" w:rsidRPr="00D97A6C" w:rsidRDefault="00855B9D"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46</w:t>
      </w:r>
      <w:r w:rsidR="00890A4F" w:rsidRPr="00D97A6C">
        <w:rPr>
          <w:rFonts w:ascii="Times New Roman" w:hAnsi="Times New Roman" w:cs="Times New Roman"/>
          <w:sz w:val="24"/>
          <w:szCs w:val="24"/>
        </w:rPr>
        <w:t xml:space="preserve">. </w:t>
      </w:r>
      <w:r w:rsidR="00A76938" w:rsidRPr="00D97A6C">
        <w:rPr>
          <w:rFonts w:ascii="Times New Roman" w:hAnsi="Times New Roman" w:cs="Times New Roman"/>
          <w:sz w:val="24"/>
          <w:szCs w:val="24"/>
        </w:rPr>
        <w:t>S</w:t>
      </w:r>
      <w:r w:rsidR="00890A4F" w:rsidRPr="00D97A6C">
        <w:rPr>
          <w:rFonts w:ascii="Times New Roman" w:hAnsi="Times New Roman" w:cs="Times New Roman"/>
          <w:sz w:val="24"/>
          <w:szCs w:val="24"/>
        </w:rPr>
        <w:t xml:space="preserve">tipendijos mokėjimas nutraukiamas, o stipendija neišmokama, jeigu </w:t>
      </w:r>
      <w:r w:rsidR="00A76938" w:rsidRPr="00D97A6C">
        <w:rPr>
          <w:rFonts w:ascii="Times New Roman" w:hAnsi="Times New Roman" w:cs="Times New Roman"/>
          <w:sz w:val="24"/>
          <w:szCs w:val="24"/>
        </w:rPr>
        <w:t xml:space="preserve">kultūros </w:t>
      </w:r>
      <w:r w:rsidRPr="00D97A6C">
        <w:rPr>
          <w:rFonts w:ascii="Times New Roman" w:hAnsi="Times New Roman" w:cs="Times New Roman"/>
          <w:sz w:val="24"/>
          <w:szCs w:val="24"/>
        </w:rPr>
        <w:t>i</w:t>
      </w:r>
      <w:r w:rsidR="00A76938" w:rsidRPr="00D97A6C">
        <w:rPr>
          <w:rFonts w:ascii="Times New Roman" w:hAnsi="Times New Roman" w:cs="Times New Roman"/>
          <w:sz w:val="24"/>
          <w:szCs w:val="24"/>
        </w:rPr>
        <w:t xml:space="preserve">r meno kūrėjas – </w:t>
      </w:r>
      <w:r w:rsidR="00890A4F" w:rsidRPr="00D97A6C">
        <w:rPr>
          <w:rFonts w:ascii="Times New Roman" w:hAnsi="Times New Roman" w:cs="Times New Roman"/>
          <w:sz w:val="24"/>
          <w:szCs w:val="24"/>
        </w:rPr>
        <w:t>stipendijos gavėjas:</w:t>
      </w:r>
    </w:p>
    <w:p w14:paraId="2A0526F6" w14:textId="756C1118" w:rsidR="00855B9D" w:rsidRPr="00D97A6C" w:rsidRDefault="00855B9D"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46.1. nepasirašo </w:t>
      </w:r>
      <w:r w:rsidR="00CA0A10">
        <w:rPr>
          <w:rFonts w:ascii="Times New Roman" w:hAnsi="Times New Roman" w:cs="Times New Roman"/>
          <w:sz w:val="24"/>
          <w:szCs w:val="24"/>
        </w:rPr>
        <w:t>S</w:t>
      </w:r>
      <w:r w:rsidRPr="00D97A6C">
        <w:rPr>
          <w:rFonts w:ascii="Times New Roman" w:hAnsi="Times New Roman" w:cs="Times New Roman"/>
          <w:sz w:val="24"/>
          <w:szCs w:val="24"/>
        </w:rPr>
        <w:t xml:space="preserve">utarties per 30 kalendorinių dienų nuo </w:t>
      </w:r>
      <w:r w:rsidR="00C77070">
        <w:rPr>
          <w:rFonts w:ascii="Times New Roman" w:hAnsi="Times New Roman" w:cs="Times New Roman"/>
          <w:sz w:val="24"/>
          <w:szCs w:val="24"/>
        </w:rPr>
        <w:t xml:space="preserve">aprašo </w:t>
      </w:r>
      <w:r w:rsidRPr="00D97A6C">
        <w:rPr>
          <w:rFonts w:ascii="Times New Roman" w:hAnsi="Times New Roman" w:cs="Times New Roman"/>
          <w:sz w:val="24"/>
          <w:szCs w:val="24"/>
        </w:rPr>
        <w:t>45 punkte nurodytų rezultatų paskelbimo dienos;</w:t>
      </w:r>
    </w:p>
    <w:p w14:paraId="3D85E0E5" w14:textId="2695CA49" w:rsidR="00890A4F" w:rsidRPr="00D97A6C" w:rsidRDefault="00855B9D"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46</w:t>
      </w:r>
      <w:r w:rsidR="00890A4F" w:rsidRPr="00D97A6C">
        <w:rPr>
          <w:rFonts w:ascii="Times New Roman" w:hAnsi="Times New Roman" w:cs="Times New Roman"/>
          <w:sz w:val="24"/>
          <w:szCs w:val="24"/>
        </w:rPr>
        <w:t>.</w:t>
      </w:r>
      <w:r w:rsidRPr="00D97A6C">
        <w:rPr>
          <w:rFonts w:ascii="Times New Roman" w:hAnsi="Times New Roman" w:cs="Times New Roman"/>
          <w:sz w:val="24"/>
          <w:szCs w:val="24"/>
        </w:rPr>
        <w:t>2</w:t>
      </w:r>
      <w:r w:rsidR="00890A4F" w:rsidRPr="00D97A6C">
        <w:rPr>
          <w:rFonts w:ascii="Times New Roman" w:hAnsi="Times New Roman" w:cs="Times New Roman"/>
          <w:sz w:val="24"/>
          <w:szCs w:val="24"/>
        </w:rPr>
        <w:t>. miršta;</w:t>
      </w:r>
    </w:p>
    <w:p w14:paraId="541185DC" w14:textId="3641C2FA" w:rsidR="00890A4F" w:rsidRPr="00D97A6C" w:rsidRDefault="00855B9D"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46</w:t>
      </w:r>
      <w:r w:rsidR="00890A4F" w:rsidRPr="00D97A6C">
        <w:rPr>
          <w:rFonts w:ascii="Times New Roman" w:hAnsi="Times New Roman" w:cs="Times New Roman"/>
          <w:sz w:val="24"/>
          <w:szCs w:val="24"/>
        </w:rPr>
        <w:t>.</w:t>
      </w:r>
      <w:r w:rsidRPr="00D97A6C">
        <w:rPr>
          <w:rFonts w:ascii="Times New Roman" w:hAnsi="Times New Roman" w:cs="Times New Roman"/>
          <w:sz w:val="24"/>
          <w:szCs w:val="24"/>
        </w:rPr>
        <w:t>3</w:t>
      </w:r>
      <w:r w:rsidR="00890A4F" w:rsidRPr="00D97A6C">
        <w:rPr>
          <w:rFonts w:ascii="Times New Roman" w:hAnsi="Times New Roman" w:cs="Times New Roman"/>
          <w:sz w:val="24"/>
          <w:szCs w:val="24"/>
        </w:rPr>
        <w:t xml:space="preserve">. informuoja </w:t>
      </w:r>
      <w:r w:rsidR="00E91764" w:rsidRPr="00D97A6C">
        <w:rPr>
          <w:rFonts w:ascii="Times New Roman" w:hAnsi="Times New Roman" w:cs="Times New Roman"/>
          <w:sz w:val="24"/>
          <w:szCs w:val="24"/>
        </w:rPr>
        <w:t>Kultūros skyrių</w:t>
      </w:r>
      <w:r w:rsidR="00890A4F" w:rsidRPr="00D97A6C">
        <w:rPr>
          <w:rFonts w:ascii="Times New Roman" w:hAnsi="Times New Roman" w:cs="Times New Roman"/>
          <w:sz w:val="24"/>
          <w:szCs w:val="24"/>
        </w:rPr>
        <w:t>, kad dėl objektyvių priežasčių nebegali vykdyti veiklos, kuriai buvo skirta stipendija;</w:t>
      </w:r>
    </w:p>
    <w:p w14:paraId="3F492C80" w14:textId="02ECE9D4" w:rsidR="00890A4F" w:rsidRPr="00E170DA" w:rsidRDefault="00855B9D"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46</w:t>
      </w:r>
      <w:r w:rsidR="00890A4F" w:rsidRPr="00D97A6C">
        <w:rPr>
          <w:rFonts w:ascii="Times New Roman" w:hAnsi="Times New Roman" w:cs="Times New Roman"/>
          <w:sz w:val="24"/>
          <w:szCs w:val="24"/>
        </w:rPr>
        <w:t>.</w:t>
      </w:r>
      <w:r w:rsidRPr="00D97A6C">
        <w:rPr>
          <w:rFonts w:ascii="Times New Roman" w:hAnsi="Times New Roman" w:cs="Times New Roman"/>
          <w:sz w:val="24"/>
          <w:szCs w:val="24"/>
        </w:rPr>
        <w:t>4</w:t>
      </w:r>
      <w:r w:rsidR="00890A4F" w:rsidRPr="00D97A6C">
        <w:rPr>
          <w:rFonts w:ascii="Times New Roman" w:hAnsi="Times New Roman" w:cs="Times New Roman"/>
          <w:sz w:val="24"/>
          <w:szCs w:val="24"/>
        </w:rPr>
        <w:t xml:space="preserve">. stipendijai gauti pateikia neteisingus </w:t>
      </w:r>
      <w:r w:rsidR="00890A4F" w:rsidRPr="00E170DA">
        <w:rPr>
          <w:rFonts w:ascii="Times New Roman" w:hAnsi="Times New Roman" w:cs="Times New Roman"/>
          <w:sz w:val="24"/>
          <w:szCs w:val="24"/>
        </w:rPr>
        <w:t>(</w:t>
      </w:r>
      <w:r w:rsidR="00890A4F" w:rsidRPr="005C388C">
        <w:rPr>
          <w:rFonts w:ascii="Times New Roman" w:hAnsi="Times New Roman" w:cs="Times New Roman"/>
          <w:sz w:val="24"/>
          <w:szCs w:val="24"/>
        </w:rPr>
        <w:t>suklastotus</w:t>
      </w:r>
      <w:r w:rsidR="00890A4F" w:rsidRPr="00E170DA">
        <w:rPr>
          <w:rFonts w:ascii="Times New Roman" w:hAnsi="Times New Roman" w:cs="Times New Roman"/>
          <w:sz w:val="24"/>
          <w:szCs w:val="24"/>
        </w:rPr>
        <w:t>) duomenis (</w:t>
      </w:r>
      <w:r w:rsidR="00890A4F" w:rsidRPr="005C388C">
        <w:rPr>
          <w:rFonts w:ascii="Times New Roman" w:hAnsi="Times New Roman" w:cs="Times New Roman"/>
          <w:sz w:val="24"/>
          <w:szCs w:val="24"/>
        </w:rPr>
        <w:t>dokumentus</w:t>
      </w:r>
      <w:r w:rsidR="00890A4F" w:rsidRPr="00E170DA">
        <w:rPr>
          <w:rFonts w:ascii="Times New Roman" w:hAnsi="Times New Roman" w:cs="Times New Roman"/>
          <w:sz w:val="24"/>
          <w:szCs w:val="24"/>
        </w:rPr>
        <w:t>);</w:t>
      </w:r>
    </w:p>
    <w:p w14:paraId="753D13B2" w14:textId="1A8E1368" w:rsidR="00890A4F" w:rsidRPr="00E170DA" w:rsidRDefault="00855B9D"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46</w:t>
      </w:r>
      <w:r w:rsidR="00890A4F" w:rsidRPr="00D97A6C">
        <w:rPr>
          <w:rFonts w:ascii="Times New Roman" w:hAnsi="Times New Roman" w:cs="Times New Roman"/>
          <w:sz w:val="24"/>
          <w:szCs w:val="24"/>
        </w:rPr>
        <w:t>.</w:t>
      </w:r>
      <w:r w:rsidRPr="00D97A6C">
        <w:rPr>
          <w:rFonts w:ascii="Times New Roman" w:hAnsi="Times New Roman" w:cs="Times New Roman"/>
          <w:sz w:val="24"/>
          <w:szCs w:val="24"/>
        </w:rPr>
        <w:t>5</w:t>
      </w:r>
      <w:r w:rsidR="00890A4F" w:rsidRPr="00D97A6C">
        <w:rPr>
          <w:rFonts w:ascii="Times New Roman" w:hAnsi="Times New Roman" w:cs="Times New Roman"/>
          <w:sz w:val="24"/>
          <w:szCs w:val="24"/>
        </w:rPr>
        <w:t xml:space="preserve">. stipendiją panaudoja ne </w:t>
      </w:r>
      <w:r w:rsidRPr="00D97A6C">
        <w:rPr>
          <w:rFonts w:ascii="Times New Roman" w:hAnsi="Times New Roman" w:cs="Times New Roman"/>
          <w:sz w:val="24"/>
          <w:szCs w:val="24"/>
        </w:rPr>
        <w:t>paraiškoje nurodyt</w:t>
      </w:r>
      <w:r w:rsidR="00566517" w:rsidRPr="00D97A6C">
        <w:rPr>
          <w:rFonts w:ascii="Times New Roman" w:hAnsi="Times New Roman" w:cs="Times New Roman"/>
          <w:sz w:val="24"/>
          <w:szCs w:val="24"/>
        </w:rPr>
        <w:t>ai</w:t>
      </w:r>
      <w:r w:rsidRPr="00D97A6C">
        <w:rPr>
          <w:rFonts w:ascii="Times New Roman" w:hAnsi="Times New Roman" w:cs="Times New Roman"/>
          <w:sz w:val="24"/>
          <w:szCs w:val="24"/>
        </w:rPr>
        <w:t xml:space="preserve"> </w:t>
      </w:r>
      <w:r w:rsidR="00566517" w:rsidRPr="00D97A6C">
        <w:rPr>
          <w:rFonts w:ascii="Times New Roman" w:hAnsi="Times New Roman" w:cs="Times New Roman"/>
          <w:sz w:val="24"/>
          <w:szCs w:val="24"/>
        </w:rPr>
        <w:t xml:space="preserve">veiklai </w:t>
      </w:r>
      <w:r w:rsidR="00566517" w:rsidRPr="00E170DA">
        <w:rPr>
          <w:rFonts w:ascii="Times New Roman" w:hAnsi="Times New Roman" w:cs="Times New Roman"/>
          <w:sz w:val="24"/>
          <w:szCs w:val="24"/>
        </w:rPr>
        <w:t>(</w:t>
      </w:r>
      <w:r w:rsidR="00566517" w:rsidRPr="005C388C">
        <w:rPr>
          <w:rFonts w:ascii="Times New Roman" w:hAnsi="Times New Roman" w:cs="Times New Roman"/>
          <w:sz w:val="24"/>
          <w:szCs w:val="24"/>
        </w:rPr>
        <w:t>ne pagal paskirtį</w:t>
      </w:r>
      <w:r w:rsidR="00566517" w:rsidRPr="00E170DA">
        <w:rPr>
          <w:rFonts w:ascii="Times New Roman" w:hAnsi="Times New Roman" w:cs="Times New Roman"/>
          <w:sz w:val="24"/>
          <w:szCs w:val="24"/>
        </w:rPr>
        <w:t>)</w:t>
      </w:r>
      <w:r w:rsidR="00890A4F" w:rsidRPr="00E170DA">
        <w:rPr>
          <w:rFonts w:ascii="Times New Roman" w:hAnsi="Times New Roman" w:cs="Times New Roman"/>
          <w:sz w:val="24"/>
          <w:szCs w:val="24"/>
        </w:rPr>
        <w:t>.</w:t>
      </w:r>
    </w:p>
    <w:p w14:paraId="432994C4" w14:textId="695CB454" w:rsidR="00890A4F" w:rsidRPr="00D97A6C" w:rsidRDefault="00735774"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lastRenderedPageBreak/>
        <w:t>47</w:t>
      </w:r>
      <w:r w:rsidR="00890A4F" w:rsidRPr="00D97A6C">
        <w:rPr>
          <w:rFonts w:ascii="Times New Roman" w:hAnsi="Times New Roman" w:cs="Times New Roman"/>
          <w:sz w:val="24"/>
          <w:szCs w:val="24"/>
        </w:rPr>
        <w:t xml:space="preserve">. Aprašo </w:t>
      </w:r>
      <w:r w:rsidRPr="00D97A6C">
        <w:rPr>
          <w:rFonts w:ascii="Times New Roman" w:hAnsi="Times New Roman" w:cs="Times New Roman"/>
          <w:sz w:val="24"/>
          <w:szCs w:val="24"/>
        </w:rPr>
        <w:t>46</w:t>
      </w:r>
      <w:r w:rsidR="00890A4F" w:rsidRPr="00D97A6C">
        <w:rPr>
          <w:rFonts w:ascii="Times New Roman" w:hAnsi="Times New Roman" w:cs="Times New Roman"/>
          <w:sz w:val="24"/>
          <w:szCs w:val="24"/>
        </w:rPr>
        <w:t>.</w:t>
      </w:r>
      <w:r w:rsidRPr="00D97A6C">
        <w:rPr>
          <w:rFonts w:ascii="Times New Roman" w:hAnsi="Times New Roman" w:cs="Times New Roman"/>
          <w:sz w:val="24"/>
          <w:szCs w:val="24"/>
        </w:rPr>
        <w:t>1</w:t>
      </w:r>
      <w:r w:rsidR="00890A4F" w:rsidRPr="00D97A6C">
        <w:rPr>
          <w:rFonts w:ascii="Times New Roman" w:hAnsi="Times New Roman" w:cs="Times New Roman"/>
          <w:sz w:val="24"/>
          <w:szCs w:val="24"/>
        </w:rPr>
        <w:t>–</w:t>
      </w:r>
      <w:r w:rsidRPr="00D97A6C">
        <w:rPr>
          <w:rFonts w:ascii="Times New Roman" w:hAnsi="Times New Roman" w:cs="Times New Roman"/>
          <w:sz w:val="24"/>
          <w:szCs w:val="24"/>
        </w:rPr>
        <w:t>46</w:t>
      </w:r>
      <w:r w:rsidR="00890A4F" w:rsidRPr="00D97A6C">
        <w:rPr>
          <w:rFonts w:ascii="Times New Roman" w:hAnsi="Times New Roman" w:cs="Times New Roman"/>
          <w:sz w:val="24"/>
          <w:szCs w:val="24"/>
        </w:rPr>
        <w:t>.</w:t>
      </w:r>
      <w:r w:rsidRPr="00D97A6C">
        <w:rPr>
          <w:rFonts w:ascii="Times New Roman" w:hAnsi="Times New Roman" w:cs="Times New Roman"/>
          <w:sz w:val="24"/>
          <w:szCs w:val="24"/>
        </w:rPr>
        <w:t>5</w:t>
      </w:r>
      <w:r w:rsidR="00890A4F" w:rsidRPr="00D97A6C">
        <w:rPr>
          <w:rFonts w:ascii="Times New Roman" w:hAnsi="Times New Roman" w:cs="Times New Roman"/>
          <w:sz w:val="24"/>
          <w:szCs w:val="24"/>
        </w:rPr>
        <w:t xml:space="preserve"> papunkčiuose nurodytais atvejais </w:t>
      </w:r>
      <w:r w:rsidR="00A76938" w:rsidRPr="00D97A6C">
        <w:rPr>
          <w:rFonts w:ascii="Times New Roman" w:hAnsi="Times New Roman" w:cs="Times New Roman"/>
          <w:sz w:val="24"/>
          <w:szCs w:val="24"/>
        </w:rPr>
        <w:t xml:space="preserve">kultūros </w:t>
      </w:r>
      <w:r w:rsidRPr="00D97A6C">
        <w:rPr>
          <w:rFonts w:ascii="Times New Roman" w:hAnsi="Times New Roman" w:cs="Times New Roman"/>
          <w:sz w:val="24"/>
          <w:szCs w:val="24"/>
        </w:rPr>
        <w:t>i</w:t>
      </w:r>
      <w:r w:rsidR="00A76938" w:rsidRPr="00D97A6C">
        <w:rPr>
          <w:rFonts w:ascii="Times New Roman" w:hAnsi="Times New Roman" w:cs="Times New Roman"/>
          <w:sz w:val="24"/>
          <w:szCs w:val="24"/>
        </w:rPr>
        <w:t xml:space="preserve">r meno kūrėjas </w:t>
      </w:r>
      <w:r w:rsidR="00890A4F" w:rsidRPr="00D97A6C">
        <w:rPr>
          <w:rFonts w:ascii="Times New Roman" w:hAnsi="Times New Roman" w:cs="Times New Roman"/>
          <w:sz w:val="24"/>
          <w:szCs w:val="24"/>
        </w:rPr>
        <w:t xml:space="preserve">privalo </w:t>
      </w:r>
      <w:r w:rsidRPr="00D97A6C">
        <w:rPr>
          <w:rFonts w:ascii="Times New Roman" w:hAnsi="Times New Roman" w:cs="Times New Roman"/>
          <w:sz w:val="24"/>
          <w:szCs w:val="24"/>
        </w:rPr>
        <w:t>S</w:t>
      </w:r>
      <w:r w:rsidR="00E91764" w:rsidRPr="00D97A6C">
        <w:rPr>
          <w:rFonts w:ascii="Times New Roman" w:hAnsi="Times New Roman" w:cs="Times New Roman"/>
          <w:sz w:val="24"/>
          <w:szCs w:val="24"/>
        </w:rPr>
        <w:t xml:space="preserve">avivaldybės administracijai </w:t>
      </w:r>
      <w:r w:rsidR="00890A4F" w:rsidRPr="00D97A6C">
        <w:rPr>
          <w:rFonts w:ascii="Times New Roman" w:hAnsi="Times New Roman" w:cs="Times New Roman"/>
          <w:sz w:val="24"/>
          <w:szCs w:val="24"/>
        </w:rPr>
        <w:t xml:space="preserve">grąžinti visą iki stipendijos mokėjimo nutraukimo dienos gautą stipendiją. Stipendijos negrąžinus ji išieškoma teisės aktų nustatyta tvarka. </w:t>
      </w:r>
    </w:p>
    <w:p w14:paraId="2D3CFBD8" w14:textId="630FC63D" w:rsidR="00890A4F" w:rsidRPr="00D97A6C" w:rsidRDefault="00735774"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48</w:t>
      </w:r>
      <w:r w:rsidR="00890A4F" w:rsidRPr="00D97A6C">
        <w:rPr>
          <w:rFonts w:ascii="Times New Roman" w:hAnsi="Times New Roman" w:cs="Times New Roman"/>
          <w:sz w:val="24"/>
          <w:szCs w:val="24"/>
        </w:rPr>
        <w:t xml:space="preserve">. Kultūros </w:t>
      </w:r>
      <w:r w:rsidRPr="00D97A6C">
        <w:rPr>
          <w:rFonts w:ascii="Times New Roman" w:hAnsi="Times New Roman" w:cs="Times New Roman"/>
          <w:sz w:val="24"/>
          <w:szCs w:val="24"/>
        </w:rPr>
        <w:t>i</w:t>
      </w:r>
      <w:r w:rsidR="00890A4F" w:rsidRPr="00D97A6C">
        <w:rPr>
          <w:rFonts w:ascii="Times New Roman" w:hAnsi="Times New Roman" w:cs="Times New Roman"/>
          <w:sz w:val="24"/>
          <w:szCs w:val="24"/>
        </w:rPr>
        <w:t>r meno kūrėja</w:t>
      </w:r>
      <w:r w:rsidRPr="00D97A6C">
        <w:rPr>
          <w:rFonts w:ascii="Times New Roman" w:hAnsi="Times New Roman" w:cs="Times New Roman"/>
          <w:sz w:val="24"/>
          <w:szCs w:val="24"/>
        </w:rPr>
        <w:t>i</w:t>
      </w:r>
      <w:r w:rsidR="00890A4F" w:rsidRPr="00D97A6C">
        <w:rPr>
          <w:rFonts w:ascii="Times New Roman" w:hAnsi="Times New Roman" w:cs="Times New Roman"/>
          <w:sz w:val="24"/>
          <w:szCs w:val="24"/>
        </w:rPr>
        <w:t xml:space="preserve"> </w:t>
      </w:r>
      <w:bookmarkStart w:id="19" w:name="_Hlk40397839"/>
      <w:r w:rsidR="00890A4F" w:rsidRPr="00D97A6C">
        <w:rPr>
          <w:rFonts w:ascii="Times New Roman" w:hAnsi="Times New Roman" w:cs="Times New Roman"/>
          <w:sz w:val="24"/>
          <w:szCs w:val="24"/>
        </w:rPr>
        <w:t xml:space="preserve">ne vėliau kaip </w:t>
      </w:r>
      <w:r w:rsidR="00E05A38" w:rsidRPr="00D97A6C">
        <w:rPr>
          <w:rFonts w:ascii="Times New Roman" w:hAnsi="Times New Roman" w:cs="Times New Roman"/>
          <w:sz w:val="24"/>
          <w:szCs w:val="24"/>
        </w:rPr>
        <w:t xml:space="preserve">iki einamųjų metų </w:t>
      </w:r>
      <w:r w:rsidR="00566517" w:rsidRPr="00D97A6C">
        <w:rPr>
          <w:rFonts w:ascii="Times New Roman" w:hAnsi="Times New Roman" w:cs="Times New Roman"/>
          <w:sz w:val="24"/>
          <w:szCs w:val="24"/>
        </w:rPr>
        <w:t>gruodžio 1</w:t>
      </w:r>
      <w:r w:rsidR="00E05A38" w:rsidRPr="00D97A6C">
        <w:rPr>
          <w:rFonts w:ascii="Times New Roman" w:hAnsi="Times New Roman" w:cs="Times New Roman"/>
          <w:sz w:val="24"/>
          <w:szCs w:val="24"/>
        </w:rPr>
        <w:t xml:space="preserve"> d. </w:t>
      </w:r>
      <w:r w:rsidR="00890A4F" w:rsidRPr="00D97A6C">
        <w:rPr>
          <w:rFonts w:ascii="Times New Roman" w:hAnsi="Times New Roman" w:cs="Times New Roman"/>
          <w:sz w:val="24"/>
          <w:szCs w:val="24"/>
        </w:rPr>
        <w:t xml:space="preserve">privalo pateikti </w:t>
      </w:r>
      <w:r w:rsidR="00E91764" w:rsidRPr="00D97A6C">
        <w:rPr>
          <w:rFonts w:ascii="Times New Roman" w:hAnsi="Times New Roman" w:cs="Times New Roman"/>
          <w:sz w:val="24"/>
          <w:szCs w:val="24"/>
        </w:rPr>
        <w:t>apraše</w:t>
      </w:r>
      <w:r w:rsidR="00890A4F" w:rsidRPr="00D97A6C">
        <w:rPr>
          <w:rFonts w:ascii="Times New Roman" w:hAnsi="Times New Roman" w:cs="Times New Roman"/>
          <w:sz w:val="24"/>
          <w:szCs w:val="24"/>
        </w:rPr>
        <w:t xml:space="preserve"> nustatytos formos </w:t>
      </w:r>
      <w:r w:rsidR="00FE206A" w:rsidRPr="00D97A6C">
        <w:rPr>
          <w:rFonts w:ascii="Times New Roman" w:hAnsi="Times New Roman" w:cs="Times New Roman"/>
          <w:sz w:val="24"/>
          <w:szCs w:val="24"/>
        </w:rPr>
        <w:t xml:space="preserve">kultūros ir meno kūrėjų </w:t>
      </w:r>
      <w:r w:rsidR="00890A4F" w:rsidRPr="00D97A6C">
        <w:rPr>
          <w:rFonts w:ascii="Times New Roman" w:hAnsi="Times New Roman" w:cs="Times New Roman"/>
          <w:sz w:val="24"/>
          <w:szCs w:val="24"/>
        </w:rPr>
        <w:t>veiklos ataskait</w:t>
      </w:r>
      <w:r w:rsidRPr="00D97A6C">
        <w:rPr>
          <w:rFonts w:ascii="Times New Roman" w:hAnsi="Times New Roman" w:cs="Times New Roman"/>
          <w:sz w:val="24"/>
          <w:szCs w:val="24"/>
        </w:rPr>
        <w:t>as</w:t>
      </w:r>
      <w:r w:rsidR="00890A4F" w:rsidRPr="00D97A6C">
        <w:rPr>
          <w:rFonts w:ascii="Times New Roman" w:hAnsi="Times New Roman" w:cs="Times New Roman"/>
          <w:sz w:val="24"/>
          <w:szCs w:val="24"/>
        </w:rPr>
        <w:t xml:space="preserve"> </w:t>
      </w:r>
      <w:bookmarkEnd w:id="19"/>
      <w:r w:rsidR="00890A4F" w:rsidRPr="00D97A6C">
        <w:rPr>
          <w:rFonts w:ascii="Times New Roman" w:hAnsi="Times New Roman" w:cs="Times New Roman"/>
          <w:sz w:val="24"/>
          <w:szCs w:val="24"/>
        </w:rPr>
        <w:t>(toliau – ataskait</w:t>
      </w:r>
      <w:r w:rsidR="001A0C63">
        <w:rPr>
          <w:rFonts w:ascii="Times New Roman" w:hAnsi="Times New Roman" w:cs="Times New Roman"/>
          <w:sz w:val="24"/>
          <w:szCs w:val="24"/>
        </w:rPr>
        <w:t>os</w:t>
      </w:r>
      <w:r w:rsidR="00890A4F" w:rsidRPr="00D97A6C">
        <w:rPr>
          <w:rFonts w:ascii="Times New Roman" w:hAnsi="Times New Roman" w:cs="Times New Roman"/>
          <w:sz w:val="24"/>
          <w:szCs w:val="24"/>
        </w:rPr>
        <w:t>)</w:t>
      </w:r>
      <w:r w:rsidRPr="00D97A6C">
        <w:rPr>
          <w:rFonts w:ascii="Times New Roman" w:hAnsi="Times New Roman" w:cs="Times New Roman"/>
          <w:sz w:val="24"/>
          <w:szCs w:val="24"/>
        </w:rPr>
        <w:t xml:space="preserve"> </w:t>
      </w:r>
      <w:r w:rsidR="00566517" w:rsidRPr="006D7252">
        <w:rPr>
          <w:rFonts w:ascii="Times New Roman" w:hAnsi="Times New Roman" w:cs="Times New Roman"/>
          <w:sz w:val="24"/>
          <w:szCs w:val="24"/>
        </w:rPr>
        <w:t>(</w:t>
      </w:r>
      <w:r w:rsidR="00566517" w:rsidRPr="005C388C">
        <w:rPr>
          <w:rFonts w:ascii="Times New Roman" w:hAnsi="Times New Roman" w:cs="Times New Roman"/>
          <w:sz w:val="24"/>
          <w:szCs w:val="24"/>
        </w:rPr>
        <w:t>4 priedas</w:t>
      </w:r>
      <w:r w:rsidR="00566517" w:rsidRPr="006D7252">
        <w:rPr>
          <w:rFonts w:ascii="Times New Roman" w:hAnsi="Times New Roman" w:cs="Times New Roman"/>
          <w:sz w:val="24"/>
          <w:szCs w:val="24"/>
        </w:rPr>
        <w:t>)</w:t>
      </w:r>
      <w:r w:rsidR="00566517" w:rsidRPr="00D97A6C">
        <w:rPr>
          <w:rFonts w:ascii="Times New Roman" w:hAnsi="Times New Roman" w:cs="Times New Roman"/>
          <w:sz w:val="24"/>
          <w:szCs w:val="24"/>
        </w:rPr>
        <w:t xml:space="preserve"> </w:t>
      </w:r>
      <w:r w:rsidRPr="00D97A6C">
        <w:rPr>
          <w:rFonts w:ascii="Times New Roman" w:hAnsi="Times New Roman" w:cs="Times New Roman"/>
          <w:sz w:val="24"/>
          <w:szCs w:val="24"/>
        </w:rPr>
        <w:t xml:space="preserve">per sistemą </w:t>
      </w:r>
      <w:r w:rsidRPr="00D97A6C">
        <w:rPr>
          <w:rFonts w:ascii="Times New Roman" w:hAnsi="Times New Roman" w:cs="Times New Roman"/>
          <w:i/>
          <w:iCs/>
          <w:sz w:val="24"/>
          <w:szCs w:val="24"/>
        </w:rPr>
        <w:t>konkursai.vilnius.lt</w:t>
      </w:r>
      <w:r w:rsidRPr="00D97A6C">
        <w:rPr>
          <w:rFonts w:ascii="Times New Roman" w:hAnsi="Times New Roman" w:cs="Times New Roman"/>
          <w:sz w:val="24"/>
          <w:szCs w:val="24"/>
        </w:rPr>
        <w:t>.</w:t>
      </w:r>
    </w:p>
    <w:p w14:paraId="5CED22ED" w14:textId="24FFB770" w:rsidR="00735774" w:rsidRPr="00D97A6C" w:rsidRDefault="00735774"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49. Praleidus aprašo 48 punkte nustatytą ataskaitų pateikimo terminą kartu su ataskaita reikia pateikti argumentuotą paaiškinimą dėl termino praleidimo, nurodant praleidimo priežastis. </w:t>
      </w:r>
    </w:p>
    <w:p w14:paraId="5DCE664A" w14:textId="56D6BB88" w:rsidR="00735774" w:rsidRPr="00D97A6C" w:rsidRDefault="00735774"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50. Per nustatytą terminą nepateikus ataskaitų</w:t>
      </w:r>
      <w:r w:rsidR="00566517" w:rsidRPr="00D97A6C">
        <w:rPr>
          <w:rFonts w:ascii="Times New Roman" w:hAnsi="Times New Roman" w:cs="Times New Roman"/>
          <w:sz w:val="24"/>
          <w:szCs w:val="24"/>
        </w:rPr>
        <w:t xml:space="preserve"> ir nenurodžius praleidimo priežasčių pagal aprašo 49 punktą</w:t>
      </w:r>
      <w:r w:rsidRPr="00D97A6C">
        <w:rPr>
          <w:rFonts w:ascii="Times New Roman" w:hAnsi="Times New Roman" w:cs="Times New Roman"/>
          <w:sz w:val="24"/>
          <w:szCs w:val="24"/>
        </w:rPr>
        <w:t xml:space="preserve">: </w:t>
      </w:r>
    </w:p>
    <w:p w14:paraId="2A11AA00" w14:textId="77777777" w:rsidR="00735774" w:rsidRPr="00D97A6C" w:rsidRDefault="00735774"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 xml:space="preserve">50.1. kultūros ir meno kūrėjas privalo grąžinti Savivaldybei gautas lėšas Sutartyje nurodytais terminais; </w:t>
      </w:r>
    </w:p>
    <w:p w14:paraId="32CD60CC" w14:textId="6E83D2A2" w:rsidR="00735774" w:rsidRPr="00D97A6C" w:rsidRDefault="00735774"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50.2. kultūros ir meno kūrėjo paraiška</w:t>
      </w:r>
      <w:r w:rsidR="005E5DB7">
        <w:rPr>
          <w:rFonts w:ascii="Times New Roman" w:hAnsi="Times New Roman" w:cs="Times New Roman"/>
          <w:sz w:val="24"/>
          <w:szCs w:val="24"/>
        </w:rPr>
        <w:t xml:space="preserve"> </w:t>
      </w:r>
      <w:r w:rsidR="00B81437">
        <w:rPr>
          <w:rFonts w:ascii="Times New Roman" w:hAnsi="Times New Roman" w:cs="Times New Roman"/>
          <w:sz w:val="24"/>
          <w:szCs w:val="24"/>
        </w:rPr>
        <w:t xml:space="preserve">gauti </w:t>
      </w:r>
      <w:r w:rsidR="005E5DB7">
        <w:rPr>
          <w:rFonts w:ascii="Times New Roman" w:hAnsi="Times New Roman" w:cs="Times New Roman"/>
          <w:sz w:val="24"/>
          <w:szCs w:val="24"/>
        </w:rPr>
        <w:t>stipendij</w:t>
      </w:r>
      <w:r w:rsidR="00B81437">
        <w:rPr>
          <w:rFonts w:ascii="Times New Roman" w:hAnsi="Times New Roman" w:cs="Times New Roman"/>
          <w:sz w:val="24"/>
          <w:szCs w:val="24"/>
        </w:rPr>
        <w:t>ą</w:t>
      </w:r>
      <w:r w:rsidR="005E5DB7">
        <w:rPr>
          <w:rFonts w:ascii="Times New Roman" w:hAnsi="Times New Roman" w:cs="Times New Roman"/>
          <w:sz w:val="24"/>
          <w:szCs w:val="24"/>
        </w:rPr>
        <w:t xml:space="preserve"> </w:t>
      </w:r>
      <w:r w:rsidRPr="00D97A6C">
        <w:rPr>
          <w:rFonts w:ascii="Times New Roman" w:hAnsi="Times New Roman" w:cs="Times New Roman"/>
          <w:sz w:val="24"/>
          <w:szCs w:val="24"/>
        </w:rPr>
        <w:t>kitiems metams nenagrinėjama ir stipendij</w:t>
      </w:r>
      <w:r w:rsidR="00616926">
        <w:rPr>
          <w:rFonts w:ascii="Times New Roman" w:hAnsi="Times New Roman" w:cs="Times New Roman"/>
          <w:sz w:val="24"/>
          <w:szCs w:val="24"/>
        </w:rPr>
        <w:t>a</w:t>
      </w:r>
      <w:r w:rsidRPr="00D97A6C">
        <w:rPr>
          <w:rFonts w:ascii="Times New Roman" w:hAnsi="Times New Roman" w:cs="Times New Roman"/>
          <w:sz w:val="24"/>
          <w:szCs w:val="24"/>
        </w:rPr>
        <w:t xml:space="preserve"> neskiriamos.</w:t>
      </w:r>
    </w:p>
    <w:p w14:paraId="202A3DBC" w14:textId="6B8B7AE9" w:rsidR="00DE0EF1" w:rsidRPr="00D97A6C" w:rsidRDefault="00DE0EF1" w:rsidP="00E0521D">
      <w:pPr>
        <w:pStyle w:val="Betarp"/>
        <w:spacing w:line="276" w:lineRule="auto"/>
        <w:ind w:firstLine="567"/>
        <w:jc w:val="both"/>
        <w:rPr>
          <w:rFonts w:ascii="Times New Roman" w:hAnsi="Times New Roman" w:cs="Times New Roman"/>
          <w:sz w:val="24"/>
          <w:szCs w:val="24"/>
        </w:rPr>
      </w:pPr>
      <w:r w:rsidRPr="00D97A6C">
        <w:rPr>
          <w:rFonts w:ascii="Times New Roman" w:hAnsi="Times New Roman" w:cs="Times New Roman"/>
          <w:sz w:val="24"/>
          <w:szCs w:val="24"/>
        </w:rPr>
        <w:t>51. Kultūros ir meno kūrėjas, gavęs stipendiją, įsipareigoja visoje komunikacijos medžiagoje (viešųjų ryšių priemonėse, lauko, spaudos, televizijos, radijo ir kt. reklamoje) nurodyti, kad kultūros ir meno kūrėj</w:t>
      </w:r>
      <w:r w:rsidR="00FE206A" w:rsidRPr="00D97A6C">
        <w:rPr>
          <w:rFonts w:ascii="Times New Roman" w:hAnsi="Times New Roman" w:cs="Times New Roman"/>
          <w:sz w:val="24"/>
          <w:szCs w:val="24"/>
        </w:rPr>
        <w:t>o veiklą, kuriai skirta stipendija,</w:t>
      </w:r>
      <w:r w:rsidRPr="00D97A6C">
        <w:rPr>
          <w:rFonts w:ascii="Times New Roman" w:hAnsi="Times New Roman" w:cs="Times New Roman"/>
          <w:sz w:val="24"/>
          <w:szCs w:val="24"/>
        </w:rPr>
        <w:t xml:space="preserve"> iš dalies finansuoja Savivaldybė, </w:t>
      </w:r>
      <w:r w:rsidR="00EE0DA8">
        <w:rPr>
          <w:rFonts w:ascii="Times New Roman" w:hAnsi="Times New Roman" w:cs="Times New Roman"/>
          <w:sz w:val="24"/>
          <w:szCs w:val="24"/>
        </w:rPr>
        <w:t xml:space="preserve">ir </w:t>
      </w:r>
      <w:r w:rsidRPr="00D97A6C">
        <w:rPr>
          <w:rFonts w:ascii="Times New Roman" w:hAnsi="Times New Roman" w:cs="Times New Roman"/>
          <w:sz w:val="24"/>
          <w:szCs w:val="24"/>
        </w:rPr>
        <w:t>vaizduoti oficialų Vilniaus miesto ženklą. Ženklas turi būti vaizduojamas vadovaujantis Grafinio identiteto vadove nustatytais reikalavimais.</w:t>
      </w:r>
    </w:p>
    <w:p w14:paraId="79D6481C" w14:textId="77777777" w:rsidR="00E425EA" w:rsidRPr="00D97A6C" w:rsidRDefault="00E425EA" w:rsidP="00C362AD">
      <w:pPr>
        <w:pStyle w:val="Betarp"/>
      </w:pPr>
    </w:p>
    <w:p w14:paraId="35859FF0" w14:textId="578B4EAD" w:rsidR="00F10E16" w:rsidRPr="00D97A6C" w:rsidRDefault="00F10E16" w:rsidP="00662D32">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VIII SKYRIUS</w:t>
      </w:r>
    </w:p>
    <w:p w14:paraId="0F5D78CA" w14:textId="3BAEA1E5" w:rsidR="00662D32" w:rsidRPr="00D97A6C" w:rsidRDefault="00662D32" w:rsidP="00662D32">
      <w:pPr>
        <w:pStyle w:val="Betarp"/>
        <w:jc w:val="center"/>
        <w:rPr>
          <w:rFonts w:ascii="Times New Roman" w:hAnsi="Times New Roman" w:cs="Times New Roman"/>
          <w:b/>
          <w:bCs/>
          <w:sz w:val="24"/>
          <w:szCs w:val="24"/>
        </w:rPr>
      </w:pPr>
      <w:r w:rsidRPr="00D97A6C">
        <w:rPr>
          <w:rFonts w:ascii="Times New Roman" w:hAnsi="Times New Roman" w:cs="Times New Roman"/>
          <w:b/>
          <w:bCs/>
          <w:sz w:val="24"/>
          <w:szCs w:val="24"/>
        </w:rPr>
        <w:t>BAIGIAMOSIOS NUOSTATOS</w:t>
      </w:r>
    </w:p>
    <w:p w14:paraId="0FEF9E20" w14:textId="77777777" w:rsidR="00662D32" w:rsidRPr="00D97A6C" w:rsidRDefault="00662D32" w:rsidP="00662D32">
      <w:pPr>
        <w:pStyle w:val="Betarp"/>
        <w:ind w:right="-284"/>
        <w:jc w:val="center"/>
        <w:rPr>
          <w:rFonts w:ascii="Times New Roman" w:hAnsi="Times New Roman" w:cs="Times New Roman"/>
          <w:b/>
          <w:bCs/>
          <w:sz w:val="24"/>
          <w:szCs w:val="24"/>
        </w:rPr>
      </w:pPr>
    </w:p>
    <w:p w14:paraId="7691E2B3" w14:textId="112815B0" w:rsidR="00662D32" w:rsidRPr="00D97A6C" w:rsidRDefault="00662D32" w:rsidP="0053796F">
      <w:pPr>
        <w:spacing w:line="276" w:lineRule="auto"/>
        <w:ind w:right="-1" w:firstLine="567"/>
        <w:jc w:val="both"/>
      </w:pPr>
      <w:r w:rsidRPr="00D97A6C">
        <w:t>5</w:t>
      </w:r>
      <w:r w:rsidR="00DE0EF1" w:rsidRPr="00D97A6C">
        <w:t>2</w:t>
      </w:r>
      <w:r w:rsidRPr="00D97A6C">
        <w:t xml:space="preserve">. Kaip naudojamos </w:t>
      </w:r>
      <w:r w:rsidR="00585934" w:rsidRPr="00D97A6C">
        <w:t>stipendijoms</w:t>
      </w:r>
      <w:r w:rsidRPr="00D97A6C">
        <w:t xml:space="preserve"> skirtos lėšos, kontroliuoja Kultūros skyri</w:t>
      </w:r>
      <w:r w:rsidR="00585934" w:rsidRPr="00D97A6C">
        <w:t>us</w:t>
      </w:r>
      <w:r w:rsidRPr="00D97A6C">
        <w:t>.</w:t>
      </w:r>
    </w:p>
    <w:p w14:paraId="4C1E63F0" w14:textId="2B8714F4" w:rsidR="00662D32" w:rsidRPr="00D97A6C" w:rsidRDefault="00662D32" w:rsidP="0053796F">
      <w:pPr>
        <w:spacing w:line="276" w:lineRule="auto"/>
        <w:ind w:right="-1" w:firstLine="567"/>
        <w:jc w:val="both"/>
      </w:pPr>
      <w:r w:rsidRPr="00D97A6C">
        <w:t>5</w:t>
      </w:r>
      <w:r w:rsidR="00DE0EF1" w:rsidRPr="00D97A6C">
        <w:t>3</w:t>
      </w:r>
      <w:r w:rsidRPr="00D97A6C">
        <w:t xml:space="preserve">. </w:t>
      </w:r>
      <w:r w:rsidR="00585934" w:rsidRPr="00D97A6C">
        <w:t>Kultūros ir meno kūrėjai</w:t>
      </w:r>
      <w:r w:rsidRPr="00D97A6C">
        <w:t xml:space="preserve"> atsako už teikiamų duomenų ir informacijos teisingumą. Paaiškėjus aplinkybėms, kad galutinė informacija nesutampa su paraiškoje nurodyta, </w:t>
      </w:r>
      <w:r w:rsidR="00585934" w:rsidRPr="00D97A6C">
        <w:t>kultūros ir meno kūrėjai</w:t>
      </w:r>
      <w:r w:rsidRPr="00D97A6C">
        <w:t xml:space="preserve"> įsipareigoja grąžinti netinkamai panaudotas Savivaldybės biudžeto lėšas.</w:t>
      </w:r>
    </w:p>
    <w:p w14:paraId="44ECBE5C" w14:textId="50B6911D" w:rsidR="00662D32" w:rsidRPr="00D97A6C" w:rsidRDefault="00662D32" w:rsidP="0053796F">
      <w:pPr>
        <w:spacing w:line="276" w:lineRule="auto"/>
        <w:ind w:right="-1" w:firstLine="567"/>
        <w:jc w:val="both"/>
      </w:pPr>
      <w:r w:rsidRPr="00D97A6C">
        <w:t>5</w:t>
      </w:r>
      <w:r w:rsidR="00DE0EF1" w:rsidRPr="00D97A6C">
        <w:t>4</w:t>
      </w:r>
      <w:r w:rsidRPr="00D97A6C">
        <w:t xml:space="preserve">. </w:t>
      </w:r>
      <w:r w:rsidR="008C29CB">
        <w:t xml:space="preserve">Vykdant šio aprašo nuostatas </w:t>
      </w:r>
      <w:r w:rsidRPr="00D97A6C">
        <w:t xml:space="preserv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494FB6E6" w14:textId="742C44AA" w:rsidR="00662D32" w:rsidRPr="00D97A6C" w:rsidRDefault="00662D32" w:rsidP="0053796F">
      <w:pPr>
        <w:spacing w:line="276" w:lineRule="auto"/>
        <w:ind w:right="-1" w:firstLine="567"/>
        <w:jc w:val="both"/>
      </w:pPr>
      <w:r w:rsidRPr="00D97A6C">
        <w:t>5</w:t>
      </w:r>
      <w:r w:rsidR="00DE0EF1" w:rsidRPr="00D97A6C">
        <w:t>5</w:t>
      </w:r>
      <w:r w:rsidRPr="00D97A6C">
        <w:t xml:space="preserve">. </w:t>
      </w:r>
      <w:r w:rsidR="00585934" w:rsidRPr="00D97A6C">
        <w:t>P</w:t>
      </w:r>
      <w:r w:rsidRPr="00D97A6C">
        <w:t xml:space="preserve">ateiktos elektroninės </w:t>
      </w:r>
      <w:r w:rsidR="00585934" w:rsidRPr="00D97A6C">
        <w:t>stipendijų</w:t>
      </w:r>
      <w:r w:rsidRPr="00D97A6C">
        <w:t xml:space="preserve"> paraiškos yra saugomos </w:t>
      </w:r>
      <w:r w:rsidR="00735774" w:rsidRPr="00D97A6C">
        <w:t>dvejus</w:t>
      </w:r>
      <w:r w:rsidRPr="00D97A6C">
        <w:t xml:space="preserve"> metus.</w:t>
      </w:r>
    </w:p>
    <w:p w14:paraId="1228697A" w14:textId="4DD2BE97" w:rsidR="00662D32" w:rsidRPr="00D97A6C" w:rsidRDefault="00662D32" w:rsidP="0053796F">
      <w:pPr>
        <w:spacing w:line="276" w:lineRule="auto"/>
        <w:ind w:right="-1" w:firstLine="567"/>
        <w:jc w:val="both"/>
      </w:pPr>
      <w:r w:rsidRPr="00D97A6C">
        <w:t>5</w:t>
      </w:r>
      <w:r w:rsidR="00DE0EF1" w:rsidRPr="00D97A6C">
        <w:t>6</w:t>
      </w:r>
      <w:r w:rsidRPr="00D97A6C">
        <w:t xml:space="preserve">. Asmenys, pažeidę </w:t>
      </w:r>
      <w:r w:rsidR="00585934" w:rsidRPr="00D97A6C">
        <w:t>aprašą</w:t>
      </w:r>
      <w:r w:rsidRPr="00D97A6C">
        <w:t>, atsako Lietuvos Respublikos teisės aktų nustatyta tvarka.</w:t>
      </w:r>
    </w:p>
    <w:p w14:paraId="33633195" w14:textId="7D8229C3" w:rsidR="00662D32" w:rsidRPr="00D97A6C" w:rsidRDefault="00662D32" w:rsidP="0053796F">
      <w:pPr>
        <w:spacing w:line="276" w:lineRule="auto"/>
        <w:ind w:right="-1" w:firstLine="567"/>
        <w:jc w:val="both"/>
      </w:pPr>
      <w:r w:rsidRPr="00D97A6C">
        <w:t>5</w:t>
      </w:r>
      <w:r w:rsidR="00DE0EF1" w:rsidRPr="00D97A6C">
        <w:t>7</w:t>
      </w:r>
      <w:r w:rsidRPr="00D97A6C">
        <w:t xml:space="preserve">. Asmenų veiksmai ir sprendimai, priimti įgyvendinant </w:t>
      </w:r>
      <w:r w:rsidR="00585934" w:rsidRPr="00D97A6C">
        <w:t>aprašą</w:t>
      </w:r>
      <w:r w:rsidRPr="00D97A6C">
        <w:t>, gali būti skundžiami teisės aktų nustatyta tvarka.</w:t>
      </w:r>
    </w:p>
    <w:p w14:paraId="7F71E6CF" w14:textId="57EBE504" w:rsidR="00662D32" w:rsidRPr="00D97A6C" w:rsidRDefault="00662D32" w:rsidP="0053796F">
      <w:pPr>
        <w:spacing w:line="276" w:lineRule="auto"/>
        <w:ind w:right="-1" w:firstLine="567"/>
        <w:jc w:val="both"/>
      </w:pPr>
      <w:r w:rsidRPr="00D97A6C">
        <w:t>5</w:t>
      </w:r>
      <w:r w:rsidR="00DE0EF1" w:rsidRPr="00D97A6C">
        <w:t>8</w:t>
      </w:r>
      <w:r w:rsidRPr="00D97A6C">
        <w:t>. Neteisėtai panaudotos lėšos išieškomos teisės aktų nustatyta tvarka.</w:t>
      </w:r>
    </w:p>
    <w:p w14:paraId="20F7C278" w14:textId="714B1D7D" w:rsidR="00662D32" w:rsidRDefault="00585934" w:rsidP="00C362AD">
      <w:pPr>
        <w:ind w:right="-1"/>
        <w:jc w:val="center"/>
      </w:pPr>
      <w:r w:rsidRPr="00D97A6C">
        <w:t>____________________________________</w:t>
      </w:r>
    </w:p>
    <w:sectPr w:rsidR="00662D32" w:rsidSect="00C21F27">
      <w:headerReference w:type="default" r:id="rId9"/>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735C" w14:textId="77777777" w:rsidR="00F247B9" w:rsidRDefault="00F247B9" w:rsidP="001B55F4">
      <w:r>
        <w:separator/>
      </w:r>
    </w:p>
  </w:endnote>
  <w:endnote w:type="continuationSeparator" w:id="0">
    <w:p w14:paraId="18494B48" w14:textId="77777777" w:rsidR="00F247B9" w:rsidRDefault="00F247B9" w:rsidP="001B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EBAE" w14:textId="77777777" w:rsidR="00F247B9" w:rsidRDefault="00F247B9" w:rsidP="001B55F4">
      <w:r>
        <w:separator/>
      </w:r>
    </w:p>
  </w:footnote>
  <w:footnote w:type="continuationSeparator" w:id="0">
    <w:p w14:paraId="11FD7F8D" w14:textId="77777777" w:rsidR="00F247B9" w:rsidRDefault="00F247B9" w:rsidP="001B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985577"/>
      <w:docPartObj>
        <w:docPartGallery w:val="Page Numbers (Top of Page)"/>
        <w:docPartUnique/>
      </w:docPartObj>
    </w:sdtPr>
    <w:sdtContent>
      <w:p w14:paraId="5160B3DC" w14:textId="1CCECF30" w:rsidR="00336D14" w:rsidRDefault="00336D14">
        <w:pPr>
          <w:pStyle w:val="Antrats"/>
          <w:jc w:val="center"/>
        </w:pPr>
        <w:r>
          <w:fldChar w:fldCharType="begin"/>
        </w:r>
        <w:r>
          <w:instrText>PAGE   \* MERGEFORMAT</w:instrText>
        </w:r>
        <w:r>
          <w:fldChar w:fldCharType="separate"/>
        </w:r>
        <w:r>
          <w:t>2</w:t>
        </w:r>
        <w:r>
          <w:fldChar w:fldCharType="end"/>
        </w:r>
      </w:p>
    </w:sdtContent>
  </w:sdt>
  <w:p w14:paraId="5E660A23" w14:textId="77777777" w:rsidR="00336D14" w:rsidRDefault="00336D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595B"/>
    <w:multiLevelType w:val="multilevel"/>
    <w:tmpl w:val="74C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07546"/>
    <w:multiLevelType w:val="multilevel"/>
    <w:tmpl w:val="B57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051255">
    <w:abstractNumId w:val="0"/>
  </w:num>
  <w:num w:numId="2" w16cid:durableId="158861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E0"/>
    <w:rsid w:val="00000B25"/>
    <w:rsid w:val="00007114"/>
    <w:rsid w:val="00010312"/>
    <w:rsid w:val="000213D9"/>
    <w:rsid w:val="00021EEB"/>
    <w:rsid w:val="00023BF8"/>
    <w:rsid w:val="00025B0F"/>
    <w:rsid w:val="00027FE4"/>
    <w:rsid w:val="00033B5F"/>
    <w:rsid w:val="00037D1F"/>
    <w:rsid w:val="00056E38"/>
    <w:rsid w:val="000644D3"/>
    <w:rsid w:val="0008136A"/>
    <w:rsid w:val="00081411"/>
    <w:rsid w:val="00082D40"/>
    <w:rsid w:val="00087397"/>
    <w:rsid w:val="000918E0"/>
    <w:rsid w:val="00094670"/>
    <w:rsid w:val="000A018E"/>
    <w:rsid w:val="000D0E19"/>
    <w:rsid w:val="000D1879"/>
    <w:rsid w:val="000D3F6A"/>
    <w:rsid w:val="000D6AD8"/>
    <w:rsid w:val="000D7CB4"/>
    <w:rsid w:val="000E11C1"/>
    <w:rsid w:val="000E440F"/>
    <w:rsid w:val="000F6B69"/>
    <w:rsid w:val="001017CB"/>
    <w:rsid w:val="00116AD2"/>
    <w:rsid w:val="0014302D"/>
    <w:rsid w:val="00165797"/>
    <w:rsid w:val="00170497"/>
    <w:rsid w:val="00174617"/>
    <w:rsid w:val="00181990"/>
    <w:rsid w:val="0019249C"/>
    <w:rsid w:val="001A0C63"/>
    <w:rsid w:val="001A349F"/>
    <w:rsid w:val="001A6ADF"/>
    <w:rsid w:val="001B55F4"/>
    <w:rsid w:val="001C3214"/>
    <w:rsid w:val="001D489E"/>
    <w:rsid w:val="001D5722"/>
    <w:rsid w:val="001D580D"/>
    <w:rsid w:val="001E13D6"/>
    <w:rsid w:val="001F116C"/>
    <w:rsid w:val="001F2A59"/>
    <w:rsid w:val="0020151C"/>
    <w:rsid w:val="00215439"/>
    <w:rsid w:val="002167D2"/>
    <w:rsid w:val="0021760A"/>
    <w:rsid w:val="00217996"/>
    <w:rsid w:val="00236825"/>
    <w:rsid w:val="00245148"/>
    <w:rsid w:val="0025122F"/>
    <w:rsid w:val="0025151E"/>
    <w:rsid w:val="00257E31"/>
    <w:rsid w:val="00261B40"/>
    <w:rsid w:val="00265179"/>
    <w:rsid w:val="00274F30"/>
    <w:rsid w:val="00280E59"/>
    <w:rsid w:val="0029336E"/>
    <w:rsid w:val="0029377C"/>
    <w:rsid w:val="00295CB3"/>
    <w:rsid w:val="00296A14"/>
    <w:rsid w:val="002A31D0"/>
    <w:rsid w:val="002A7576"/>
    <w:rsid w:val="002B633B"/>
    <w:rsid w:val="002C0744"/>
    <w:rsid w:val="002D7327"/>
    <w:rsid w:val="002E18DB"/>
    <w:rsid w:val="002E7209"/>
    <w:rsid w:val="002E7F3C"/>
    <w:rsid w:val="002F4A58"/>
    <w:rsid w:val="002F539F"/>
    <w:rsid w:val="0030589D"/>
    <w:rsid w:val="00306FE9"/>
    <w:rsid w:val="00307315"/>
    <w:rsid w:val="003077F3"/>
    <w:rsid w:val="00311E5F"/>
    <w:rsid w:val="00320478"/>
    <w:rsid w:val="00325E1A"/>
    <w:rsid w:val="0032791C"/>
    <w:rsid w:val="00331C3F"/>
    <w:rsid w:val="00336D14"/>
    <w:rsid w:val="0034561E"/>
    <w:rsid w:val="00354952"/>
    <w:rsid w:val="00361D3C"/>
    <w:rsid w:val="00362FF8"/>
    <w:rsid w:val="003645B4"/>
    <w:rsid w:val="003657A0"/>
    <w:rsid w:val="00365FA8"/>
    <w:rsid w:val="00370295"/>
    <w:rsid w:val="00370543"/>
    <w:rsid w:val="003856DB"/>
    <w:rsid w:val="0038754F"/>
    <w:rsid w:val="00390AED"/>
    <w:rsid w:val="003945A9"/>
    <w:rsid w:val="00394FD0"/>
    <w:rsid w:val="003A1B25"/>
    <w:rsid w:val="003B1CC1"/>
    <w:rsid w:val="003B5472"/>
    <w:rsid w:val="003E0B87"/>
    <w:rsid w:val="003F1C35"/>
    <w:rsid w:val="003F2617"/>
    <w:rsid w:val="003F63A3"/>
    <w:rsid w:val="00400E26"/>
    <w:rsid w:val="00407532"/>
    <w:rsid w:val="00415706"/>
    <w:rsid w:val="00431ADA"/>
    <w:rsid w:val="00445B0C"/>
    <w:rsid w:val="00447D83"/>
    <w:rsid w:val="004564EB"/>
    <w:rsid w:val="00456875"/>
    <w:rsid w:val="00476E62"/>
    <w:rsid w:val="00490A3B"/>
    <w:rsid w:val="00494D1C"/>
    <w:rsid w:val="004A7717"/>
    <w:rsid w:val="004B2793"/>
    <w:rsid w:val="004C7AF0"/>
    <w:rsid w:val="004D105F"/>
    <w:rsid w:val="004D222C"/>
    <w:rsid w:val="004D7695"/>
    <w:rsid w:val="004E2687"/>
    <w:rsid w:val="004E5B35"/>
    <w:rsid w:val="00505744"/>
    <w:rsid w:val="00516064"/>
    <w:rsid w:val="00520892"/>
    <w:rsid w:val="00520D3D"/>
    <w:rsid w:val="0053038F"/>
    <w:rsid w:val="00535FC3"/>
    <w:rsid w:val="0053796F"/>
    <w:rsid w:val="00541315"/>
    <w:rsid w:val="00545973"/>
    <w:rsid w:val="00566517"/>
    <w:rsid w:val="00570A54"/>
    <w:rsid w:val="00577564"/>
    <w:rsid w:val="00584DF7"/>
    <w:rsid w:val="00585934"/>
    <w:rsid w:val="005B2D05"/>
    <w:rsid w:val="005B649C"/>
    <w:rsid w:val="005B6B1D"/>
    <w:rsid w:val="005C1C07"/>
    <w:rsid w:val="005C3602"/>
    <w:rsid w:val="005C388C"/>
    <w:rsid w:val="005C6213"/>
    <w:rsid w:val="005D4D9B"/>
    <w:rsid w:val="005E5DB7"/>
    <w:rsid w:val="005F0C1C"/>
    <w:rsid w:val="005F628A"/>
    <w:rsid w:val="00600AC5"/>
    <w:rsid w:val="00601B33"/>
    <w:rsid w:val="00603E6E"/>
    <w:rsid w:val="00606141"/>
    <w:rsid w:val="00616926"/>
    <w:rsid w:val="00620618"/>
    <w:rsid w:val="00620D23"/>
    <w:rsid w:val="00621B2E"/>
    <w:rsid w:val="00622621"/>
    <w:rsid w:val="006321DE"/>
    <w:rsid w:val="006350A4"/>
    <w:rsid w:val="0065453D"/>
    <w:rsid w:val="00662D32"/>
    <w:rsid w:val="00662E43"/>
    <w:rsid w:val="00666FC9"/>
    <w:rsid w:val="00675344"/>
    <w:rsid w:val="00684A9E"/>
    <w:rsid w:val="00694274"/>
    <w:rsid w:val="006A0C0B"/>
    <w:rsid w:val="006A5DAD"/>
    <w:rsid w:val="006B5BD3"/>
    <w:rsid w:val="006B6D3B"/>
    <w:rsid w:val="006C0F52"/>
    <w:rsid w:val="006C595E"/>
    <w:rsid w:val="006D3561"/>
    <w:rsid w:val="006D59F3"/>
    <w:rsid w:val="006D64CC"/>
    <w:rsid w:val="006D7252"/>
    <w:rsid w:val="006F7421"/>
    <w:rsid w:val="006F756A"/>
    <w:rsid w:val="00701651"/>
    <w:rsid w:val="00712D27"/>
    <w:rsid w:val="007303AA"/>
    <w:rsid w:val="00730FA6"/>
    <w:rsid w:val="00731628"/>
    <w:rsid w:val="00735774"/>
    <w:rsid w:val="00735AFC"/>
    <w:rsid w:val="00742422"/>
    <w:rsid w:val="007466BD"/>
    <w:rsid w:val="00746F4B"/>
    <w:rsid w:val="00772949"/>
    <w:rsid w:val="0078550D"/>
    <w:rsid w:val="007A0AE6"/>
    <w:rsid w:val="007A5A2D"/>
    <w:rsid w:val="007B36D8"/>
    <w:rsid w:val="007C2AF8"/>
    <w:rsid w:val="007D6FE3"/>
    <w:rsid w:val="007E62DC"/>
    <w:rsid w:val="007F7036"/>
    <w:rsid w:val="00804CEB"/>
    <w:rsid w:val="00821BE2"/>
    <w:rsid w:val="00824E52"/>
    <w:rsid w:val="008318CF"/>
    <w:rsid w:val="00834EC9"/>
    <w:rsid w:val="00836B71"/>
    <w:rsid w:val="008465A1"/>
    <w:rsid w:val="00846E08"/>
    <w:rsid w:val="00854151"/>
    <w:rsid w:val="00855B9D"/>
    <w:rsid w:val="008578DC"/>
    <w:rsid w:val="00860A58"/>
    <w:rsid w:val="00866E9D"/>
    <w:rsid w:val="00867A95"/>
    <w:rsid w:val="00867D1C"/>
    <w:rsid w:val="00873A15"/>
    <w:rsid w:val="00876A9D"/>
    <w:rsid w:val="0087709E"/>
    <w:rsid w:val="008845A3"/>
    <w:rsid w:val="00890A4F"/>
    <w:rsid w:val="00894A7B"/>
    <w:rsid w:val="008A053F"/>
    <w:rsid w:val="008A1794"/>
    <w:rsid w:val="008A644C"/>
    <w:rsid w:val="008B6371"/>
    <w:rsid w:val="008C14C3"/>
    <w:rsid w:val="008C29CB"/>
    <w:rsid w:val="008D3B8E"/>
    <w:rsid w:val="008E1543"/>
    <w:rsid w:val="008E2433"/>
    <w:rsid w:val="008E2FF7"/>
    <w:rsid w:val="008E5FE1"/>
    <w:rsid w:val="008F0F0C"/>
    <w:rsid w:val="00910AE2"/>
    <w:rsid w:val="00921B16"/>
    <w:rsid w:val="00931932"/>
    <w:rsid w:val="00941E35"/>
    <w:rsid w:val="0094471D"/>
    <w:rsid w:val="009602B2"/>
    <w:rsid w:val="009617D1"/>
    <w:rsid w:val="00972F55"/>
    <w:rsid w:val="0098540D"/>
    <w:rsid w:val="00994457"/>
    <w:rsid w:val="00997BD3"/>
    <w:rsid w:val="009A2051"/>
    <w:rsid w:val="009A21D5"/>
    <w:rsid w:val="009A3870"/>
    <w:rsid w:val="009B250C"/>
    <w:rsid w:val="009B38E7"/>
    <w:rsid w:val="009B747E"/>
    <w:rsid w:val="009B75AD"/>
    <w:rsid w:val="009C2393"/>
    <w:rsid w:val="009C641C"/>
    <w:rsid w:val="009C6FAD"/>
    <w:rsid w:val="009D26A6"/>
    <w:rsid w:val="009D4D03"/>
    <w:rsid w:val="009D69FB"/>
    <w:rsid w:val="009E4A0F"/>
    <w:rsid w:val="009E695B"/>
    <w:rsid w:val="009F6158"/>
    <w:rsid w:val="009F73B4"/>
    <w:rsid w:val="00A01B2D"/>
    <w:rsid w:val="00A02A86"/>
    <w:rsid w:val="00A1642E"/>
    <w:rsid w:val="00A208A2"/>
    <w:rsid w:val="00A20E57"/>
    <w:rsid w:val="00A270C9"/>
    <w:rsid w:val="00A465BB"/>
    <w:rsid w:val="00A51E6D"/>
    <w:rsid w:val="00A55AEC"/>
    <w:rsid w:val="00A56800"/>
    <w:rsid w:val="00A56E66"/>
    <w:rsid w:val="00A570A7"/>
    <w:rsid w:val="00A722D9"/>
    <w:rsid w:val="00A75A04"/>
    <w:rsid w:val="00A75A4A"/>
    <w:rsid w:val="00A76938"/>
    <w:rsid w:val="00A77398"/>
    <w:rsid w:val="00A77FF4"/>
    <w:rsid w:val="00A91066"/>
    <w:rsid w:val="00A96397"/>
    <w:rsid w:val="00AA2ED8"/>
    <w:rsid w:val="00AA5C06"/>
    <w:rsid w:val="00AB1A78"/>
    <w:rsid w:val="00AB529C"/>
    <w:rsid w:val="00AD5B7D"/>
    <w:rsid w:val="00AD7E53"/>
    <w:rsid w:val="00AF3EBE"/>
    <w:rsid w:val="00B03EFD"/>
    <w:rsid w:val="00B1569C"/>
    <w:rsid w:val="00B15750"/>
    <w:rsid w:val="00B27069"/>
    <w:rsid w:val="00B278B8"/>
    <w:rsid w:val="00B31550"/>
    <w:rsid w:val="00B542D6"/>
    <w:rsid w:val="00B679A6"/>
    <w:rsid w:val="00B81437"/>
    <w:rsid w:val="00B83F76"/>
    <w:rsid w:val="00B847B2"/>
    <w:rsid w:val="00B84E37"/>
    <w:rsid w:val="00BA19BD"/>
    <w:rsid w:val="00BB113F"/>
    <w:rsid w:val="00BB3CC6"/>
    <w:rsid w:val="00BB7BDE"/>
    <w:rsid w:val="00BC09D0"/>
    <w:rsid w:val="00BC0A44"/>
    <w:rsid w:val="00BC58AD"/>
    <w:rsid w:val="00BD0B1C"/>
    <w:rsid w:val="00BD6A71"/>
    <w:rsid w:val="00BE4B13"/>
    <w:rsid w:val="00BE6950"/>
    <w:rsid w:val="00BF1782"/>
    <w:rsid w:val="00BF2248"/>
    <w:rsid w:val="00C03475"/>
    <w:rsid w:val="00C10D33"/>
    <w:rsid w:val="00C12105"/>
    <w:rsid w:val="00C17FFD"/>
    <w:rsid w:val="00C21F27"/>
    <w:rsid w:val="00C27466"/>
    <w:rsid w:val="00C30B36"/>
    <w:rsid w:val="00C3225C"/>
    <w:rsid w:val="00C329EC"/>
    <w:rsid w:val="00C32A75"/>
    <w:rsid w:val="00C352A9"/>
    <w:rsid w:val="00C362AD"/>
    <w:rsid w:val="00C40939"/>
    <w:rsid w:val="00C40A2D"/>
    <w:rsid w:val="00C42701"/>
    <w:rsid w:val="00C507DA"/>
    <w:rsid w:val="00C535F1"/>
    <w:rsid w:val="00C54D7D"/>
    <w:rsid w:val="00C62C1C"/>
    <w:rsid w:val="00C655E3"/>
    <w:rsid w:val="00C77070"/>
    <w:rsid w:val="00C848F2"/>
    <w:rsid w:val="00C87579"/>
    <w:rsid w:val="00C948ED"/>
    <w:rsid w:val="00C9607B"/>
    <w:rsid w:val="00CA0A10"/>
    <w:rsid w:val="00CA4ED3"/>
    <w:rsid w:val="00CA6467"/>
    <w:rsid w:val="00CB03C1"/>
    <w:rsid w:val="00CE2153"/>
    <w:rsid w:val="00CE30F7"/>
    <w:rsid w:val="00CE6ACD"/>
    <w:rsid w:val="00CE725F"/>
    <w:rsid w:val="00CF5058"/>
    <w:rsid w:val="00CF6BE4"/>
    <w:rsid w:val="00D04654"/>
    <w:rsid w:val="00D14DBB"/>
    <w:rsid w:val="00D27348"/>
    <w:rsid w:val="00D319DF"/>
    <w:rsid w:val="00D36E21"/>
    <w:rsid w:val="00D43872"/>
    <w:rsid w:val="00D5015B"/>
    <w:rsid w:val="00D52774"/>
    <w:rsid w:val="00D60989"/>
    <w:rsid w:val="00D61BB4"/>
    <w:rsid w:val="00D6374E"/>
    <w:rsid w:val="00D839E9"/>
    <w:rsid w:val="00D83EC1"/>
    <w:rsid w:val="00D8745E"/>
    <w:rsid w:val="00D922C7"/>
    <w:rsid w:val="00D97A6C"/>
    <w:rsid w:val="00DC1648"/>
    <w:rsid w:val="00DC5285"/>
    <w:rsid w:val="00DD7AF4"/>
    <w:rsid w:val="00DE0EF1"/>
    <w:rsid w:val="00DF10C4"/>
    <w:rsid w:val="00DF17A0"/>
    <w:rsid w:val="00DF1C07"/>
    <w:rsid w:val="00DF67EA"/>
    <w:rsid w:val="00E01620"/>
    <w:rsid w:val="00E029F7"/>
    <w:rsid w:val="00E0521D"/>
    <w:rsid w:val="00E05A38"/>
    <w:rsid w:val="00E166DB"/>
    <w:rsid w:val="00E170DA"/>
    <w:rsid w:val="00E329C2"/>
    <w:rsid w:val="00E33D58"/>
    <w:rsid w:val="00E349E7"/>
    <w:rsid w:val="00E425EA"/>
    <w:rsid w:val="00E42FFF"/>
    <w:rsid w:val="00E55686"/>
    <w:rsid w:val="00E56D00"/>
    <w:rsid w:val="00E62C97"/>
    <w:rsid w:val="00E73495"/>
    <w:rsid w:val="00E73E50"/>
    <w:rsid w:val="00E80F34"/>
    <w:rsid w:val="00E85F0A"/>
    <w:rsid w:val="00E91764"/>
    <w:rsid w:val="00E93D48"/>
    <w:rsid w:val="00E946BC"/>
    <w:rsid w:val="00EA1910"/>
    <w:rsid w:val="00EA4D7D"/>
    <w:rsid w:val="00EA6532"/>
    <w:rsid w:val="00EA7C6C"/>
    <w:rsid w:val="00EB1FAE"/>
    <w:rsid w:val="00EB4DA2"/>
    <w:rsid w:val="00ED00E7"/>
    <w:rsid w:val="00ED19C6"/>
    <w:rsid w:val="00ED240D"/>
    <w:rsid w:val="00ED4196"/>
    <w:rsid w:val="00ED4AB1"/>
    <w:rsid w:val="00ED4E3C"/>
    <w:rsid w:val="00ED54F8"/>
    <w:rsid w:val="00EE008D"/>
    <w:rsid w:val="00EE0DA8"/>
    <w:rsid w:val="00EF4435"/>
    <w:rsid w:val="00F00E19"/>
    <w:rsid w:val="00F02C19"/>
    <w:rsid w:val="00F07FFE"/>
    <w:rsid w:val="00F10E16"/>
    <w:rsid w:val="00F13FA3"/>
    <w:rsid w:val="00F23387"/>
    <w:rsid w:val="00F247B9"/>
    <w:rsid w:val="00F32270"/>
    <w:rsid w:val="00F3386C"/>
    <w:rsid w:val="00F45B11"/>
    <w:rsid w:val="00F52417"/>
    <w:rsid w:val="00F5404E"/>
    <w:rsid w:val="00F548EC"/>
    <w:rsid w:val="00F55931"/>
    <w:rsid w:val="00F62202"/>
    <w:rsid w:val="00F669B7"/>
    <w:rsid w:val="00F674B8"/>
    <w:rsid w:val="00F7713E"/>
    <w:rsid w:val="00F82FB3"/>
    <w:rsid w:val="00F83AD4"/>
    <w:rsid w:val="00F959B1"/>
    <w:rsid w:val="00FA2A40"/>
    <w:rsid w:val="00FB5A11"/>
    <w:rsid w:val="00FB7455"/>
    <w:rsid w:val="00FC14DB"/>
    <w:rsid w:val="00FC66F9"/>
    <w:rsid w:val="00FD1B72"/>
    <w:rsid w:val="00FE206A"/>
    <w:rsid w:val="00FE2145"/>
    <w:rsid w:val="00FE36F8"/>
    <w:rsid w:val="00FF5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C5907"/>
  <w15:chartTrackingRefBased/>
  <w15:docId w15:val="{6A69C98F-8DCD-4DDF-A498-578CE2CF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21D"/>
    <w:pPr>
      <w:spacing w:after="0" w:line="240" w:lineRule="auto"/>
    </w:pPr>
    <w:rPr>
      <w:rFonts w:ascii="Times New Roman" w:eastAsia="Times New Roman" w:hAnsi="Times New Roman" w:cs="Times New Roman"/>
      <w:sz w:val="24"/>
      <w:szCs w:val="24"/>
    </w:rPr>
  </w:style>
  <w:style w:type="paragraph" w:styleId="Antrat2">
    <w:name w:val="heading 2"/>
    <w:basedOn w:val="prastasis"/>
    <w:link w:val="Antrat2Diagrama"/>
    <w:uiPriority w:val="9"/>
    <w:qFormat/>
    <w:rsid w:val="00F674B8"/>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90A4F"/>
    <w:pPr>
      <w:spacing w:after="0" w:line="240" w:lineRule="auto"/>
    </w:pPr>
  </w:style>
  <w:style w:type="character" w:customStyle="1" w:styleId="Antrat2Diagrama">
    <w:name w:val="Antraštė 2 Diagrama"/>
    <w:basedOn w:val="Numatytasispastraiposriftas"/>
    <w:link w:val="Antrat2"/>
    <w:uiPriority w:val="9"/>
    <w:rsid w:val="00F674B8"/>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F674B8"/>
    <w:rPr>
      <w:b/>
      <w:bCs/>
    </w:rPr>
  </w:style>
  <w:style w:type="character" w:styleId="Hipersaitas">
    <w:name w:val="Hyperlink"/>
    <w:basedOn w:val="Numatytasispastraiposriftas"/>
    <w:uiPriority w:val="99"/>
    <w:unhideWhenUsed/>
    <w:rsid w:val="00F674B8"/>
    <w:rPr>
      <w:color w:val="0000FF"/>
      <w:u w:val="single"/>
    </w:rPr>
  </w:style>
  <w:style w:type="paragraph" w:styleId="prastasiniatinklio">
    <w:name w:val="Normal (Web)"/>
    <w:basedOn w:val="prastasis"/>
    <w:uiPriority w:val="99"/>
    <w:semiHidden/>
    <w:unhideWhenUsed/>
    <w:rsid w:val="00F674B8"/>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170497"/>
    <w:rPr>
      <w:color w:val="605E5C"/>
      <w:shd w:val="clear" w:color="auto" w:fill="E1DFDD"/>
    </w:rPr>
  </w:style>
  <w:style w:type="paragraph" w:styleId="Antrats">
    <w:name w:val="header"/>
    <w:basedOn w:val="prastasis"/>
    <w:link w:val="AntratsDiagrama"/>
    <w:uiPriority w:val="99"/>
    <w:unhideWhenUsed/>
    <w:rsid w:val="001B55F4"/>
    <w:pPr>
      <w:tabs>
        <w:tab w:val="center" w:pos="4819"/>
        <w:tab w:val="right" w:pos="9638"/>
      </w:tabs>
    </w:pPr>
  </w:style>
  <w:style w:type="character" w:customStyle="1" w:styleId="AntratsDiagrama">
    <w:name w:val="Antraštės Diagrama"/>
    <w:basedOn w:val="Numatytasispastraiposriftas"/>
    <w:link w:val="Antrats"/>
    <w:uiPriority w:val="99"/>
    <w:rsid w:val="001B55F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B55F4"/>
    <w:pPr>
      <w:tabs>
        <w:tab w:val="center" w:pos="4819"/>
        <w:tab w:val="right" w:pos="9638"/>
      </w:tabs>
    </w:pPr>
  </w:style>
  <w:style w:type="character" w:customStyle="1" w:styleId="PoratDiagrama">
    <w:name w:val="Poraštė Diagrama"/>
    <w:basedOn w:val="Numatytasispastraiposriftas"/>
    <w:link w:val="Porat"/>
    <w:uiPriority w:val="99"/>
    <w:rsid w:val="001B55F4"/>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157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70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D7695"/>
    <w:rPr>
      <w:sz w:val="16"/>
      <w:szCs w:val="16"/>
    </w:rPr>
  </w:style>
  <w:style w:type="paragraph" w:styleId="Komentarotekstas">
    <w:name w:val="annotation text"/>
    <w:basedOn w:val="prastasis"/>
    <w:link w:val="KomentarotekstasDiagrama"/>
    <w:uiPriority w:val="99"/>
    <w:unhideWhenUsed/>
    <w:rsid w:val="004D7695"/>
    <w:rPr>
      <w:sz w:val="20"/>
      <w:szCs w:val="20"/>
    </w:rPr>
  </w:style>
  <w:style w:type="character" w:customStyle="1" w:styleId="KomentarotekstasDiagrama">
    <w:name w:val="Komentaro tekstas Diagrama"/>
    <w:basedOn w:val="Numatytasispastraiposriftas"/>
    <w:link w:val="Komentarotekstas"/>
    <w:uiPriority w:val="99"/>
    <w:rsid w:val="004D769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695"/>
    <w:rPr>
      <w:b/>
      <w:bCs/>
    </w:rPr>
  </w:style>
  <w:style w:type="character" w:customStyle="1" w:styleId="KomentarotemaDiagrama">
    <w:name w:val="Komentaro tema Diagrama"/>
    <w:basedOn w:val="KomentarotekstasDiagrama"/>
    <w:link w:val="Komentarotema"/>
    <w:uiPriority w:val="99"/>
    <w:semiHidden/>
    <w:rsid w:val="004D7695"/>
    <w:rPr>
      <w:rFonts w:ascii="Times New Roman" w:eastAsia="Times New Roman" w:hAnsi="Times New Roman" w:cs="Times New Roman"/>
      <w:b/>
      <w:bCs/>
      <w:sz w:val="20"/>
      <w:szCs w:val="20"/>
    </w:rPr>
  </w:style>
  <w:style w:type="paragraph" w:styleId="Pataisymai">
    <w:name w:val="Revision"/>
    <w:hidden/>
    <w:uiPriority w:val="99"/>
    <w:semiHidden/>
    <w:rsid w:val="007A0AE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1924">
      <w:bodyDiv w:val="1"/>
      <w:marLeft w:val="0"/>
      <w:marRight w:val="0"/>
      <w:marTop w:val="0"/>
      <w:marBottom w:val="0"/>
      <w:divBdr>
        <w:top w:val="none" w:sz="0" w:space="0" w:color="auto"/>
        <w:left w:val="none" w:sz="0" w:space="0" w:color="auto"/>
        <w:bottom w:val="none" w:sz="0" w:space="0" w:color="auto"/>
        <w:right w:val="none" w:sz="0" w:space="0" w:color="auto"/>
      </w:divBdr>
      <w:divsChild>
        <w:div w:id="519702480">
          <w:marLeft w:val="0"/>
          <w:marRight w:val="0"/>
          <w:marTop w:val="0"/>
          <w:marBottom w:val="0"/>
          <w:divBdr>
            <w:top w:val="none" w:sz="0" w:space="0" w:color="auto"/>
            <w:left w:val="none" w:sz="0" w:space="0" w:color="auto"/>
            <w:bottom w:val="none" w:sz="0" w:space="0" w:color="auto"/>
            <w:right w:val="none" w:sz="0" w:space="0" w:color="auto"/>
          </w:divBdr>
          <w:divsChild>
            <w:div w:id="1859926233">
              <w:marLeft w:val="0"/>
              <w:marRight w:val="0"/>
              <w:marTop w:val="0"/>
              <w:marBottom w:val="0"/>
              <w:divBdr>
                <w:top w:val="none" w:sz="0" w:space="0" w:color="auto"/>
                <w:left w:val="none" w:sz="0" w:space="0" w:color="auto"/>
                <w:bottom w:val="none" w:sz="0" w:space="0" w:color="auto"/>
                <w:right w:val="none" w:sz="0" w:space="0" w:color="auto"/>
              </w:divBdr>
            </w:div>
            <w:div w:id="2138717918">
              <w:marLeft w:val="0"/>
              <w:marRight w:val="0"/>
              <w:marTop w:val="0"/>
              <w:marBottom w:val="0"/>
              <w:divBdr>
                <w:top w:val="none" w:sz="0" w:space="0" w:color="auto"/>
                <w:left w:val="none" w:sz="0" w:space="0" w:color="auto"/>
                <w:bottom w:val="none" w:sz="0" w:space="0" w:color="auto"/>
                <w:right w:val="none" w:sz="0" w:space="0" w:color="auto"/>
              </w:divBdr>
            </w:div>
            <w:div w:id="1858153863">
              <w:marLeft w:val="0"/>
              <w:marRight w:val="0"/>
              <w:marTop w:val="0"/>
              <w:marBottom w:val="0"/>
              <w:divBdr>
                <w:top w:val="none" w:sz="0" w:space="0" w:color="auto"/>
                <w:left w:val="none" w:sz="0" w:space="0" w:color="auto"/>
                <w:bottom w:val="none" w:sz="0" w:space="0" w:color="auto"/>
                <w:right w:val="none" w:sz="0" w:space="0" w:color="auto"/>
              </w:divBdr>
            </w:div>
          </w:divsChild>
        </w:div>
        <w:div w:id="1274170425">
          <w:marLeft w:val="0"/>
          <w:marRight w:val="0"/>
          <w:marTop w:val="0"/>
          <w:marBottom w:val="0"/>
          <w:divBdr>
            <w:top w:val="none" w:sz="0" w:space="0" w:color="auto"/>
            <w:left w:val="none" w:sz="0" w:space="0" w:color="auto"/>
            <w:bottom w:val="none" w:sz="0" w:space="0" w:color="auto"/>
            <w:right w:val="none" w:sz="0" w:space="0" w:color="auto"/>
          </w:divBdr>
        </w:div>
        <w:div w:id="1232499103">
          <w:marLeft w:val="0"/>
          <w:marRight w:val="0"/>
          <w:marTop w:val="0"/>
          <w:marBottom w:val="0"/>
          <w:divBdr>
            <w:top w:val="none" w:sz="0" w:space="0" w:color="auto"/>
            <w:left w:val="none" w:sz="0" w:space="0" w:color="auto"/>
            <w:bottom w:val="none" w:sz="0" w:space="0" w:color="auto"/>
            <w:right w:val="none" w:sz="0" w:space="0" w:color="auto"/>
          </w:divBdr>
        </w:div>
      </w:divsChild>
    </w:div>
    <w:div w:id="247234474">
      <w:bodyDiv w:val="1"/>
      <w:marLeft w:val="0"/>
      <w:marRight w:val="0"/>
      <w:marTop w:val="0"/>
      <w:marBottom w:val="0"/>
      <w:divBdr>
        <w:top w:val="none" w:sz="0" w:space="0" w:color="auto"/>
        <w:left w:val="none" w:sz="0" w:space="0" w:color="auto"/>
        <w:bottom w:val="none" w:sz="0" w:space="0" w:color="auto"/>
        <w:right w:val="none" w:sz="0" w:space="0" w:color="auto"/>
      </w:divBdr>
      <w:divsChild>
        <w:div w:id="656688509">
          <w:marLeft w:val="0"/>
          <w:marRight w:val="0"/>
          <w:marTop w:val="0"/>
          <w:marBottom w:val="0"/>
          <w:divBdr>
            <w:top w:val="none" w:sz="0" w:space="0" w:color="auto"/>
            <w:left w:val="none" w:sz="0" w:space="0" w:color="auto"/>
            <w:bottom w:val="none" w:sz="0" w:space="0" w:color="auto"/>
            <w:right w:val="none" w:sz="0" w:space="0" w:color="auto"/>
          </w:divBdr>
          <w:divsChild>
            <w:div w:id="648169243">
              <w:marLeft w:val="0"/>
              <w:marRight w:val="0"/>
              <w:marTop w:val="0"/>
              <w:marBottom w:val="0"/>
              <w:divBdr>
                <w:top w:val="none" w:sz="0" w:space="0" w:color="auto"/>
                <w:left w:val="none" w:sz="0" w:space="0" w:color="auto"/>
                <w:bottom w:val="none" w:sz="0" w:space="0" w:color="auto"/>
                <w:right w:val="none" w:sz="0" w:space="0" w:color="auto"/>
              </w:divBdr>
            </w:div>
            <w:div w:id="2098860681">
              <w:marLeft w:val="0"/>
              <w:marRight w:val="0"/>
              <w:marTop w:val="0"/>
              <w:marBottom w:val="0"/>
              <w:divBdr>
                <w:top w:val="none" w:sz="0" w:space="0" w:color="auto"/>
                <w:left w:val="none" w:sz="0" w:space="0" w:color="auto"/>
                <w:bottom w:val="none" w:sz="0" w:space="0" w:color="auto"/>
                <w:right w:val="none" w:sz="0" w:space="0" w:color="auto"/>
              </w:divBdr>
            </w:div>
          </w:divsChild>
        </w:div>
        <w:div w:id="1751269354">
          <w:marLeft w:val="0"/>
          <w:marRight w:val="0"/>
          <w:marTop w:val="0"/>
          <w:marBottom w:val="0"/>
          <w:divBdr>
            <w:top w:val="none" w:sz="0" w:space="0" w:color="auto"/>
            <w:left w:val="none" w:sz="0" w:space="0" w:color="auto"/>
            <w:bottom w:val="none" w:sz="0" w:space="0" w:color="auto"/>
            <w:right w:val="none" w:sz="0" w:space="0" w:color="auto"/>
          </w:divBdr>
        </w:div>
      </w:divsChild>
    </w:div>
    <w:div w:id="282226017">
      <w:bodyDiv w:val="1"/>
      <w:marLeft w:val="0"/>
      <w:marRight w:val="0"/>
      <w:marTop w:val="0"/>
      <w:marBottom w:val="0"/>
      <w:divBdr>
        <w:top w:val="none" w:sz="0" w:space="0" w:color="auto"/>
        <w:left w:val="none" w:sz="0" w:space="0" w:color="auto"/>
        <w:bottom w:val="none" w:sz="0" w:space="0" w:color="auto"/>
        <w:right w:val="none" w:sz="0" w:space="0" w:color="auto"/>
      </w:divBdr>
      <w:divsChild>
        <w:div w:id="415706418">
          <w:marLeft w:val="0"/>
          <w:marRight w:val="0"/>
          <w:marTop w:val="0"/>
          <w:marBottom w:val="0"/>
          <w:divBdr>
            <w:top w:val="none" w:sz="0" w:space="0" w:color="auto"/>
            <w:left w:val="none" w:sz="0" w:space="0" w:color="auto"/>
            <w:bottom w:val="none" w:sz="0" w:space="0" w:color="auto"/>
            <w:right w:val="none" w:sz="0" w:space="0" w:color="auto"/>
          </w:divBdr>
        </w:div>
        <w:div w:id="1618293988">
          <w:marLeft w:val="0"/>
          <w:marRight w:val="0"/>
          <w:marTop w:val="0"/>
          <w:marBottom w:val="0"/>
          <w:divBdr>
            <w:top w:val="none" w:sz="0" w:space="0" w:color="auto"/>
            <w:left w:val="none" w:sz="0" w:space="0" w:color="auto"/>
            <w:bottom w:val="none" w:sz="0" w:space="0" w:color="auto"/>
            <w:right w:val="none" w:sz="0" w:space="0" w:color="auto"/>
          </w:divBdr>
        </w:div>
        <w:div w:id="714087667">
          <w:marLeft w:val="0"/>
          <w:marRight w:val="0"/>
          <w:marTop w:val="0"/>
          <w:marBottom w:val="0"/>
          <w:divBdr>
            <w:top w:val="none" w:sz="0" w:space="0" w:color="auto"/>
            <w:left w:val="none" w:sz="0" w:space="0" w:color="auto"/>
            <w:bottom w:val="none" w:sz="0" w:space="0" w:color="auto"/>
            <w:right w:val="none" w:sz="0" w:space="0" w:color="auto"/>
          </w:divBdr>
        </w:div>
        <w:div w:id="571961773">
          <w:marLeft w:val="0"/>
          <w:marRight w:val="0"/>
          <w:marTop w:val="0"/>
          <w:marBottom w:val="0"/>
          <w:divBdr>
            <w:top w:val="none" w:sz="0" w:space="0" w:color="auto"/>
            <w:left w:val="none" w:sz="0" w:space="0" w:color="auto"/>
            <w:bottom w:val="none" w:sz="0" w:space="0" w:color="auto"/>
            <w:right w:val="none" w:sz="0" w:space="0" w:color="auto"/>
          </w:divBdr>
        </w:div>
        <w:div w:id="356153813">
          <w:marLeft w:val="0"/>
          <w:marRight w:val="0"/>
          <w:marTop w:val="0"/>
          <w:marBottom w:val="0"/>
          <w:divBdr>
            <w:top w:val="none" w:sz="0" w:space="0" w:color="auto"/>
            <w:left w:val="none" w:sz="0" w:space="0" w:color="auto"/>
            <w:bottom w:val="none" w:sz="0" w:space="0" w:color="auto"/>
            <w:right w:val="none" w:sz="0" w:space="0" w:color="auto"/>
          </w:divBdr>
        </w:div>
      </w:divsChild>
    </w:div>
    <w:div w:id="360859472">
      <w:bodyDiv w:val="1"/>
      <w:marLeft w:val="0"/>
      <w:marRight w:val="0"/>
      <w:marTop w:val="0"/>
      <w:marBottom w:val="0"/>
      <w:divBdr>
        <w:top w:val="none" w:sz="0" w:space="0" w:color="auto"/>
        <w:left w:val="none" w:sz="0" w:space="0" w:color="auto"/>
        <w:bottom w:val="none" w:sz="0" w:space="0" w:color="auto"/>
        <w:right w:val="none" w:sz="0" w:space="0" w:color="auto"/>
      </w:divBdr>
    </w:div>
    <w:div w:id="365982406">
      <w:bodyDiv w:val="1"/>
      <w:marLeft w:val="0"/>
      <w:marRight w:val="0"/>
      <w:marTop w:val="0"/>
      <w:marBottom w:val="0"/>
      <w:divBdr>
        <w:top w:val="none" w:sz="0" w:space="0" w:color="auto"/>
        <w:left w:val="none" w:sz="0" w:space="0" w:color="auto"/>
        <w:bottom w:val="none" w:sz="0" w:space="0" w:color="auto"/>
        <w:right w:val="none" w:sz="0" w:space="0" w:color="auto"/>
      </w:divBdr>
      <w:divsChild>
        <w:div w:id="1729303309">
          <w:marLeft w:val="0"/>
          <w:marRight w:val="0"/>
          <w:marTop w:val="0"/>
          <w:marBottom w:val="0"/>
          <w:divBdr>
            <w:top w:val="none" w:sz="0" w:space="0" w:color="auto"/>
            <w:left w:val="none" w:sz="0" w:space="0" w:color="auto"/>
            <w:bottom w:val="none" w:sz="0" w:space="0" w:color="auto"/>
            <w:right w:val="none" w:sz="0" w:space="0" w:color="auto"/>
          </w:divBdr>
        </w:div>
        <w:div w:id="1524854865">
          <w:marLeft w:val="0"/>
          <w:marRight w:val="0"/>
          <w:marTop w:val="0"/>
          <w:marBottom w:val="0"/>
          <w:divBdr>
            <w:top w:val="none" w:sz="0" w:space="0" w:color="auto"/>
            <w:left w:val="none" w:sz="0" w:space="0" w:color="auto"/>
            <w:bottom w:val="none" w:sz="0" w:space="0" w:color="auto"/>
            <w:right w:val="none" w:sz="0" w:space="0" w:color="auto"/>
          </w:divBdr>
        </w:div>
        <w:div w:id="1948731271">
          <w:marLeft w:val="0"/>
          <w:marRight w:val="0"/>
          <w:marTop w:val="0"/>
          <w:marBottom w:val="0"/>
          <w:divBdr>
            <w:top w:val="none" w:sz="0" w:space="0" w:color="auto"/>
            <w:left w:val="none" w:sz="0" w:space="0" w:color="auto"/>
            <w:bottom w:val="none" w:sz="0" w:space="0" w:color="auto"/>
            <w:right w:val="none" w:sz="0" w:space="0" w:color="auto"/>
          </w:divBdr>
        </w:div>
        <w:div w:id="599265155">
          <w:marLeft w:val="0"/>
          <w:marRight w:val="0"/>
          <w:marTop w:val="0"/>
          <w:marBottom w:val="0"/>
          <w:divBdr>
            <w:top w:val="none" w:sz="0" w:space="0" w:color="auto"/>
            <w:left w:val="none" w:sz="0" w:space="0" w:color="auto"/>
            <w:bottom w:val="none" w:sz="0" w:space="0" w:color="auto"/>
            <w:right w:val="none" w:sz="0" w:space="0" w:color="auto"/>
          </w:divBdr>
        </w:div>
      </w:divsChild>
    </w:div>
    <w:div w:id="487677579">
      <w:bodyDiv w:val="1"/>
      <w:marLeft w:val="0"/>
      <w:marRight w:val="0"/>
      <w:marTop w:val="0"/>
      <w:marBottom w:val="0"/>
      <w:divBdr>
        <w:top w:val="none" w:sz="0" w:space="0" w:color="auto"/>
        <w:left w:val="none" w:sz="0" w:space="0" w:color="auto"/>
        <w:bottom w:val="none" w:sz="0" w:space="0" w:color="auto"/>
        <w:right w:val="none" w:sz="0" w:space="0" w:color="auto"/>
      </w:divBdr>
    </w:div>
    <w:div w:id="877159574">
      <w:bodyDiv w:val="1"/>
      <w:marLeft w:val="0"/>
      <w:marRight w:val="0"/>
      <w:marTop w:val="0"/>
      <w:marBottom w:val="0"/>
      <w:divBdr>
        <w:top w:val="none" w:sz="0" w:space="0" w:color="auto"/>
        <w:left w:val="none" w:sz="0" w:space="0" w:color="auto"/>
        <w:bottom w:val="none" w:sz="0" w:space="0" w:color="auto"/>
        <w:right w:val="none" w:sz="0" w:space="0" w:color="auto"/>
      </w:divBdr>
      <w:divsChild>
        <w:div w:id="724452206">
          <w:marLeft w:val="0"/>
          <w:marRight w:val="0"/>
          <w:marTop w:val="0"/>
          <w:marBottom w:val="0"/>
          <w:divBdr>
            <w:top w:val="none" w:sz="0" w:space="0" w:color="auto"/>
            <w:left w:val="none" w:sz="0" w:space="0" w:color="auto"/>
            <w:bottom w:val="none" w:sz="0" w:space="0" w:color="auto"/>
            <w:right w:val="none" w:sz="0" w:space="0" w:color="auto"/>
          </w:divBdr>
          <w:divsChild>
            <w:div w:id="1476990494">
              <w:marLeft w:val="0"/>
              <w:marRight w:val="0"/>
              <w:marTop w:val="0"/>
              <w:marBottom w:val="0"/>
              <w:divBdr>
                <w:top w:val="none" w:sz="0" w:space="0" w:color="auto"/>
                <w:left w:val="none" w:sz="0" w:space="0" w:color="auto"/>
                <w:bottom w:val="none" w:sz="0" w:space="0" w:color="auto"/>
                <w:right w:val="none" w:sz="0" w:space="0" w:color="auto"/>
              </w:divBdr>
            </w:div>
            <w:div w:id="21055547">
              <w:marLeft w:val="0"/>
              <w:marRight w:val="0"/>
              <w:marTop w:val="0"/>
              <w:marBottom w:val="0"/>
              <w:divBdr>
                <w:top w:val="none" w:sz="0" w:space="0" w:color="auto"/>
                <w:left w:val="none" w:sz="0" w:space="0" w:color="auto"/>
                <w:bottom w:val="none" w:sz="0" w:space="0" w:color="auto"/>
                <w:right w:val="none" w:sz="0" w:space="0" w:color="auto"/>
              </w:divBdr>
            </w:div>
          </w:divsChild>
        </w:div>
        <w:div w:id="6444028">
          <w:marLeft w:val="0"/>
          <w:marRight w:val="0"/>
          <w:marTop w:val="0"/>
          <w:marBottom w:val="0"/>
          <w:divBdr>
            <w:top w:val="none" w:sz="0" w:space="0" w:color="auto"/>
            <w:left w:val="none" w:sz="0" w:space="0" w:color="auto"/>
            <w:bottom w:val="none" w:sz="0" w:space="0" w:color="auto"/>
            <w:right w:val="none" w:sz="0" w:space="0" w:color="auto"/>
          </w:divBdr>
        </w:div>
        <w:div w:id="310793890">
          <w:marLeft w:val="0"/>
          <w:marRight w:val="0"/>
          <w:marTop w:val="0"/>
          <w:marBottom w:val="0"/>
          <w:divBdr>
            <w:top w:val="none" w:sz="0" w:space="0" w:color="auto"/>
            <w:left w:val="none" w:sz="0" w:space="0" w:color="auto"/>
            <w:bottom w:val="none" w:sz="0" w:space="0" w:color="auto"/>
            <w:right w:val="none" w:sz="0" w:space="0" w:color="auto"/>
          </w:divBdr>
        </w:div>
        <w:div w:id="728387481">
          <w:marLeft w:val="0"/>
          <w:marRight w:val="0"/>
          <w:marTop w:val="0"/>
          <w:marBottom w:val="0"/>
          <w:divBdr>
            <w:top w:val="none" w:sz="0" w:space="0" w:color="auto"/>
            <w:left w:val="none" w:sz="0" w:space="0" w:color="auto"/>
            <w:bottom w:val="none" w:sz="0" w:space="0" w:color="auto"/>
            <w:right w:val="none" w:sz="0" w:space="0" w:color="auto"/>
          </w:divBdr>
        </w:div>
      </w:divsChild>
    </w:div>
    <w:div w:id="967659174">
      <w:bodyDiv w:val="1"/>
      <w:marLeft w:val="0"/>
      <w:marRight w:val="0"/>
      <w:marTop w:val="0"/>
      <w:marBottom w:val="0"/>
      <w:divBdr>
        <w:top w:val="none" w:sz="0" w:space="0" w:color="auto"/>
        <w:left w:val="none" w:sz="0" w:space="0" w:color="auto"/>
        <w:bottom w:val="none" w:sz="0" w:space="0" w:color="auto"/>
        <w:right w:val="none" w:sz="0" w:space="0" w:color="auto"/>
      </w:divBdr>
    </w:div>
    <w:div w:id="1101145659">
      <w:bodyDiv w:val="1"/>
      <w:marLeft w:val="0"/>
      <w:marRight w:val="0"/>
      <w:marTop w:val="0"/>
      <w:marBottom w:val="0"/>
      <w:divBdr>
        <w:top w:val="none" w:sz="0" w:space="0" w:color="auto"/>
        <w:left w:val="none" w:sz="0" w:space="0" w:color="auto"/>
        <w:bottom w:val="none" w:sz="0" w:space="0" w:color="auto"/>
        <w:right w:val="none" w:sz="0" w:space="0" w:color="auto"/>
      </w:divBdr>
      <w:divsChild>
        <w:div w:id="3554697">
          <w:marLeft w:val="0"/>
          <w:marRight w:val="0"/>
          <w:marTop w:val="0"/>
          <w:marBottom w:val="0"/>
          <w:divBdr>
            <w:top w:val="none" w:sz="0" w:space="0" w:color="auto"/>
            <w:left w:val="none" w:sz="0" w:space="0" w:color="auto"/>
            <w:bottom w:val="none" w:sz="0" w:space="0" w:color="auto"/>
            <w:right w:val="none" w:sz="0" w:space="0" w:color="auto"/>
          </w:divBdr>
        </w:div>
        <w:div w:id="1559392579">
          <w:marLeft w:val="0"/>
          <w:marRight w:val="0"/>
          <w:marTop w:val="0"/>
          <w:marBottom w:val="0"/>
          <w:divBdr>
            <w:top w:val="none" w:sz="0" w:space="0" w:color="auto"/>
            <w:left w:val="none" w:sz="0" w:space="0" w:color="auto"/>
            <w:bottom w:val="none" w:sz="0" w:space="0" w:color="auto"/>
            <w:right w:val="none" w:sz="0" w:space="0" w:color="auto"/>
          </w:divBdr>
        </w:div>
        <w:div w:id="962886885">
          <w:marLeft w:val="0"/>
          <w:marRight w:val="0"/>
          <w:marTop w:val="0"/>
          <w:marBottom w:val="0"/>
          <w:divBdr>
            <w:top w:val="none" w:sz="0" w:space="0" w:color="auto"/>
            <w:left w:val="none" w:sz="0" w:space="0" w:color="auto"/>
            <w:bottom w:val="none" w:sz="0" w:space="0" w:color="auto"/>
            <w:right w:val="none" w:sz="0" w:space="0" w:color="auto"/>
          </w:divBdr>
        </w:div>
        <w:div w:id="2143886543">
          <w:marLeft w:val="0"/>
          <w:marRight w:val="0"/>
          <w:marTop w:val="0"/>
          <w:marBottom w:val="0"/>
          <w:divBdr>
            <w:top w:val="none" w:sz="0" w:space="0" w:color="auto"/>
            <w:left w:val="none" w:sz="0" w:space="0" w:color="auto"/>
            <w:bottom w:val="none" w:sz="0" w:space="0" w:color="auto"/>
            <w:right w:val="none" w:sz="0" w:space="0" w:color="auto"/>
          </w:divBdr>
        </w:div>
      </w:divsChild>
    </w:div>
    <w:div w:id="1713843225">
      <w:bodyDiv w:val="1"/>
      <w:marLeft w:val="0"/>
      <w:marRight w:val="0"/>
      <w:marTop w:val="0"/>
      <w:marBottom w:val="0"/>
      <w:divBdr>
        <w:top w:val="none" w:sz="0" w:space="0" w:color="auto"/>
        <w:left w:val="none" w:sz="0" w:space="0" w:color="auto"/>
        <w:bottom w:val="none" w:sz="0" w:space="0" w:color="auto"/>
        <w:right w:val="none" w:sz="0" w:space="0" w:color="auto"/>
      </w:divBdr>
      <w:divsChild>
        <w:div w:id="1472013113">
          <w:marLeft w:val="0"/>
          <w:marRight w:val="0"/>
          <w:marTop w:val="0"/>
          <w:marBottom w:val="0"/>
          <w:divBdr>
            <w:top w:val="none" w:sz="0" w:space="0" w:color="auto"/>
            <w:left w:val="none" w:sz="0" w:space="0" w:color="auto"/>
            <w:bottom w:val="none" w:sz="0" w:space="0" w:color="auto"/>
            <w:right w:val="none" w:sz="0" w:space="0" w:color="auto"/>
          </w:divBdr>
          <w:divsChild>
            <w:div w:id="1798405277">
              <w:marLeft w:val="0"/>
              <w:marRight w:val="0"/>
              <w:marTop w:val="0"/>
              <w:marBottom w:val="0"/>
              <w:divBdr>
                <w:top w:val="none" w:sz="0" w:space="0" w:color="auto"/>
                <w:left w:val="none" w:sz="0" w:space="0" w:color="auto"/>
                <w:bottom w:val="none" w:sz="0" w:space="0" w:color="auto"/>
                <w:right w:val="none" w:sz="0" w:space="0" w:color="auto"/>
              </w:divBdr>
            </w:div>
            <w:div w:id="1056972765">
              <w:marLeft w:val="0"/>
              <w:marRight w:val="0"/>
              <w:marTop w:val="0"/>
              <w:marBottom w:val="0"/>
              <w:divBdr>
                <w:top w:val="none" w:sz="0" w:space="0" w:color="auto"/>
                <w:left w:val="none" w:sz="0" w:space="0" w:color="auto"/>
                <w:bottom w:val="none" w:sz="0" w:space="0" w:color="auto"/>
                <w:right w:val="none" w:sz="0" w:space="0" w:color="auto"/>
              </w:divBdr>
            </w:div>
            <w:div w:id="1784886378">
              <w:marLeft w:val="0"/>
              <w:marRight w:val="0"/>
              <w:marTop w:val="0"/>
              <w:marBottom w:val="0"/>
              <w:divBdr>
                <w:top w:val="none" w:sz="0" w:space="0" w:color="auto"/>
                <w:left w:val="none" w:sz="0" w:space="0" w:color="auto"/>
                <w:bottom w:val="none" w:sz="0" w:space="0" w:color="auto"/>
                <w:right w:val="none" w:sz="0" w:space="0" w:color="auto"/>
              </w:divBdr>
            </w:div>
          </w:divsChild>
        </w:div>
        <w:div w:id="1200512274">
          <w:marLeft w:val="0"/>
          <w:marRight w:val="0"/>
          <w:marTop w:val="0"/>
          <w:marBottom w:val="0"/>
          <w:divBdr>
            <w:top w:val="none" w:sz="0" w:space="0" w:color="auto"/>
            <w:left w:val="none" w:sz="0" w:space="0" w:color="auto"/>
            <w:bottom w:val="none" w:sz="0" w:space="0" w:color="auto"/>
            <w:right w:val="none" w:sz="0" w:space="0" w:color="auto"/>
          </w:divBdr>
        </w:div>
        <w:div w:id="254367449">
          <w:marLeft w:val="0"/>
          <w:marRight w:val="0"/>
          <w:marTop w:val="0"/>
          <w:marBottom w:val="0"/>
          <w:divBdr>
            <w:top w:val="none" w:sz="0" w:space="0" w:color="auto"/>
            <w:left w:val="none" w:sz="0" w:space="0" w:color="auto"/>
            <w:bottom w:val="none" w:sz="0" w:space="0" w:color="auto"/>
            <w:right w:val="none" w:sz="0" w:space="0" w:color="auto"/>
          </w:divBdr>
        </w:div>
      </w:divsChild>
    </w:div>
    <w:div w:id="1843273888">
      <w:bodyDiv w:val="1"/>
      <w:marLeft w:val="0"/>
      <w:marRight w:val="0"/>
      <w:marTop w:val="0"/>
      <w:marBottom w:val="0"/>
      <w:divBdr>
        <w:top w:val="none" w:sz="0" w:space="0" w:color="auto"/>
        <w:left w:val="none" w:sz="0" w:space="0" w:color="auto"/>
        <w:bottom w:val="none" w:sz="0" w:space="0" w:color="auto"/>
        <w:right w:val="none" w:sz="0" w:space="0" w:color="auto"/>
      </w:divBdr>
    </w:div>
    <w:div w:id="1901400098">
      <w:bodyDiv w:val="1"/>
      <w:marLeft w:val="0"/>
      <w:marRight w:val="0"/>
      <w:marTop w:val="0"/>
      <w:marBottom w:val="0"/>
      <w:divBdr>
        <w:top w:val="none" w:sz="0" w:space="0" w:color="auto"/>
        <w:left w:val="none" w:sz="0" w:space="0" w:color="auto"/>
        <w:bottom w:val="none" w:sz="0" w:space="0" w:color="auto"/>
        <w:right w:val="none" w:sz="0" w:space="0" w:color="auto"/>
      </w:divBdr>
      <w:divsChild>
        <w:div w:id="1382560337">
          <w:marLeft w:val="0"/>
          <w:marRight w:val="0"/>
          <w:marTop w:val="0"/>
          <w:marBottom w:val="0"/>
          <w:divBdr>
            <w:top w:val="none" w:sz="0" w:space="0" w:color="auto"/>
            <w:left w:val="none" w:sz="0" w:space="0" w:color="auto"/>
            <w:bottom w:val="none" w:sz="0" w:space="0" w:color="auto"/>
            <w:right w:val="none" w:sz="0" w:space="0" w:color="auto"/>
          </w:divBdr>
        </w:div>
        <w:div w:id="1695378927">
          <w:marLeft w:val="0"/>
          <w:marRight w:val="0"/>
          <w:marTop w:val="0"/>
          <w:marBottom w:val="0"/>
          <w:divBdr>
            <w:top w:val="none" w:sz="0" w:space="0" w:color="auto"/>
            <w:left w:val="none" w:sz="0" w:space="0" w:color="auto"/>
            <w:bottom w:val="none" w:sz="0" w:space="0" w:color="auto"/>
            <w:right w:val="none" w:sz="0" w:space="0" w:color="auto"/>
          </w:divBdr>
        </w:div>
        <w:div w:id="283848956">
          <w:marLeft w:val="0"/>
          <w:marRight w:val="0"/>
          <w:marTop w:val="0"/>
          <w:marBottom w:val="0"/>
          <w:divBdr>
            <w:top w:val="none" w:sz="0" w:space="0" w:color="auto"/>
            <w:left w:val="none" w:sz="0" w:space="0" w:color="auto"/>
            <w:bottom w:val="none" w:sz="0" w:space="0" w:color="auto"/>
            <w:right w:val="none" w:sz="0" w:space="0" w:color="auto"/>
          </w:divBdr>
        </w:div>
        <w:div w:id="1054233067">
          <w:marLeft w:val="0"/>
          <w:marRight w:val="0"/>
          <w:marTop w:val="0"/>
          <w:marBottom w:val="0"/>
          <w:divBdr>
            <w:top w:val="none" w:sz="0" w:space="0" w:color="auto"/>
            <w:left w:val="none" w:sz="0" w:space="0" w:color="auto"/>
            <w:bottom w:val="none" w:sz="0" w:space="0" w:color="auto"/>
            <w:right w:val="none" w:sz="0" w:space="0" w:color="auto"/>
          </w:divBdr>
        </w:div>
        <w:div w:id="121111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CDF0-3CF4-4F00-879E-3E74F193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2833</Words>
  <Characters>19945</Characters>
  <Application>Microsoft Office Word</Application>
  <DocSecurity>0</DocSecurity>
  <Lines>326</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Meilutė</dc:creator>
  <cp:lastModifiedBy>Daiva Meilutė-Šeršniova</cp:lastModifiedBy>
  <cp:revision>3</cp:revision>
  <dcterms:created xsi:type="dcterms:W3CDTF">2026-05-19T09:05:00Z</dcterms:created>
  <dcterms:modified xsi:type="dcterms:W3CDTF">2026-05-19T09:15:00Z</dcterms:modified>
</cp:coreProperties>
</file>