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5819" w14:textId="77777777" w:rsidR="000B4431" w:rsidRDefault="007A2860" w:rsidP="007A2860">
      <w:pPr>
        <w:ind w:left="10368" w:firstLine="1296"/>
        <w:jc w:val="center"/>
        <w:rPr>
          <w:lang w:val="lt-LT" w:eastAsia="lt-LT"/>
        </w:rPr>
      </w:pPr>
      <w:r w:rsidRPr="007A2860">
        <w:rPr>
          <w:lang w:val="lt-LT" w:eastAsia="lt-LT"/>
        </w:rPr>
        <w:t xml:space="preserve">Priemonės paraiškos </w:t>
      </w:r>
    </w:p>
    <w:p w14:paraId="69C46AA6" w14:textId="552A9E26" w:rsidR="00270278" w:rsidRPr="008752F1" w:rsidRDefault="000B4431" w:rsidP="000B4431">
      <w:pPr>
        <w:ind w:left="11664"/>
        <w:rPr>
          <w:lang w:val="pt-BR"/>
        </w:rPr>
      </w:pPr>
      <w:r>
        <w:rPr>
          <w:lang w:val="lt-LT" w:eastAsia="lt-LT"/>
        </w:rPr>
        <w:t xml:space="preserve">   </w:t>
      </w:r>
      <w:r w:rsidR="007A2860">
        <w:rPr>
          <w:lang w:val="lt-LT" w:eastAsia="lt-LT"/>
        </w:rPr>
        <w:t>2</w:t>
      </w:r>
      <w:r w:rsidR="003E079D">
        <w:rPr>
          <w:lang w:val="lt-LT" w:eastAsia="lt-LT"/>
        </w:rPr>
        <w:t xml:space="preserve"> </w:t>
      </w:r>
      <w:r w:rsidR="007A2860" w:rsidRPr="007A2860">
        <w:rPr>
          <w:lang w:val="lt-LT" w:eastAsia="lt-LT"/>
        </w:rPr>
        <w:t>priedas</w:t>
      </w:r>
    </w:p>
    <w:p w14:paraId="2F3C61D6" w14:textId="67DF01B0" w:rsidR="00270278" w:rsidRPr="00FD17C1" w:rsidRDefault="00270278" w:rsidP="00270278">
      <w:pPr>
        <w:jc w:val="center"/>
        <w:rPr>
          <w:b/>
          <w:lang w:val="lt-LT"/>
        </w:rPr>
      </w:pPr>
      <w:r w:rsidRPr="00FD17C1">
        <w:rPr>
          <w:b/>
          <w:lang w:val="lt-LT"/>
        </w:rPr>
        <w:t>(</w:t>
      </w:r>
      <w:r>
        <w:rPr>
          <w:b/>
          <w:lang w:val="lt-LT"/>
        </w:rPr>
        <w:t>Priemonės komunikacijos plano</w:t>
      </w:r>
      <w:r w:rsidRPr="00FD17C1">
        <w:rPr>
          <w:b/>
          <w:lang w:val="lt-LT"/>
        </w:rPr>
        <w:t xml:space="preserve"> forma)</w:t>
      </w:r>
    </w:p>
    <w:p w14:paraId="5B5E4532" w14:textId="77777777" w:rsidR="00270278" w:rsidRPr="00FD17C1" w:rsidRDefault="00270278" w:rsidP="00BC4296">
      <w:pPr>
        <w:rPr>
          <w:lang w:val="lt-LT"/>
        </w:rPr>
      </w:pPr>
    </w:p>
    <w:p w14:paraId="4A91858E" w14:textId="5E3F5F5A" w:rsidR="00270278" w:rsidRDefault="00270278" w:rsidP="00270278">
      <w:pPr>
        <w:jc w:val="center"/>
        <w:rPr>
          <w:b/>
          <w:lang w:val="lt-LT"/>
        </w:rPr>
      </w:pPr>
      <w:r>
        <w:rPr>
          <w:b/>
          <w:lang w:val="lt-LT"/>
        </w:rPr>
        <w:t>PRIEMONĖS KOMUNIKACIJOS PLANAS</w:t>
      </w:r>
    </w:p>
    <w:p w14:paraId="164CF2AF" w14:textId="77777777" w:rsidR="00E8683F" w:rsidRDefault="00E8683F"/>
    <w:p w14:paraId="7DBB543A" w14:textId="77777777" w:rsidR="00270278" w:rsidRDefault="00270278"/>
    <w:tbl>
      <w:tblPr>
        <w:tblStyle w:val="Lentelstinklelis"/>
        <w:tblW w:w="15097" w:type="dxa"/>
        <w:tblLook w:val="04A0" w:firstRow="1" w:lastRow="0" w:firstColumn="1" w:lastColumn="0" w:noHBand="0" w:noVBand="1"/>
      </w:tblPr>
      <w:tblGrid>
        <w:gridCol w:w="724"/>
        <w:gridCol w:w="2957"/>
        <w:gridCol w:w="3402"/>
        <w:gridCol w:w="2981"/>
        <w:gridCol w:w="2763"/>
        <w:gridCol w:w="2270"/>
      </w:tblGrid>
      <w:tr w:rsidR="00270278" w:rsidRPr="00270278" w14:paraId="2286F69A" w14:textId="77777777" w:rsidTr="00270278">
        <w:trPr>
          <w:trHeight w:val="731"/>
        </w:trPr>
        <w:tc>
          <w:tcPr>
            <w:tcW w:w="724" w:type="dxa"/>
          </w:tcPr>
          <w:p w14:paraId="65DA0983" w14:textId="05846B56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Eil. </w:t>
            </w:r>
            <w:r w:rsidR="00493AA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Nr</w:t>
            </w: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.</w:t>
            </w:r>
          </w:p>
        </w:tc>
        <w:tc>
          <w:tcPr>
            <w:tcW w:w="2957" w:type="dxa"/>
          </w:tcPr>
          <w:p w14:paraId="00074E8A" w14:textId="77777777" w:rsidR="00493AA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Tikslas </w:t>
            </w:r>
          </w:p>
          <w:p w14:paraId="1565248F" w14:textId="3A483ADF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(trumpai aprašomi tikslai, kurių bus siekiama viešin</w:t>
            </w:r>
            <w:r w:rsidR="00162781"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ant</w:t>
            </w:r>
            <w:r w:rsidR="00857E07"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</w:t>
            </w:r>
            <w:r w:rsidR="00162781"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veiklas ir rezultatus</w:t>
            </w:r>
            <w:r w:rsid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)</w:t>
            </w:r>
          </w:p>
        </w:tc>
        <w:tc>
          <w:tcPr>
            <w:tcW w:w="3402" w:type="dxa"/>
          </w:tcPr>
          <w:p w14:paraId="1742FDE9" w14:textId="77777777" w:rsidR="00493AA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Tikslinė grupė</w:t>
            </w:r>
            <w:r w:rsidR="002902E2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 </w:t>
            </w:r>
          </w:p>
          <w:p w14:paraId="64383712" w14:textId="2E8C100D" w:rsidR="00270278" w:rsidRPr="002F781C" w:rsidRDefault="00270278" w:rsidP="00270278">
            <w:pPr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</w:pP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(nurodom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a</w:t>
            </w: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s tikslinės grupės</w:t>
            </w:r>
            <w:r w:rsidR="00EF695B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dydis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</w:t>
            </w: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į kuri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ą</w:t>
            </w: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bus nukreiptos viešinimo ir informavimo veiklos)</w:t>
            </w:r>
          </w:p>
          <w:p w14:paraId="5BA5A56C" w14:textId="26946665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646569D7" w14:textId="2A559370" w:rsidR="00B02780" w:rsidRPr="00E21CA7" w:rsidRDefault="00B02780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  <w:r w:rsidRPr="00E21CA7"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  <w:t xml:space="preserve">Komunikacijos priemonės 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(nurodomos viešinimo ir informavimo veiklos (spaudos pranešimai, socialinių tinklų įrašai, informaciniai leidiniai, </w:t>
            </w:r>
            <w:proofErr w:type="spellStart"/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infografikai</w:t>
            </w:r>
            <w:proofErr w:type="spellEnd"/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 vaizdo įrašai ir kt.) kurios bus įgyvendintos siekiant viešinimo plano tikslų)*</w:t>
            </w:r>
          </w:p>
          <w:p w14:paraId="7CC8120C" w14:textId="6430FB65" w:rsidR="00B02780" w:rsidRPr="00E21CA7" w:rsidRDefault="00B02780" w:rsidP="00270278">
            <w:pPr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22695331" w14:textId="00B949DB" w:rsidR="00B02780" w:rsidRPr="008752F1" w:rsidRDefault="00B02780" w:rsidP="00B02780">
            <w:pPr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</w:pPr>
            <w:r w:rsidRPr="008752F1"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  <w:t xml:space="preserve">Komunikacijos kanalai </w:t>
            </w:r>
            <w:r w:rsidRPr="008752F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(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nurodomi kanalai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(internet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o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svetainė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s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 socialinės medijos, tradicinė žiniasklaida (spauda, televizija, radijas)</w:t>
            </w:r>
            <w:r w:rsidR="00E21CA7"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ir kt.)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, 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su kuriais bendradarbiaujant 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bus vykdomos komunikacijos veiklos</w:t>
            </w:r>
            <w:r w:rsidRPr="008752F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)</w:t>
            </w:r>
          </w:p>
        </w:tc>
        <w:tc>
          <w:tcPr>
            <w:tcW w:w="2270" w:type="dxa"/>
          </w:tcPr>
          <w:p w14:paraId="3DA949F4" w14:textId="5E318D2A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Viešinimo laikotarpis /</w:t>
            </w:r>
            <w:r w:rsidR="00493AA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 </w:t>
            </w: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dažnis</w:t>
            </w:r>
          </w:p>
        </w:tc>
      </w:tr>
      <w:tr w:rsidR="00270278" w:rsidRPr="00270278" w14:paraId="492EA9EE" w14:textId="77777777" w:rsidTr="00270278">
        <w:trPr>
          <w:trHeight w:val="365"/>
        </w:trPr>
        <w:tc>
          <w:tcPr>
            <w:tcW w:w="724" w:type="dxa"/>
          </w:tcPr>
          <w:p w14:paraId="717A9CB0" w14:textId="0C97FD02" w:rsid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1</w:t>
            </w:r>
          </w:p>
        </w:tc>
        <w:tc>
          <w:tcPr>
            <w:tcW w:w="2957" w:type="dxa"/>
          </w:tcPr>
          <w:p w14:paraId="2EAF2712" w14:textId="02DA5267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2</w:t>
            </w:r>
          </w:p>
        </w:tc>
        <w:tc>
          <w:tcPr>
            <w:tcW w:w="3402" w:type="dxa"/>
          </w:tcPr>
          <w:p w14:paraId="107AAF10" w14:textId="0B803BF5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3</w:t>
            </w:r>
          </w:p>
        </w:tc>
        <w:tc>
          <w:tcPr>
            <w:tcW w:w="2981" w:type="dxa"/>
          </w:tcPr>
          <w:p w14:paraId="4D9AC444" w14:textId="655B291A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4</w:t>
            </w:r>
          </w:p>
        </w:tc>
        <w:tc>
          <w:tcPr>
            <w:tcW w:w="2763" w:type="dxa"/>
          </w:tcPr>
          <w:p w14:paraId="45683B2C" w14:textId="19675481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5</w:t>
            </w:r>
          </w:p>
        </w:tc>
        <w:tc>
          <w:tcPr>
            <w:tcW w:w="2270" w:type="dxa"/>
          </w:tcPr>
          <w:p w14:paraId="4AB2D1FD" w14:textId="0743CD23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6</w:t>
            </w:r>
          </w:p>
        </w:tc>
      </w:tr>
      <w:tr w:rsidR="00270278" w:rsidRPr="00270278" w14:paraId="545DFCF0" w14:textId="77777777" w:rsidTr="00270278">
        <w:trPr>
          <w:trHeight w:val="351"/>
        </w:trPr>
        <w:tc>
          <w:tcPr>
            <w:tcW w:w="724" w:type="dxa"/>
          </w:tcPr>
          <w:p w14:paraId="5297D841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57" w:type="dxa"/>
          </w:tcPr>
          <w:p w14:paraId="1E39F331" w14:textId="07DA08FF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3402" w:type="dxa"/>
          </w:tcPr>
          <w:p w14:paraId="30336F93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404C2CE6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45634CDF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270" w:type="dxa"/>
          </w:tcPr>
          <w:p w14:paraId="0D88CE46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</w:tr>
      <w:tr w:rsidR="00270278" w:rsidRPr="00270278" w14:paraId="72980FC5" w14:textId="77777777" w:rsidTr="00270278">
        <w:trPr>
          <w:trHeight w:val="351"/>
        </w:trPr>
        <w:tc>
          <w:tcPr>
            <w:tcW w:w="724" w:type="dxa"/>
          </w:tcPr>
          <w:p w14:paraId="6C58D9AD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57" w:type="dxa"/>
          </w:tcPr>
          <w:p w14:paraId="3F2DE379" w14:textId="2650299B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3402" w:type="dxa"/>
          </w:tcPr>
          <w:p w14:paraId="5E7C8082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695AD61D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5CD4FD09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270" w:type="dxa"/>
          </w:tcPr>
          <w:p w14:paraId="71FC2EB0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</w:tr>
      <w:tr w:rsidR="00270278" w:rsidRPr="00270278" w14:paraId="25618B52" w14:textId="77777777" w:rsidTr="00270278">
        <w:trPr>
          <w:trHeight w:val="351"/>
        </w:trPr>
        <w:tc>
          <w:tcPr>
            <w:tcW w:w="724" w:type="dxa"/>
          </w:tcPr>
          <w:p w14:paraId="4D757FC8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57" w:type="dxa"/>
          </w:tcPr>
          <w:p w14:paraId="6EA5A101" w14:textId="27A3AECC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3402" w:type="dxa"/>
          </w:tcPr>
          <w:p w14:paraId="631E8C43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25F7CB92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2E4962BA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270" w:type="dxa"/>
          </w:tcPr>
          <w:p w14:paraId="505D465F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</w:tr>
    </w:tbl>
    <w:p w14:paraId="34BD7528" w14:textId="0A2B878D" w:rsidR="00270278" w:rsidRPr="00270278" w:rsidRDefault="00270278" w:rsidP="00270278">
      <w:pPr>
        <w:spacing w:after="160" w:line="259" w:lineRule="auto"/>
        <w:rPr>
          <w:rFonts w:eastAsiaTheme="minorHAnsi"/>
          <w:kern w:val="2"/>
          <w:lang w:val="lt-LT"/>
          <w14:ligatures w14:val="standardContextual"/>
        </w:rPr>
      </w:pPr>
      <w:r w:rsidRPr="00270278">
        <w:rPr>
          <w:rFonts w:eastAsiaTheme="minorHAnsi"/>
          <w:kern w:val="2"/>
          <w:lang w:val="lt-LT"/>
          <w14:ligatures w14:val="standardContextual"/>
        </w:rPr>
        <w:t>* Nurodyti</w:t>
      </w:r>
      <w:r w:rsidR="00493AA8">
        <w:rPr>
          <w:rFonts w:eastAsiaTheme="minorHAnsi"/>
          <w:kern w:val="2"/>
          <w:lang w:val="lt-LT"/>
          <w14:ligatures w14:val="standardContextual"/>
        </w:rPr>
        <w:t>,</w:t>
      </w:r>
      <w:r w:rsidRPr="00270278">
        <w:rPr>
          <w:rFonts w:eastAsiaTheme="minorHAnsi"/>
          <w:kern w:val="2"/>
          <w:lang w:val="lt-LT"/>
          <w14:ligatures w14:val="standardContextual"/>
        </w:rPr>
        <w:t xml:space="preserve"> kur bus naudojamas Vilniaus miesto savivaldybės ženklas</w:t>
      </w:r>
      <w:r w:rsidR="00493AA8">
        <w:rPr>
          <w:rFonts w:eastAsiaTheme="minorHAnsi"/>
          <w:kern w:val="2"/>
          <w:lang w:val="lt-LT"/>
          <w14:ligatures w14:val="standardContextual"/>
        </w:rPr>
        <w:t>.</w:t>
      </w:r>
    </w:p>
    <w:p w14:paraId="5D711811" w14:textId="77777777" w:rsidR="00270278" w:rsidRDefault="00270278"/>
    <w:p w14:paraId="25953097" w14:textId="5CDCD486" w:rsidR="00DC43DD" w:rsidRDefault="00DC43DD"/>
    <w:sectPr w:rsidR="00DC43DD" w:rsidSect="00270278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78"/>
    <w:rsid w:val="000B4431"/>
    <w:rsid w:val="00162781"/>
    <w:rsid w:val="001859CC"/>
    <w:rsid w:val="001D158E"/>
    <w:rsid w:val="00270278"/>
    <w:rsid w:val="002902E2"/>
    <w:rsid w:val="002B0EFC"/>
    <w:rsid w:val="002C1724"/>
    <w:rsid w:val="002F781C"/>
    <w:rsid w:val="00354179"/>
    <w:rsid w:val="0038148C"/>
    <w:rsid w:val="003E079D"/>
    <w:rsid w:val="003E7D66"/>
    <w:rsid w:val="004213CC"/>
    <w:rsid w:val="00492839"/>
    <w:rsid w:val="00493AA8"/>
    <w:rsid w:val="00587647"/>
    <w:rsid w:val="00606C89"/>
    <w:rsid w:val="00614A75"/>
    <w:rsid w:val="006B1FA4"/>
    <w:rsid w:val="006C4DE6"/>
    <w:rsid w:val="007A2860"/>
    <w:rsid w:val="007C752C"/>
    <w:rsid w:val="00857E07"/>
    <w:rsid w:val="008752F1"/>
    <w:rsid w:val="0089297F"/>
    <w:rsid w:val="008A1082"/>
    <w:rsid w:val="008D1BD8"/>
    <w:rsid w:val="0094639A"/>
    <w:rsid w:val="009A1C94"/>
    <w:rsid w:val="00A859DB"/>
    <w:rsid w:val="00B02780"/>
    <w:rsid w:val="00BC4296"/>
    <w:rsid w:val="00CA6637"/>
    <w:rsid w:val="00CB3B0A"/>
    <w:rsid w:val="00DA19C1"/>
    <w:rsid w:val="00DC43DD"/>
    <w:rsid w:val="00E147EB"/>
    <w:rsid w:val="00E21CA7"/>
    <w:rsid w:val="00E8683F"/>
    <w:rsid w:val="00EF506A"/>
    <w:rsid w:val="00EF695B"/>
    <w:rsid w:val="00F17CE4"/>
    <w:rsid w:val="00F460F3"/>
    <w:rsid w:val="00FE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61D41"/>
  <w15:chartTrackingRefBased/>
  <w15:docId w15:val="{BEF67A96-70FD-4C39-9EE6-317369DB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15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7027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DA19C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A19C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A19C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A19C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A19C1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Pataisymai">
    <w:name w:val="Revision"/>
    <w:hidden/>
    <w:uiPriority w:val="99"/>
    <w:semiHidden/>
    <w:rsid w:val="00B027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BF80C-2919-4C6A-BFCE-0EF44F3FC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325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Raminta Kudabienė</dc:creator>
  <cp:lastModifiedBy>Raminta Kudabienė</cp:lastModifiedBy>
  <cp:revision>2</cp:revision>
  <dcterms:created xsi:type="dcterms:W3CDTF">2025-02-17T06:31:00Z</dcterms:created>
  <dcterms:modified xsi:type="dcterms:W3CDTF">2025-02-17T06:31:00Z</dcterms:modified>
</cp:coreProperties>
</file>