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CDD2" w14:textId="0FE161B6" w:rsidR="59E33837" w:rsidRDefault="59E33837" w:rsidP="59E33837">
      <w:pPr>
        <w:jc w:val="center"/>
        <w:rPr>
          <w:color w:val="000000" w:themeColor="text1"/>
          <w:sz w:val="28"/>
          <w:szCs w:val="28"/>
        </w:rPr>
      </w:pPr>
    </w:p>
    <w:p w14:paraId="71C0A75B" w14:textId="4C0AA360" w:rsidR="00C20172" w:rsidRDefault="00C20172" w:rsidP="00741BFC">
      <w:pPr>
        <w:jc w:val="center"/>
        <w:rPr>
          <w:b/>
          <w:bCs/>
          <w:color w:val="000000" w:themeColor="text1"/>
        </w:rPr>
      </w:pPr>
      <w:r w:rsidRPr="00741BFC">
        <w:rPr>
          <w:b/>
          <w:bCs/>
          <w:color w:val="000000" w:themeColor="text1"/>
        </w:rPr>
        <w:t>(</w:t>
      </w:r>
      <w:r w:rsidR="00CB0260" w:rsidRPr="00741BFC">
        <w:rPr>
          <w:b/>
          <w:bCs/>
          <w:color w:val="000000" w:themeColor="text1"/>
        </w:rPr>
        <w:t>L</w:t>
      </w:r>
      <w:r w:rsidRPr="00741BFC">
        <w:rPr>
          <w:b/>
          <w:bCs/>
          <w:color w:val="000000" w:themeColor="text1"/>
        </w:rPr>
        <w:t xml:space="preserve">aisvos formos </w:t>
      </w:r>
      <w:r w:rsidR="002E35B9" w:rsidRPr="00741BFC">
        <w:rPr>
          <w:b/>
          <w:bCs/>
          <w:color w:val="000000" w:themeColor="text1"/>
        </w:rPr>
        <w:t xml:space="preserve">dainyklos </w:t>
      </w:r>
      <w:r w:rsidRPr="00741BFC">
        <w:rPr>
          <w:b/>
          <w:bCs/>
          <w:color w:val="000000" w:themeColor="text1"/>
        </w:rPr>
        <w:t>projekto aprašymo forma)</w:t>
      </w:r>
    </w:p>
    <w:p w14:paraId="2C737366" w14:textId="77777777" w:rsidR="00741BFC" w:rsidRPr="00741BFC" w:rsidRDefault="00741BFC" w:rsidP="00741BFC">
      <w:pPr>
        <w:rPr>
          <w:b/>
          <w:bCs/>
          <w:color w:val="000000" w:themeColor="text1"/>
        </w:rPr>
      </w:pPr>
    </w:p>
    <w:p w14:paraId="19D189C4" w14:textId="4F2A7D14" w:rsidR="00C1101D" w:rsidRPr="00D412A0" w:rsidRDefault="004A2580" w:rsidP="00BC68DE">
      <w:pPr>
        <w:jc w:val="center"/>
        <w:rPr>
          <w:b/>
          <w:caps/>
          <w:color w:val="000000" w:themeColor="text1"/>
        </w:rPr>
      </w:pPr>
      <w:r w:rsidRPr="00D412A0">
        <w:rPr>
          <w:b/>
          <w:caps/>
          <w:color w:val="000000" w:themeColor="text1"/>
        </w:rPr>
        <w:t xml:space="preserve">LAISVOS FORMOS </w:t>
      </w:r>
      <w:r w:rsidR="002E35B9" w:rsidRPr="00D412A0">
        <w:rPr>
          <w:b/>
          <w:caps/>
          <w:color w:val="000000" w:themeColor="text1"/>
        </w:rPr>
        <w:t xml:space="preserve">DAINYKLOS </w:t>
      </w:r>
      <w:r w:rsidRPr="00D412A0">
        <w:rPr>
          <w:b/>
          <w:caps/>
          <w:color w:val="000000" w:themeColor="text1"/>
        </w:rPr>
        <w:t>PROJEKTO APRAŠYMAS</w:t>
      </w:r>
    </w:p>
    <w:p w14:paraId="0E47D855" w14:textId="77777777" w:rsidR="004A2580" w:rsidRPr="00D412A0" w:rsidRDefault="004A2580" w:rsidP="00BC68DE">
      <w:pPr>
        <w:jc w:val="center"/>
        <w:rPr>
          <w:b/>
          <w:caps/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A2580" w:rsidRPr="00D412A0" w14:paraId="02F07575" w14:textId="77777777" w:rsidTr="59E33837">
        <w:tc>
          <w:tcPr>
            <w:tcW w:w="9628" w:type="dxa"/>
            <w:gridSpan w:val="2"/>
          </w:tcPr>
          <w:p w14:paraId="1F379CE3" w14:textId="168236E5" w:rsidR="004A2580" w:rsidRPr="00D412A0" w:rsidRDefault="00741BFC" w:rsidP="004A2580">
            <w:pPr>
              <w:pStyle w:val="Sraopastraipa"/>
              <w:numPr>
                <w:ilvl w:val="0"/>
                <w:numId w:val="13"/>
              </w:numPr>
              <w:jc w:val="both"/>
              <w:rPr>
                <w:bCs/>
                <w:cap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Dainyklos p</w:t>
            </w:r>
            <w:r w:rsidR="007F0F5C" w:rsidRPr="00D412A0">
              <w:rPr>
                <w:bCs/>
                <w:color w:val="000000" w:themeColor="text1"/>
              </w:rPr>
              <w:t>rojekto aktualumas ir reikšmingumas Vilniaus miestui bei svarba Vilniaus miesto naktinės kultūros raidai</w:t>
            </w:r>
          </w:p>
          <w:p w14:paraId="6A66C069" w14:textId="098E5901" w:rsidR="007F0F5C" w:rsidRPr="003D16E0" w:rsidRDefault="007F0F5C" w:rsidP="007F0F5C">
            <w:pPr>
              <w:jc w:val="both"/>
              <w:rPr>
                <w:bCs/>
                <w:i/>
                <w:iCs/>
                <w:caps/>
                <w:color w:val="000000" w:themeColor="text1"/>
                <w:sz w:val="20"/>
                <w:szCs w:val="20"/>
              </w:rPr>
            </w:pPr>
            <w:r w:rsidRPr="00D412A0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(pagrindžiamas dainyklos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projekto </w:t>
            </w:r>
            <w:r w:rsidRPr="00D412A0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aktualumas ir reikšmingumas Vilniaus miestui, </w:t>
            </w:r>
            <w:r w:rsidR="00230B78">
              <w:rPr>
                <w:bCs/>
                <w:i/>
                <w:iCs/>
                <w:color w:val="000000" w:themeColor="text1"/>
                <w:sz w:val="20"/>
                <w:szCs w:val="20"/>
              </w:rPr>
              <w:t>a</w:t>
            </w:r>
            <w:r w:rsidR="00230B78" w:rsidRPr="00230B78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prašoma dvejų metų laikotarpiui planuojama dainyklos projekto vizija ir veiklų kryptis, </w:t>
            </w:r>
            <w:r w:rsidRPr="00D412A0">
              <w:rPr>
                <w:bCs/>
                <w:i/>
                <w:iCs/>
                <w:color w:val="000000" w:themeColor="text1"/>
                <w:sz w:val="20"/>
                <w:szCs w:val="20"/>
              </w:rPr>
              <w:t>išskiriama svarba naktinės kultūros raidai ir kūrimuisi Vilniaus mieste)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(ne daugiau kaip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1</w:t>
            </w:r>
            <w:r w:rsidR="00994A03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2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00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>simbolių)</w:t>
            </w:r>
          </w:p>
        </w:tc>
      </w:tr>
      <w:tr w:rsidR="004A2580" w:rsidRPr="00D412A0" w14:paraId="128CD5D1" w14:textId="77777777" w:rsidTr="59E33837">
        <w:trPr>
          <w:trHeight w:val="2342"/>
        </w:trPr>
        <w:tc>
          <w:tcPr>
            <w:tcW w:w="9628" w:type="dxa"/>
            <w:gridSpan w:val="2"/>
          </w:tcPr>
          <w:p w14:paraId="5DD6BFE6" w14:textId="749C300E" w:rsidR="004A2580" w:rsidRPr="00D412A0" w:rsidRDefault="004A2580" w:rsidP="59E33837">
            <w:pPr>
              <w:jc w:val="both"/>
              <w:rPr>
                <w:caps/>
                <w:color w:val="000000" w:themeColor="text1"/>
              </w:rPr>
            </w:pPr>
          </w:p>
        </w:tc>
      </w:tr>
      <w:tr w:rsidR="004A2580" w:rsidRPr="00D412A0" w14:paraId="79F6B4B4" w14:textId="77777777" w:rsidTr="59E33837">
        <w:tc>
          <w:tcPr>
            <w:tcW w:w="9628" w:type="dxa"/>
            <w:gridSpan w:val="2"/>
          </w:tcPr>
          <w:p w14:paraId="08502F4B" w14:textId="0D74913A" w:rsidR="002978CD" w:rsidRPr="00D412A0" w:rsidRDefault="00741BFC" w:rsidP="002978CD">
            <w:pPr>
              <w:pStyle w:val="Sraopastraipa"/>
              <w:numPr>
                <w:ilvl w:val="0"/>
                <w:numId w:val="13"/>
              </w:numPr>
              <w:jc w:val="both"/>
              <w:rPr>
                <w:bCs/>
                <w:i/>
                <w:iCs/>
                <w:cap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</w:rPr>
              <w:t>Dainyklos p</w:t>
            </w:r>
            <w:r w:rsidR="007F0F5C" w:rsidRPr="00D412A0">
              <w:rPr>
                <w:bCs/>
                <w:color w:val="000000" w:themeColor="text1"/>
              </w:rPr>
              <w:t>rojekto meninis ir kultūrinis išskirtinumas bei novatoriškumas</w:t>
            </w:r>
          </w:p>
          <w:p w14:paraId="3FF375B0" w14:textId="0A864581" w:rsidR="007F0F5C" w:rsidRPr="00D412A0" w:rsidRDefault="007F0F5C" w:rsidP="59E33837">
            <w:pPr>
              <w:jc w:val="both"/>
              <w:rPr>
                <w:i/>
                <w:iCs/>
                <w:caps/>
                <w:color w:val="000000" w:themeColor="text1"/>
                <w:sz w:val="20"/>
                <w:szCs w:val="20"/>
              </w:rPr>
            </w:pPr>
            <w:r w:rsidRPr="59E33837">
              <w:rPr>
                <w:i/>
                <w:iCs/>
                <w:color w:val="000000" w:themeColor="text1"/>
                <w:sz w:val="20"/>
                <w:szCs w:val="20"/>
              </w:rPr>
              <w:t>(aprašomas</w:t>
            </w:r>
            <w:r w:rsidR="00741BFC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 dainyklos</w:t>
            </w:r>
            <w:r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054BC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projekto </w:t>
            </w:r>
            <w:r w:rsidRPr="59E33837">
              <w:rPr>
                <w:i/>
                <w:iCs/>
                <w:color w:val="000000" w:themeColor="text1"/>
                <w:sz w:val="20"/>
                <w:szCs w:val="20"/>
              </w:rPr>
              <w:t>meninis ir kultūrinis išskirtinumas, novatoriškumas ir identitetas</w:t>
            </w:r>
            <w:r w:rsidR="00230B78">
              <w:rPr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230B78" w:rsidRPr="00230B78">
              <w:rPr>
                <w:i/>
                <w:iCs/>
                <w:color w:val="000000" w:themeColor="text1"/>
                <w:sz w:val="20"/>
                <w:szCs w:val="20"/>
              </w:rPr>
              <w:t>pristatoma dvejų metų laikotarpiui planuojama meninė kryptis, programos tęstinumas ir numatomos kūrybinės iniciatyvos</w:t>
            </w:r>
            <w:r w:rsidR="002978CD" w:rsidRPr="59E33837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3D16E0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(ne daugiau kaip </w:t>
            </w:r>
            <w:r w:rsidR="00994A03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1200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>simbolių)</w:t>
            </w:r>
          </w:p>
        </w:tc>
      </w:tr>
      <w:tr w:rsidR="004A2580" w:rsidRPr="00D412A0" w14:paraId="19A39D0E" w14:textId="77777777" w:rsidTr="59E33837">
        <w:trPr>
          <w:trHeight w:val="2390"/>
        </w:trPr>
        <w:tc>
          <w:tcPr>
            <w:tcW w:w="9628" w:type="dxa"/>
            <w:gridSpan w:val="2"/>
          </w:tcPr>
          <w:p w14:paraId="087F6072" w14:textId="5E8CBE26" w:rsidR="004A2580" w:rsidRPr="00D412A0" w:rsidRDefault="004A2580" w:rsidP="004A2580">
            <w:pPr>
              <w:jc w:val="both"/>
              <w:rPr>
                <w:bCs/>
                <w:caps/>
                <w:color w:val="000000" w:themeColor="text1"/>
              </w:rPr>
            </w:pPr>
          </w:p>
        </w:tc>
      </w:tr>
      <w:tr w:rsidR="004A2580" w:rsidRPr="00D412A0" w14:paraId="31AB212A" w14:textId="77777777" w:rsidTr="59E33837">
        <w:tc>
          <w:tcPr>
            <w:tcW w:w="9628" w:type="dxa"/>
            <w:gridSpan w:val="2"/>
          </w:tcPr>
          <w:p w14:paraId="5CE7468B" w14:textId="00DE1348" w:rsidR="004A2580" w:rsidRPr="00D412A0" w:rsidRDefault="007F0F5C" w:rsidP="004A2580">
            <w:pPr>
              <w:pStyle w:val="Sraopastraipa"/>
              <w:numPr>
                <w:ilvl w:val="0"/>
                <w:numId w:val="13"/>
              </w:numPr>
              <w:jc w:val="both"/>
              <w:rPr>
                <w:bCs/>
                <w:caps/>
                <w:color w:val="000000" w:themeColor="text1"/>
              </w:rPr>
            </w:pPr>
            <w:r w:rsidRPr="00D412A0">
              <w:rPr>
                <w:bCs/>
                <w:color w:val="000000" w:themeColor="text1"/>
              </w:rPr>
              <w:t>Vilniuje gyvenančių kūrėjų įtraukimas į veiklas</w:t>
            </w:r>
          </w:p>
          <w:p w14:paraId="34CCD8EF" w14:textId="12374BD9" w:rsidR="007F0F5C" w:rsidRPr="00D412A0" w:rsidRDefault="007F0F5C" w:rsidP="59E33837">
            <w:pPr>
              <w:jc w:val="both"/>
              <w:rPr>
                <w:i/>
                <w:iCs/>
                <w:caps/>
                <w:color w:val="000000" w:themeColor="text1"/>
                <w:sz w:val="20"/>
                <w:szCs w:val="20"/>
              </w:rPr>
            </w:pPr>
            <w:r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(nurodoma, kaip </w:t>
            </w:r>
            <w:r w:rsidR="2E9CE043" w:rsidRPr="59E33837">
              <w:rPr>
                <w:i/>
                <w:iCs/>
                <w:color w:val="000000" w:themeColor="text1"/>
                <w:sz w:val="20"/>
                <w:szCs w:val="20"/>
              </w:rPr>
              <w:t>per d</w:t>
            </w:r>
            <w:r w:rsidR="001D0430">
              <w:rPr>
                <w:i/>
                <w:iCs/>
                <w:color w:val="000000" w:themeColor="text1"/>
                <w:sz w:val="20"/>
                <w:szCs w:val="20"/>
              </w:rPr>
              <w:t>vejus</w:t>
            </w:r>
            <w:r w:rsidR="2E9CE043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 metus </w:t>
            </w:r>
            <w:r w:rsidRPr="59E33837">
              <w:rPr>
                <w:i/>
                <w:iCs/>
                <w:color w:val="000000" w:themeColor="text1"/>
                <w:sz w:val="20"/>
                <w:szCs w:val="20"/>
              </w:rPr>
              <w:t>planuojama įtraukti Vilniuje gyvenančius ir kurianči</w:t>
            </w:r>
            <w:r w:rsidR="00037EF0" w:rsidRPr="59E33837">
              <w:rPr>
                <w:i/>
                <w:iCs/>
                <w:color w:val="000000" w:themeColor="text1"/>
                <w:sz w:val="20"/>
                <w:szCs w:val="20"/>
              </w:rPr>
              <w:t>us</w:t>
            </w:r>
            <w:r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 kūrėjus, atlikėjus, menininkus į </w:t>
            </w:r>
            <w:r w:rsidR="00741BFC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dainyklos </w:t>
            </w:r>
            <w:r w:rsidR="00C054BC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projekto </w:t>
            </w:r>
            <w:r w:rsidRPr="59E33837">
              <w:rPr>
                <w:i/>
                <w:iCs/>
                <w:color w:val="000000" w:themeColor="text1"/>
                <w:sz w:val="20"/>
                <w:szCs w:val="20"/>
              </w:rPr>
              <w:t>veiklas)</w:t>
            </w:r>
            <w:r w:rsidR="003D16E0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(ne daugiau kaip </w:t>
            </w:r>
            <w:r w:rsidR="00994A03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1200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>simbolių)</w:t>
            </w:r>
          </w:p>
        </w:tc>
      </w:tr>
      <w:tr w:rsidR="004A2580" w:rsidRPr="00D412A0" w14:paraId="3F20008A" w14:textId="77777777" w:rsidTr="59E33837">
        <w:trPr>
          <w:trHeight w:val="2390"/>
        </w:trPr>
        <w:tc>
          <w:tcPr>
            <w:tcW w:w="9628" w:type="dxa"/>
            <w:gridSpan w:val="2"/>
          </w:tcPr>
          <w:p w14:paraId="0D242805" w14:textId="77777777" w:rsidR="004A2580" w:rsidRPr="00D412A0" w:rsidRDefault="004A2580" w:rsidP="004A2580">
            <w:pPr>
              <w:jc w:val="both"/>
              <w:rPr>
                <w:bCs/>
                <w:caps/>
                <w:color w:val="000000" w:themeColor="text1"/>
              </w:rPr>
            </w:pPr>
          </w:p>
        </w:tc>
      </w:tr>
      <w:tr w:rsidR="004A2580" w:rsidRPr="00D412A0" w14:paraId="7BD26B29" w14:textId="77777777" w:rsidTr="59E33837">
        <w:tc>
          <w:tcPr>
            <w:tcW w:w="9628" w:type="dxa"/>
            <w:gridSpan w:val="2"/>
          </w:tcPr>
          <w:p w14:paraId="1E22AE4B" w14:textId="10240DF7" w:rsidR="004A2580" w:rsidRPr="00D412A0" w:rsidRDefault="004A2580" w:rsidP="00333D77">
            <w:pPr>
              <w:pStyle w:val="Sraopastraipa"/>
              <w:numPr>
                <w:ilvl w:val="0"/>
                <w:numId w:val="13"/>
              </w:numPr>
              <w:jc w:val="both"/>
              <w:rPr>
                <w:bCs/>
                <w:caps/>
                <w:color w:val="000000" w:themeColor="text1"/>
              </w:rPr>
            </w:pPr>
            <w:r w:rsidRPr="00D412A0">
              <w:rPr>
                <w:bCs/>
                <w:color w:val="000000" w:themeColor="text1"/>
              </w:rPr>
              <w:t>Projekto komunikacija ir viešinimas</w:t>
            </w:r>
          </w:p>
          <w:p w14:paraId="418DE68C" w14:textId="77E14651" w:rsidR="004A2580" w:rsidRPr="00D412A0" w:rsidRDefault="004A2580" w:rsidP="3F0775C2">
            <w:pPr>
              <w:jc w:val="both"/>
              <w:rPr>
                <w:i/>
                <w:iCs/>
                <w:caps/>
                <w:color w:val="000000" w:themeColor="text1"/>
              </w:rPr>
            </w:pPr>
            <w:r w:rsidRPr="00D412A0">
              <w:rPr>
                <w:i/>
                <w:iCs/>
                <w:color w:val="000000" w:themeColor="text1"/>
                <w:sz w:val="20"/>
                <w:szCs w:val="20"/>
              </w:rPr>
              <w:t xml:space="preserve">(nurodoma informacija apie </w:t>
            </w:r>
            <w:r w:rsidR="009A6404">
              <w:rPr>
                <w:i/>
                <w:iCs/>
                <w:color w:val="000000" w:themeColor="text1"/>
                <w:sz w:val="20"/>
                <w:szCs w:val="20"/>
              </w:rPr>
              <w:t xml:space="preserve">Vilniaus miesto </w:t>
            </w:r>
            <w:r w:rsidRPr="00D412A0">
              <w:rPr>
                <w:i/>
                <w:iCs/>
                <w:color w:val="000000" w:themeColor="text1"/>
                <w:sz w:val="20"/>
                <w:szCs w:val="20"/>
              </w:rPr>
              <w:t xml:space="preserve">savivaldybės lėšomis finansuojamo </w:t>
            </w:r>
            <w:r w:rsidR="00741BFC">
              <w:rPr>
                <w:i/>
                <w:iCs/>
                <w:color w:val="000000" w:themeColor="text1"/>
                <w:sz w:val="20"/>
                <w:szCs w:val="20"/>
              </w:rPr>
              <w:t xml:space="preserve">dainyklos </w:t>
            </w:r>
            <w:r w:rsidRPr="00D412A0">
              <w:rPr>
                <w:i/>
                <w:iCs/>
                <w:color w:val="000000" w:themeColor="text1"/>
                <w:sz w:val="20"/>
                <w:szCs w:val="20"/>
              </w:rPr>
              <w:t>projekto</w:t>
            </w:r>
            <w:r w:rsidR="00C054BC" w:rsidRPr="00D412A0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412A0">
              <w:rPr>
                <w:i/>
                <w:iCs/>
                <w:color w:val="000000" w:themeColor="text1"/>
                <w:sz w:val="20"/>
                <w:szCs w:val="20"/>
              </w:rPr>
              <w:t xml:space="preserve">viešinimą </w:t>
            </w:r>
            <w:r w:rsidR="00CF1A7E" w:rsidRPr="00CF1A7E">
              <w:rPr>
                <w:i/>
                <w:iCs/>
                <w:color w:val="000000" w:themeColor="text1"/>
                <w:sz w:val="20"/>
                <w:szCs w:val="20"/>
              </w:rPr>
              <w:t>per dvejų metų laikotarpį</w:t>
            </w:r>
            <w:r w:rsidR="00CF1A7E">
              <w:rPr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CF1A7E" w:rsidRPr="00CF1A7E">
              <w:rPr>
                <w:i/>
                <w:iCs/>
                <w:color w:val="000000" w:themeColor="text1"/>
                <w:sz w:val="20"/>
                <w:szCs w:val="20"/>
              </w:rPr>
              <w:t xml:space="preserve">aprašomos planuojamos komunikacijos priemonės – interneto svetainės, socialiniai tinklai, lauko ir uždarų erdvių stendai, viešojo transporto priemonės (jų ekranai), spausdintinė reklama, radijas, televizija ir kitos viešinimo priemonės, taip pat nurodoma, kaip komunikacija bus </w:t>
            </w:r>
            <w:proofErr w:type="spellStart"/>
            <w:r w:rsidR="00CF1A7E" w:rsidRPr="00CF1A7E">
              <w:rPr>
                <w:i/>
                <w:iCs/>
                <w:color w:val="000000" w:themeColor="text1"/>
                <w:sz w:val="20"/>
                <w:szCs w:val="20"/>
              </w:rPr>
              <w:t>segmentuojama</w:t>
            </w:r>
            <w:proofErr w:type="spellEnd"/>
            <w:r w:rsidR="00CF1A7E" w:rsidRPr="00CF1A7E">
              <w:rPr>
                <w:i/>
                <w:iCs/>
                <w:color w:val="000000" w:themeColor="text1"/>
                <w:sz w:val="20"/>
                <w:szCs w:val="20"/>
              </w:rPr>
              <w:t xml:space="preserve"> pagal tikslines auditorijos grupes</w:t>
            </w:r>
            <w:r w:rsidR="00CF1A7E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E0087" w:rsidRPr="00D412A0" w14:paraId="076AC95B" w14:textId="77777777" w:rsidTr="59E33837">
        <w:tc>
          <w:tcPr>
            <w:tcW w:w="4814" w:type="dxa"/>
            <w:vAlign w:val="center"/>
          </w:tcPr>
          <w:p w14:paraId="7DE7B17F" w14:textId="07660A16" w:rsidR="00DE0087" w:rsidRPr="00D412A0" w:rsidRDefault="00DE0087" w:rsidP="00DE0087">
            <w:pPr>
              <w:jc w:val="both"/>
              <w:rPr>
                <w:color w:val="000000" w:themeColor="text1"/>
              </w:rPr>
            </w:pPr>
            <w:r w:rsidRPr="00D412A0">
              <w:rPr>
                <w:color w:val="000000" w:themeColor="text1"/>
                <w:lang w:eastAsia="lt-LT"/>
              </w:rPr>
              <w:t xml:space="preserve">Pagrindinėje </w:t>
            </w:r>
            <w:r w:rsidR="00823729" w:rsidRPr="00D412A0">
              <w:rPr>
                <w:color w:val="000000" w:themeColor="text1"/>
                <w:lang w:eastAsia="lt-LT"/>
              </w:rPr>
              <w:t>pareiškėjo</w:t>
            </w:r>
            <w:r w:rsidRPr="00D412A0">
              <w:rPr>
                <w:color w:val="000000" w:themeColor="text1"/>
                <w:lang w:eastAsia="lt-LT"/>
              </w:rPr>
              <w:t xml:space="preserve"> interneto svetainėje</w:t>
            </w:r>
          </w:p>
        </w:tc>
        <w:tc>
          <w:tcPr>
            <w:tcW w:w="4814" w:type="dxa"/>
          </w:tcPr>
          <w:p w14:paraId="43329AD6" w14:textId="07024A43" w:rsidR="00DE0087" w:rsidRPr="00D412A0" w:rsidRDefault="00DE0087" w:rsidP="00DE0087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DE0087" w:rsidRPr="00D412A0" w14:paraId="7C14B3D1" w14:textId="77777777" w:rsidTr="59E33837">
        <w:tc>
          <w:tcPr>
            <w:tcW w:w="4814" w:type="dxa"/>
            <w:vAlign w:val="center"/>
          </w:tcPr>
          <w:p w14:paraId="50315247" w14:textId="068B2E18" w:rsidR="00DE0087" w:rsidRPr="00D412A0" w:rsidRDefault="00DE0087" w:rsidP="00DE0087">
            <w:pPr>
              <w:jc w:val="both"/>
              <w:rPr>
                <w:color w:val="000000" w:themeColor="text1"/>
              </w:rPr>
            </w:pPr>
            <w:r w:rsidRPr="00D412A0">
              <w:rPr>
                <w:color w:val="000000" w:themeColor="text1"/>
                <w:lang w:eastAsia="lt-LT"/>
              </w:rPr>
              <w:t>Kitose interneto svetainėse</w:t>
            </w:r>
          </w:p>
        </w:tc>
        <w:tc>
          <w:tcPr>
            <w:tcW w:w="4814" w:type="dxa"/>
          </w:tcPr>
          <w:p w14:paraId="0F2E3E32" w14:textId="77777777" w:rsidR="00DE0087" w:rsidRPr="00D412A0" w:rsidRDefault="00DE0087" w:rsidP="00DE0087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DE0087" w:rsidRPr="00D412A0" w14:paraId="7FCB63CE" w14:textId="77777777" w:rsidTr="59E33837">
        <w:tc>
          <w:tcPr>
            <w:tcW w:w="4814" w:type="dxa"/>
            <w:vAlign w:val="center"/>
          </w:tcPr>
          <w:p w14:paraId="5607D755" w14:textId="2473F250" w:rsidR="00DE0087" w:rsidRPr="00D412A0" w:rsidRDefault="00DE0087" w:rsidP="00741BFC">
            <w:pPr>
              <w:rPr>
                <w:color w:val="000000" w:themeColor="text1"/>
              </w:rPr>
            </w:pPr>
            <w:r w:rsidRPr="00D412A0">
              <w:rPr>
                <w:color w:val="000000" w:themeColor="text1"/>
                <w:lang w:eastAsia="lt-LT"/>
              </w:rPr>
              <w:lastRenderedPageBreak/>
              <w:t xml:space="preserve">Socialiniuose tinkluose </w:t>
            </w:r>
            <w:r w:rsidRPr="00D412A0">
              <w:rPr>
                <w:color w:val="000000" w:themeColor="text1"/>
              </w:rPr>
              <w:t>(„Facebook“, „Instagram“, „Twitter“ ir pan.)</w:t>
            </w:r>
          </w:p>
        </w:tc>
        <w:tc>
          <w:tcPr>
            <w:tcW w:w="4814" w:type="dxa"/>
          </w:tcPr>
          <w:p w14:paraId="05DCB9AA" w14:textId="77777777" w:rsidR="00DE0087" w:rsidRPr="00D412A0" w:rsidRDefault="00DE0087" w:rsidP="00DE0087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DE0087" w:rsidRPr="00D412A0" w14:paraId="347A5032" w14:textId="77777777" w:rsidTr="59E33837">
        <w:tc>
          <w:tcPr>
            <w:tcW w:w="4814" w:type="dxa"/>
            <w:vAlign w:val="center"/>
          </w:tcPr>
          <w:p w14:paraId="65ADFB24" w14:textId="0F23A542" w:rsidR="00DE0087" w:rsidRPr="00D412A0" w:rsidRDefault="00DE0087" w:rsidP="00741BFC">
            <w:pPr>
              <w:rPr>
                <w:color w:val="000000" w:themeColor="text1"/>
              </w:rPr>
            </w:pPr>
            <w:r w:rsidRPr="00D412A0">
              <w:rPr>
                <w:color w:val="000000" w:themeColor="text1"/>
                <w:lang w:eastAsia="lt-LT"/>
              </w:rPr>
              <w:t>Reklamos stenduose lauke ir (ar) uždarose erdvėse</w:t>
            </w:r>
          </w:p>
        </w:tc>
        <w:tc>
          <w:tcPr>
            <w:tcW w:w="4814" w:type="dxa"/>
          </w:tcPr>
          <w:p w14:paraId="5E887841" w14:textId="77777777" w:rsidR="00DE0087" w:rsidRPr="00D412A0" w:rsidRDefault="00DE0087" w:rsidP="00DE0087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DE0087" w:rsidRPr="00D412A0" w14:paraId="78BB4982" w14:textId="77777777" w:rsidTr="59E33837">
        <w:tc>
          <w:tcPr>
            <w:tcW w:w="4814" w:type="dxa"/>
            <w:vAlign w:val="center"/>
          </w:tcPr>
          <w:p w14:paraId="7F83B179" w14:textId="65877F4F" w:rsidR="00DE0087" w:rsidRPr="00D412A0" w:rsidRDefault="00DE0087" w:rsidP="00741BFC">
            <w:pPr>
              <w:ind w:right="-113"/>
              <w:rPr>
                <w:color w:val="000000" w:themeColor="text1"/>
              </w:rPr>
            </w:pPr>
            <w:r w:rsidRPr="00D412A0">
              <w:rPr>
                <w:color w:val="000000" w:themeColor="text1"/>
                <w:lang w:eastAsia="lt-LT"/>
              </w:rPr>
              <w:t>Reklamos priemonėse viešajame transporte (ekranai, reklama ant paties viešojo transporto priemonių)</w:t>
            </w:r>
          </w:p>
        </w:tc>
        <w:tc>
          <w:tcPr>
            <w:tcW w:w="4814" w:type="dxa"/>
          </w:tcPr>
          <w:p w14:paraId="7A3C5CA6" w14:textId="77777777" w:rsidR="00DE0087" w:rsidRPr="00D412A0" w:rsidRDefault="00DE0087" w:rsidP="00DE0087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DE0087" w:rsidRPr="00D412A0" w14:paraId="6B3FF4AB" w14:textId="77777777" w:rsidTr="59E33837">
        <w:tc>
          <w:tcPr>
            <w:tcW w:w="4814" w:type="dxa"/>
            <w:vAlign w:val="center"/>
          </w:tcPr>
          <w:p w14:paraId="171E0BCB" w14:textId="44F54B00" w:rsidR="00DE0087" w:rsidRPr="00D412A0" w:rsidRDefault="00DE0087" w:rsidP="00741BFC">
            <w:pPr>
              <w:ind w:right="-113"/>
              <w:rPr>
                <w:color w:val="000000" w:themeColor="text1"/>
              </w:rPr>
            </w:pPr>
            <w:r w:rsidRPr="00D412A0">
              <w:rPr>
                <w:color w:val="000000" w:themeColor="text1"/>
                <w:lang w:eastAsia="lt-LT"/>
              </w:rPr>
              <w:t>Lankstinukuose ir kitoje spausdint</w:t>
            </w:r>
            <w:r w:rsidR="001D0430">
              <w:rPr>
                <w:color w:val="000000" w:themeColor="text1"/>
                <w:lang w:eastAsia="lt-LT"/>
              </w:rPr>
              <w:t>inėje</w:t>
            </w:r>
            <w:r w:rsidRPr="00D412A0">
              <w:rPr>
                <w:color w:val="000000" w:themeColor="text1"/>
                <w:lang w:eastAsia="lt-LT"/>
              </w:rPr>
              <w:t xml:space="preserve"> reklamoje</w:t>
            </w:r>
          </w:p>
        </w:tc>
        <w:tc>
          <w:tcPr>
            <w:tcW w:w="4814" w:type="dxa"/>
          </w:tcPr>
          <w:p w14:paraId="76B72629" w14:textId="77777777" w:rsidR="00DE0087" w:rsidRPr="00D412A0" w:rsidRDefault="00DE0087" w:rsidP="00DE0087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DE0087" w:rsidRPr="00D412A0" w14:paraId="25C42C64" w14:textId="77777777" w:rsidTr="59E33837">
        <w:tc>
          <w:tcPr>
            <w:tcW w:w="4814" w:type="dxa"/>
            <w:vAlign w:val="center"/>
          </w:tcPr>
          <w:p w14:paraId="3338F738" w14:textId="21F9DD4B" w:rsidR="00DE0087" w:rsidRPr="00D412A0" w:rsidRDefault="00DE0087" w:rsidP="00741BFC">
            <w:pPr>
              <w:ind w:right="-113"/>
              <w:rPr>
                <w:color w:val="000000" w:themeColor="text1"/>
              </w:rPr>
            </w:pPr>
            <w:r w:rsidRPr="00D412A0">
              <w:rPr>
                <w:color w:val="000000" w:themeColor="text1"/>
                <w:lang w:eastAsia="lt-LT"/>
              </w:rPr>
              <w:t>Radijuje ir (ar) televizijoje</w:t>
            </w:r>
          </w:p>
        </w:tc>
        <w:tc>
          <w:tcPr>
            <w:tcW w:w="4814" w:type="dxa"/>
          </w:tcPr>
          <w:p w14:paraId="2B70E9C0" w14:textId="77777777" w:rsidR="00DE0087" w:rsidRPr="00D412A0" w:rsidRDefault="00DE0087" w:rsidP="00DE0087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DE0087" w:rsidRPr="00D412A0" w14:paraId="6F96C1CC" w14:textId="77777777" w:rsidTr="59E33837">
        <w:tc>
          <w:tcPr>
            <w:tcW w:w="4814" w:type="dxa"/>
            <w:vAlign w:val="center"/>
          </w:tcPr>
          <w:p w14:paraId="5BC45934" w14:textId="09AB4D22" w:rsidR="00DE0087" w:rsidRPr="00D412A0" w:rsidRDefault="00DE0087" w:rsidP="00741BFC">
            <w:pPr>
              <w:ind w:right="-113"/>
              <w:rPr>
                <w:color w:val="000000" w:themeColor="text1"/>
              </w:rPr>
            </w:pPr>
            <w:r w:rsidRPr="00D412A0">
              <w:rPr>
                <w:color w:val="000000" w:themeColor="text1"/>
                <w:lang w:eastAsia="lt-LT"/>
              </w:rPr>
              <w:t>Kitose prieš tai nepaminėtose viešinimo priemonėse</w:t>
            </w:r>
          </w:p>
        </w:tc>
        <w:tc>
          <w:tcPr>
            <w:tcW w:w="4814" w:type="dxa"/>
          </w:tcPr>
          <w:p w14:paraId="169F1289" w14:textId="77777777" w:rsidR="00DE0087" w:rsidRPr="00D412A0" w:rsidRDefault="00DE0087" w:rsidP="00DE0087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0F4D35" w:rsidRPr="00D412A0" w14:paraId="4D4DD4CA" w14:textId="77777777" w:rsidTr="59E33837">
        <w:tc>
          <w:tcPr>
            <w:tcW w:w="9628" w:type="dxa"/>
            <w:gridSpan w:val="2"/>
          </w:tcPr>
          <w:p w14:paraId="31A4E670" w14:textId="1CBE7B47" w:rsidR="000F4D35" w:rsidRPr="00D412A0" w:rsidRDefault="000F4D35" w:rsidP="00DE0087">
            <w:pPr>
              <w:pStyle w:val="Sraopastraipa"/>
              <w:numPr>
                <w:ilvl w:val="0"/>
                <w:numId w:val="13"/>
              </w:numPr>
              <w:jc w:val="both"/>
              <w:rPr>
                <w:bCs/>
                <w:color w:val="000000" w:themeColor="text1"/>
              </w:rPr>
            </w:pPr>
            <w:r w:rsidRPr="00D412A0">
              <w:rPr>
                <w:bCs/>
                <w:color w:val="000000" w:themeColor="text1"/>
              </w:rPr>
              <w:t xml:space="preserve"> </w:t>
            </w:r>
            <w:bookmarkStart w:id="0" w:name="_Hlk176521639"/>
            <w:r w:rsidRPr="00D412A0">
              <w:rPr>
                <w:bCs/>
                <w:color w:val="000000" w:themeColor="text1"/>
              </w:rPr>
              <w:t>Pareiškėjo pasirengimas ir patirtis vykdyti kultūros projektus</w:t>
            </w:r>
            <w:bookmarkEnd w:id="0"/>
          </w:p>
          <w:p w14:paraId="5822E23B" w14:textId="0AE7AC0E" w:rsidR="000F4D35" w:rsidRPr="00D412A0" w:rsidRDefault="000F4D35" w:rsidP="3F0775C2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412A0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24DE0096" w:rsidRPr="00D412A0">
              <w:rPr>
                <w:i/>
                <w:iCs/>
                <w:color w:val="000000" w:themeColor="text1"/>
                <w:sz w:val="20"/>
                <w:szCs w:val="20"/>
              </w:rPr>
              <w:t>nurodoma pareiškėjo patirtis vykdant panašaus tipo veiklas, suburiamos komandos projekt</w:t>
            </w:r>
            <w:r w:rsidR="001D0430">
              <w:rPr>
                <w:i/>
                <w:iCs/>
                <w:color w:val="000000" w:themeColor="text1"/>
                <w:sz w:val="20"/>
                <w:szCs w:val="20"/>
              </w:rPr>
              <w:t>ui</w:t>
            </w:r>
            <w:r w:rsidR="24DE0096" w:rsidRPr="00D412A0">
              <w:rPr>
                <w:i/>
                <w:iCs/>
                <w:color w:val="000000" w:themeColor="text1"/>
                <w:sz w:val="20"/>
                <w:szCs w:val="20"/>
              </w:rPr>
              <w:t xml:space="preserve"> įgyvendin</w:t>
            </w:r>
            <w:r w:rsidR="001D0430">
              <w:rPr>
                <w:i/>
                <w:iCs/>
                <w:color w:val="000000" w:themeColor="text1"/>
                <w:sz w:val="20"/>
                <w:szCs w:val="20"/>
              </w:rPr>
              <w:t>ti</w:t>
            </w:r>
            <w:r w:rsidR="24DE0096" w:rsidRPr="00D412A0">
              <w:rPr>
                <w:i/>
                <w:iCs/>
                <w:color w:val="000000" w:themeColor="text1"/>
                <w:sz w:val="20"/>
                <w:szCs w:val="20"/>
              </w:rPr>
              <w:t xml:space="preserve"> profesinis pasirengimas kultūros srityje)</w:t>
            </w:r>
            <w:r w:rsidR="003D16E0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(ne daugiau kaip </w:t>
            </w:r>
            <w:r w:rsidR="00994A03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1200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>simbolių)</w:t>
            </w:r>
          </w:p>
        </w:tc>
      </w:tr>
      <w:tr w:rsidR="000F4D35" w:rsidRPr="00D412A0" w14:paraId="70741F52" w14:textId="77777777" w:rsidTr="59E33837">
        <w:trPr>
          <w:trHeight w:val="2008"/>
        </w:trPr>
        <w:tc>
          <w:tcPr>
            <w:tcW w:w="9628" w:type="dxa"/>
            <w:gridSpan w:val="2"/>
          </w:tcPr>
          <w:p w14:paraId="770AB2A3" w14:textId="77777777" w:rsidR="000F4D35" w:rsidRPr="00D412A0" w:rsidRDefault="000F4D35" w:rsidP="000F4D35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4A2580" w:rsidRPr="00D412A0" w14:paraId="2A82E599" w14:textId="77777777" w:rsidTr="59E33837">
        <w:tc>
          <w:tcPr>
            <w:tcW w:w="9628" w:type="dxa"/>
            <w:gridSpan w:val="2"/>
          </w:tcPr>
          <w:p w14:paraId="65078BB6" w14:textId="737BBB37" w:rsidR="004A2580" w:rsidRPr="00D412A0" w:rsidRDefault="00DE0087" w:rsidP="59E33837">
            <w:pPr>
              <w:pStyle w:val="Sraopastraipa"/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bookmarkStart w:id="1" w:name="_Hlk176521662"/>
            <w:r w:rsidRPr="59E33837">
              <w:rPr>
                <w:color w:val="000000" w:themeColor="text1"/>
              </w:rPr>
              <w:t>Sąmatos tikslingumas ir pagrįstumas</w:t>
            </w:r>
            <w:r w:rsidR="7B163CFC" w:rsidRPr="59E33837">
              <w:rPr>
                <w:color w:val="000000" w:themeColor="text1"/>
              </w:rPr>
              <w:t xml:space="preserve"> </w:t>
            </w:r>
          </w:p>
          <w:bookmarkEnd w:id="1"/>
          <w:p w14:paraId="7DA47E01" w14:textId="5A263095" w:rsidR="00DE0087" w:rsidRPr="00D412A0" w:rsidRDefault="00DE0087" w:rsidP="59E33837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9E33837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196F933F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nurodomas </w:t>
            </w:r>
            <w:r w:rsidR="007C6B52" w:rsidRPr="59E33837">
              <w:rPr>
                <w:i/>
                <w:iCs/>
                <w:color w:val="000000" w:themeColor="text1"/>
                <w:sz w:val="20"/>
                <w:szCs w:val="20"/>
              </w:rPr>
              <w:t>išlaidų</w:t>
            </w:r>
            <w:r w:rsidR="196F933F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, kurios yra būtinos </w:t>
            </w:r>
            <w:r w:rsidR="00741BFC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dainyklos </w:t>
            </w:r>
            <w:r w:rsidR="196F933F" w:rsidRPr="59E33837">
              <w:rPr>
                <w:i/>
                <w:iCs/>
                <w:color w:val="000000" w:themeColor="text1"/>
                <w:sz w:val="20"/>
                <w:szCs w:val="20"/>
              </w:rPr>
              <w:t>projekto veikl</w:t>
            </w:r>
            <w:r w:rsidR="00975D9F" w:rsidRPr="59E33837">
              <w:rPr>
                <w:i/>
                <w:iCs/>
                <w:color w:val="000000" w:themeColor="text1"/>
                <w:sz w:val="20"/>
                <w:szCs w:val="20"/>
              </w:rPr>
              <w:t>oms</w:t>
            </w:r>
            <w:r w:rsidR="196F933F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 įgyvendin</w:t>
            </w:r>
            <w:r w:rsidR="00975D9F" w:rsidRPr="59E33837">
              <w:rPr>
                <w:i/>
                <w:iCs/>
                <w:color w:val="000000" w:themeColor="text1"/>
                <w:sz w:val="20"/>
                <w:szCs w:val="20"/>
              </w:rPr>
              <w:t>t</w:t>
            </w:r>
            <w:r w:rsidR="196F933F" w:rsidRPr="59E33837">
              <w:rPr>
                <w:i/>
                <w:iCs/>
                <w:color w:val="000000" w:themeColor="text1"/>
                <w:sz w:val="20"/>
                <w:szCs w:val="20"/>
              </w:rPr>
              <w:t>i</w:t>
            </w:r>
            <w:r w:rsidR="1C750D0D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 vienų metų laikotarpiui</w:t>
            </w:r>
            <w:r w:rsidR="196F933F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7C6B52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pagrįstumas </w:t>
            </w:r>
            <w:r w:rsidR="009506AF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atsižvelgiant </w:t>
            </w:r>
            <w:r w:rsidR="196F933F" w:rsidRPr="59E33837">
              <w:rPr>
                <w:i/>
                <w:iCs/>
                <w:color w:val="000000" w:themeColor="text1"/>
                <w:sz w:val="20"/>
                <w:szCs w:val="20"/>
              </w:rPr>
              <w:t>į</w:t>
            </w:r>
            <w:r w:rsidR="002C0F19">
              <w:t xml:space="preserve"> </w:t>
            </w:r>
            <w:r w:rsidR="002C0F19" w:rsidRPr="59E33837">
              <w:rPr>
                <w:i/>
                <w:iCs/>
                <w:color w:val="000000" w:themeColor="text1"/>
                <w:sz w:val="20"/>
                <w:szCs w:val="20"/>
              </w:rPr>
              <w:t>Vilniaus miesto savivaldybės dainyklų finansavimo konkurso</w:t>
            </w:r>
            <w:r w:rsidR="196F933F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 nuostatų III skyriuje išvard</w:t>
            </w:r>
            <w:r w:rsidR="00E81BF1" w:rsidRPr="59E33837">
              <w:rPr>
                <w:i/>
                <w:iCs/>
                <w:color w:val="000000" w:themeColor="text1"/>
                <w:sz w:val="20"/>
                <w:szCs w:val="20"/>
              </w:rPr>
              <w:t>y</w:t>
            </w:r>
            <w:r w:rsidR="196F933F" w:rsidRPr="59E33837">
              <w:rPr>
                <w:i/>
                <w:iCs/>
                <w:color w:val="000000" w:themeColor="text1"/>
                <w:sz w:val="20"/>
                <w:szCs w:val="20"/>
              </w:rPr>
              <w:t>tas</w:t>
            </w:r>
            <w:r w:rsidR="00C054BC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 tinkamas ir</w:t>
            </w:r>
            <w:r w:rsidR="196F933F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 netinkamas finansuoti išlaidas)</w:t>
            </w:r>
            <w:r w:rsidR="003D16E0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(ne daugiau kaip </w:t>
            </w:r>
            <w:r w:rsidR="00994A03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1200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>simbolių)</w:t>
            </w:r>
          </w:p>
        </w:tc>
      </w:tr>
      <w:tr w:rsidR="00DE0087" w:rsidRPr="00D412A0" w14:paraId="2CC1EE77" w14:textId="77777777" w:rsidTr="59E33837">
        <w:trPr>
          <w:trHeight w:val="1849"/>
        </w:trPr>
        <w:tc>
          <w:tcPr>
            <w:tcW w:w="9628" w:type="dxa"/>
            <w:gridSpan w:val="2"/>
          </w:tcPr>
          <w:p w14:paraId="33A71AF5" w14:textId="77777777" w:rsidR="00DE0087" w:rsidRPr="00D412A0" w:rsidRDefault="00DE0087" w:rsidP="004A2580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DE0087" w:rsidRPr="00D412A0" w14:paraId="3F22D2AB" w14:textId="77777777" w:rsidTr="59E33837">
        <w:tc>
          <w:tcPr>
            <w:tcW w:w="9628" w:type="dxa"/>
            <w:gridSpan w:val="2"/>
          </w:tcPr>
          <w:p w14:paraId="50D0682A" w14:textId="6C2DFCA3" w:rsidR="00DE0087" w:rsidRPr="00D412A0" w:rsidRDefault="00741BFC" w:rsidP="00DE0087">
            <w:pPr>
              <w:pStyle w:val="Sraopastraipa"/>
              <w:numPr>
                <w:ilvl w:val="0"/>
                <w:numId w:val="13"/>
              </w:num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Dainyklos p</w:t>
            </w:r>
            <w:r w:rsidR="00DE0087" w:rsidRPr="00D412A0">
              <w:rPr>
                <w:bCs/>
                <w:color w:val="000000" w:themeColor="text1"/>
              </w:rPr>
              <w:t>rojekte</w:t>
            </w:r>
            <w:r w:rsidR="00C054BC" w:rsidRPr="00D412A0">
              <w:rPr>
                <w:bCs/>
                <w:color w:val="000000" w:themeColor="text1"/>
              </w:rPr>
              <w:t xml:space="preserve"> </w:t>
            </w:r>
            <w:r w:rsidR="00DE0087" w:rsidRPr="00D412A0">
              <w:rPr>
                <w:bCs/>
                <w:color w:val="000000" w:themeColor="text1"/>
              </w:rPr>
              <w:t>numatomi tvarūs aplinkosaugos</w:t>
            </w:r>
            <w:r w:rsidR="0083762D" w:rsidRPr="00D412A0">
              <w:rPr>
                <w:bCs/>
                <w:color w:val="000000" w:themeColor="text1"/>
              </w:rPr>
              <w:t xml:space="preserve"> sprendimai</w:t>
            </w:r>
          </w:p>
          <w:p w14:paraId="6299BE35" w14:textId="025DC055" w:rsidR="000F4D35" w:rsidRPr="00D412A0" w:rsidRDefault="000F4D35" w:rsidP="59E33837">
            <w:pPr>
              <w:jc w:val="both"/>
              <w:rPr>
                <w:i/>
                <w:iCs/>
                <w:color w:val="000000" w:themeColor="text1"/>
              </w:rPr>
            </w:pPr>
            <w:r w:rsidRPr="59E33837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409563A4" w:rsidRPr="59E33837">
              <w:rPr>
                <w:i/>
                <w:iCs/>
                <w:color w:val="000000" w:themeColor="text1"/>
                <w:sz w:val="20"/>
                <w:szCs w:val="20"/>
              </w:rPr>
              <w:t>papi</w:t>
            </w:r>
            <w:r w:rsidR="003D16E0">
              <w:rPr>
                <w:i/>
                <w:iCs/>
                <w:color w:val="000000" w:themeColor="text1"/>
                <w:sz w:val="20"/>
                <w:szCs w:val="20"/>
              </w:rPr>
              <w:t>l</w:t>
            </w:r>
            <w:r w:rsidR="409563A4" w:rsidRPr="59E33837">
              <w:rPr>
                <w:i/>
                <w:iCs/>
                <w:color w:val="000000" w:themeColor="text1"/>
                <w:sz w:val="20"/>
                <w:szCs w:val="20"/>
              </w:rPr>
              <w:t>domi balai</w:t>
            </w:r>
            <w:r w:rsidRPr="59E33837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3D16E0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(ne daugiau kaip </w:t>
            </w:r>
            <w:r w:rsidR="00994A03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1200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>simbolių)</w:t>
            </w:r>
          </w:p>
        </w:tc>
      </w:tr>
      <w:tr w:rsidR="00DE0087" w:rsidRPr="00D412A0" w14:paraId="0140A555" w14:textId="77777777" w:rsidTr="59E33837">
        <w:trPr>
          <w:trHeight w:val="1839"/>
        </w:trPr>
        <w:tc>
          <w:tcPr>
            <w:tcW w:w="9628" w:type="dxa"/>
            <w:gridSpan w:val="2"/>
          </w:tcPr>
          <w:p w14:paraId="2138206C" w14:textId="77777777" w:rsidR="00DE0087" w:rsidRPr="00D412A0" w:rsidRDefault="00DE0087" w:rsidP="004A2580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83762D" w:rsidRPr="00D412A0" w14:paraId="7A968625" w14:textId="77777777" w:rsidTr="59E33837">
        <w:tc>
          <w:tcPr>
            <w:tcW w:w="9628" w:type="dxa"/>
            <w:gridSpan w:val="2"/>
          </w:tcPr>
          <w:p w14:paraId="5BEC8C82" w14:textId="6C9754CA" w:rsidR="0083762D" w:rsidRPr="00D412A0" w:rsidRDefault="00741BFC" w:rsidP="0083762D">
            <w:pPr>
              <w:pStyle w:val="Sraopastraipa"/>
              <w:numPr>
                <w:ilvl w:val="0"/>
                <w:numId w:val="13"/>
              </w:num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Dainyklos p</w:t>
            </w:r>
            <w:r w:rsidR="0083762D" w:rsidRPr="00D412A0">
              <w:rPr>
                <w:bCs/>
                <w:color w:val="000000" w:themeColor="text1"/>
              </w:rPr>
              <w:t>rojekte numatomi</w:t>
            </w:r>
            <w:r w:rsidR="000F4D35" w:rsidRPr="00D412A0">
              <w:rPr>
                <w:bCs/>
                <w:color w:val="000000" w:themeColor="text1"/>
              </w:rPr>
              <w:t xml:space="preserve"> universalaus dizaino sprendimai </w:t>
            </w:r>
          </w:p>
          <w:p w14:paraId="5DB818A6" w14:textId="649EA1C6" w:rsidR="000F4D35" w:rsidRPr="00994A03" w:rsidRDefault="000F4D35" w:rsidP="59E33837">
            <w:pPr>
              <w:jc w:val="both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59E33837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7C7E18" w:rsidRPr="59E33837">
              <w:rPr>
                <w:i/>
                <w:iCs/>
                <w:color w:val="000000" w:themeColor="text1"/>
                <w:sz w:val="20"/>
                <w:szCs w:val="20"/>
              </w:rPr>
              <w:t>papildomi balai</w:t>
            </w:r>
            <w:r w:rsidRPr="59E33837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5A6466AA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r w:rsidR="77245944" w:rsidRPr="59E33837">
              <w:rPr>
                <w:i/>
                <w:iCs/>
                <w:color w:val="000000" w:themeColor="text1"/>
                <w:sz w:val="20"/>
                <w:szCs w:val="20"/>
              </w:rPr>
              <w:t xml:space="preserve">daugiau informacijos: </w:t>
            </w:r>
            <w:hyperlink r:id="rId11" w:history="1">
              <w:r w:rsidR="003D16E0" w:rsidRPr="00A15CE3">
                <w:rPr>
                  <w:rStyle w:val="Hipersaitas"/>
                  <w:i/>
                  <w:iCs/>
                  <w:sz w:val="20"/>
                  <w:szCs w:val="20"/>
                </w:rPr>
                <w:t>https://vilnius.lt/savivaldybe/svietimas-kultura-ir-sportas/kultura/universalus-dizainas-kulturos-projektuose</w:t>
              </w:r>
            </w:hyperlink>
            <w:r w:rsidR="77245944" w:rsidRPr="59E33837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3D16E0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(ne daugiau kaip </w:t>
            </w:r>
            <w:r w:rsidR="00994A03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1200 </w:t>
            </w:r>
            <w:r w:rsidR="003D16E0">
              <w:rPr>
                <w:bCs/>
                <w:i/>
                <w:iCs/>
                <w:color w:val="000000" w:themeColor="text1"/>
                <w:sz w:val="20"/>
                <w:szCs w:val="20"/>
              </w:rPr>
              <w:t>simbolių)</w:t>
            </w:r>
          </w:p>
        </w:tc>
      </w:tr>
      <w:tr w:rsidR="00DE0087" w:rsidRPr="00D412A0" w14:paraId="7A48C255" w14:textId="77777777" w:rsidTr="00597EF3">
        <w:trPr>
          <w:trHeight w:val="1096"/>
        </w:trPr>
        <w:tc>
          <w:tcPr>
            <w:tcW w:w="9628" w:type="dxa"/>
            <w:gridSpan w:val="2"/>
          </w:tcPr>
          <w:p w14:paraId="08D8A543" w14:textId="77777777" w:rsidR="00DE0087" w:rsidRPr="00D412A0" w:rsidRDefault="00DE0087" w:rsidP="004A2580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25260238" w14:textId="77777777" w:rsidR="004A2580" w:rsidRPr="00D412A0" w:rsidRDefault="004A2580" w:rsidP="004A2580">
      <w:pPr>
        <w:jc w:val="both"/>
        <w:rPr>
          <w:bCs/>
          <w:caps/>
          <w:color w:val="000000" w:themeColor="text1"/>
        </w:rPr>
      </w:pPr>
    </w:p>
    <w:p w14:paraId="56BEC7CA" w14:textId="30CE9102" w:rsidR="004934F9" w:rsidRPr="00D412A0" w:rsidRDefault="004934F9" w:rsidP="00BC68DE">
      <w:pPr>
        <w:jc w:val="center"/>
        <w:rPr>
          <w:b/>
          <w:caps/>
          <w:color w:val="000000" w:themeColor="text1"/>
          <w:sz w:val="16"/>
          <w:szCs w:val="16"/>
        </w:rPr>
      </w:pPr>
    </w:p>
    <w:p w14:paraId="5880DFDC" w14:textId="5FCACC5C" w:rsidR="00BF5CE0" w:rsidRPr="00D412A0" w:rsidRDefault="008C4C0D" w:rsidP="00FA2AA8">
      <w:pPr>
        <w:jc w:val="center"/>
        <w:rPr>
          <w:rFonts w:eastAsia="Malgun Gothic"/>
          <w:bCs/>
          <w:color w:val="000000" w:themeColor="text1"/>
          <w:lang w:eastAsia="ko-KR"/>
        </w:rPr>
      </w:pPr>
      <w:r w:rsidRPr="00D412A0">
        <w:rPr>
          <w:rFonts w:eastAsia="Malgun Gothic"/>
          <w:bCs/>
          <w:color w:val="000000" w:themeColor="text1"/>
          <w:lang w:eastAsia="ko-KR"/>
        </w:rPr>
        <w:t>__________________________</w:t>
      </w:r>
      <w:r w:rsidR="001E7A2E">
        <w:rPr>
          <w:rFonts w:eastAsia="Malgun Gothic"/>
          <w:bCs/>
          <w:color w:val="000000" w:themeColor="text1"/>
          <w:lang w:eastAsia="ko-KR"/>
        </w:rPr>
        <w:t>______________</w:t>
      </w:r>
      <w:r w:rsidRPr="00D412A0">
        <w:rPr>
          <w:rFonts w:eastAsia="Malgun Gothic"/>
          <w:bCs/>
          <w:color w:val="000000" w:themeColor="text1"/>
          <w:lang w:eastAsia="ko-KR"/>
        </w:rPr>
        <w:t>______________</w:t>
      </w:r>
    </w:p>
    <w:sectPr w:rsidR="00BF5CE0" w:rsidRPr="00D412A0" w:rsidSect="00D75221">
      <w:headerReference w:type="first" r:id="rId12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D5B6" w14:textId="77777777" w:rsidR="00C729B8" w:rsidRDefault="00C729B8">
      <w:r>
        <w:separator/>
      </w:r>
    </w:p>
  </w:endnote>
  <w:endnote w:type="continuationSeparator" w:id="0">
    <w:p w14:paraId="2891C448" w14:textId="77777777" w:rsidR="00C729B8" w:rsidRDefault="00C7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B5CD" w14:textId="77777777" w:rsidR="00C729B8" w:rsidRDefault="00C729B8">
      <w:r>
        <w:separator/>
      </w:r>
    </w:p>
  </w:footnote>
  <w:footnote w:type="continuationSeparator" w:id="0">
    <w:p w14:paraId="49E82570" w14:textId="77777777" w:rsidR="00C729B8" w:rsidRDefault="00C7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CE96" w14:textId="5A30057B" w:rsidR="004934F9" w:rsidRDefault="59E33837" w:rsidP="00741BFC">
    <w:pPr>
      <w:pStyle w:val="Antrats"/>
      <w:ind w:left="5812"/>
    </w:pPr>
    <w:r>
      <w:t xml:space="preserve">Vilniaus miesto savivaldybės dainyklų  finansavimo konkurso nuostatų </w:t>
    </w:r>
  </w:p>
  <w:p w14:paraId="05EF9E26" w14:textId="2CBC7C87" w:rsidR="00921D9F" w:rsidRPr="004934F9" w:rsidRDefault="004A2580" w:rsidP="00741BFC">
    <w:pPr>
      <w:pStyle w:val="Antrats"/>
      <w:ind w:left="5812"/>
    </w:pPr>
    <w:r>
      <w:rPr>
        <w:lang w:val="en-US"/>
      </w:rPr>
      <w:t>2</w:t>
    </w:r>
    <w:r w:rsidR="004934F9">
      <w:t xml:space="preserve"> priedas</w:t>
    </w:r>
    <w:r w:rsidR="0023069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12C"/>
    <w:multiLevelType w:val="hybridMultilevel"/>
    <w:tmpl w:val="1FB4BA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719B"/>
    <w:multiLevelType w:val="hybridMultilevel"/>
    <w:tmpl w:val="3022F52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87ED5"/>
    <w:multiLevelType w:val="hybridMultilevel"/>
    <w:tmpl w:val="F634E7F0"/>
    <w:lvl w:ilvl="0" w:tplc="8D963050">
      <w:numFmt w:val="bullet"/>
      <w:lvlText w:val="-"/>
      <w:lvlJc w:val="left"/>
      <w:pPr>
        <w:ind w:left="927" w:hanging="360"/>
      </w:pPr>
      <w:rPr>
        <w:rFonts w:ascii="Times New Roman" w:eastAsia="Malgun Gothic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305887"/>
    <w:multiLevelType w:val="hybridMultilevel"/>
    <w:tmpl w:val="067AF0A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A60500"/>
    <w:multiLevelType w:val="hybridMultilevel"/>
    <w:tmpl w:val="FEBE5AE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03D6F"/>
    <w:multiLevelType w:val="hybridMultilevel"/>
    <w:tmpl w:val="484E4532"/>
    <w:lvl w:ilvl="0" w:tplc="57F0EA54">
      <w:start w:val="8"/>
      <w:numFmt w:val="bullet"/>
      <w:lvlText w:val=""/>
      <w:lvlJc w:val="left"/>
      <w:pPr>
        <w:ind w:left="927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D244009"/>
    <w:multiLevelType w:val="hybridMultilevel"/>
    <w:tmpl w:val="EF38CC70"/>
    <w:lvl w:ilvl="0" w:tplc="A086C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34A8"/>
    <w:multiLevelType w:val="multilevel"/>
    <w:tmpl w:val="3230A7B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10" w15:restartNumberingAfterBreak="0">
    <w:nsid w:val="4F454DC8"/>
    <w:multiLevelType w:val="hybridMultilevel"/>
    <w:tmpl w:val="5B4CED5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E9399F"/>
    <w:multiLevelType w:val="hybridMultilevel"/>
    <w:tmpl w:val="EFD8BDDE"/>
    <w:lvl w:ilvl="0" w:tplc="A0460A9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442352"/>
    <w:multiLevelType w:val="hybridMultilevel"/>
    <w:tmpl w:val="6FEA083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02577507">
    <w:abstractNumId w:val="6"/>
  </w:num>
  <w:num w:numId="2" w16cid:durableId="1579245732">
    <w:abstractNumId w:val="2"/>
  </w:num>
  <w:num w:numId="3" w16cid:durableId="1856071216">
    <w:abstractNumId w:val="10"/>
  </w:num>
  <w:num w:numId="4" w16cid:durableId="266692013">
    <w:abstractNumId w:val="12"/>
  </w:num>
  <w:num w:numId="5" w16cid:durableId="797338652">
    <w:abstractNumId w:val="5"/>
  </w:num>
  <w:num w:numId="6" w16cid:durableId="1353989385">
    <w:abstractNumId w:val="4"/>
  </w:num>
  <w:num w:numId="7" w16cid:durableId="1205554897">
    <w:abstractNumId w:val="9"/>
  </w:num>
  <w:num w:numId="8" w16cid:durableId="1866863052">
    <w:abstractNumId w:val="3"/>
  </w:num>
  <w:num w:numId="9" w16cid:durableId="1998729698">
    <w:abstractNumId w:val="7"/>
  </w:num>
  <w:num w:numId="10" w16cid:durableId="177891767">
    <w:abstractNumId w:val="1"/>
  </w:num>
  <w:num w:numId="11" w16cid:durableId="1240289702">
    <w:abstractNumId w:val="0"/>
  </w:num>
  <w:num w:numId="12" w16cid:durableId="1533423937">
    <w:abstractNumId w:val="8"/>
  </w:num>
  <w:num w:numId="13" w16cid:durableId="6912965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14"/>
    <w:rsid w:val="0000566F"/>
    <w:rsid w:val="00005D27"/>
    <w:rsid w:val="00011087"/>
    <w:rsid w:val="0002791D"/>
    <w:rsid w:val="00031D53"/>
    <w:rsid w:val="0003217B"/>
    <w:rsid w:val="00032B1A"/>
    <w:rsid w:val="00034A1E"/>
    <w:rsid w:val="00034A5B"/>
    <w:rsid w:val="00035060"/>
    <w:rsid w:val="00035BE2"/>
    <w:rsid w:val="00036491"/>
    <w:rsid w:val="0003713E"/>
    <w:rsid w:val="00037EF0"/>
    <w:rsid w:val="00044EBB"/>
    <w:rsid w:val="00047893"/>
    <w:rsid w:val="0005700D"/>
    <w:rsid w:val="00061C8E"/>
    <w:rsid w:val="00063B63"/>
    <w:rsid w:val="00070EE5"/>
    <w:rsid w:val="0007310E"/>
    <w:rsid w:val="00076897"/>
    <w:rsid w:val="00076F12"/>
    <w:rsid w:val="000772BA"/>
    <w:rsid w:val="00086177"/>
    <w:rsid w:val="00087B05"/>
    <w:rsid w:val="0009003A"/>
    <w:rsid w:val="00095702"/>
    <w:rsid w:val="00095D29"/>
    <w:rsid w:val="0009693A"/>
    <w:rsid w:val="000A06F6"/>
    <w:rsid w:val="000A15F5"/>
    <w:rsid w:val="000A7779"/>
    <w:rsid w:val="000B3570"/>
    <w:rsid w:val="000B3BC7"/>
    <w:rsid w:val="000B5ACF"/>
    <w:rsid w:val="000B5C21"/>
    <w:rsid w:val="000C1F97"/>
    <w:rsid w:val="000D1626"/>
    <w:rsid w:val="000D2523"/>
    <w:rsid w:val="000D6805"/>
    <w:rsid w:val="000D7492"/>
    <w:rsid w:val="000E62D2"/>
    <w:rsid w:val="000F4D35"/>
    <w:rsid w:val="000F746F"/>
    <w:rsid w:val="001049F7"/>
    <w:rsid w:val="001059F0"/>
    <w:rsid w:val="00120066"/>
    <w:rsid w:val="00125D05"/>
    <w:rsid w:val="0014033E"/>
    <w:rsid w:val="00145C56"/>
    <w:rsid w:val="00151D20"/>
    <w:rsid w:val="001527BB"/>
    <w:rsid w:val="00152DB8"/>
    <w:rsid w:val="00153E60"/>
    <w:rsid w:val="001542F8"/>
    <w:rsid w:val="001601BB"/>
    <w:rsid w:val="00162CD4"/>
    <w:rsid w:val="00164D92"/>
    <w:rsid w:val="001650E6"/>
    <w:rsid w:val="00166A61"/>
    <w:rsid w:val="00173EF5"/>
    <w:rsid w:val="0019357A"/>
    <w:rsid w:val="001947A7"/>
    <w:rsid w:val="0019689F"/>
    <w:rsid w:val="001A01AB"/>
    <w:rsid w:val="001A0BFD"/>
    <w:rsid w:val="001A5FD7"/>
    <w:rsid w:val="001B0179"/>
    <w:rsid w:val="001B632C"/>
    <w:rsid w:val="001C5CDD"/>
    <w:rsid w:val="001D0070"/>
    <w:rsid w:val="001D0430"/>
    <w:rsid w:val="001D2923"/>
    <w:rsid w:val="001D685D"/>
    <w:rsid w:val="001E05F5"/>
    <w:rsid w:val="001E3DCD"/>
    <w:rsid w:val="001E704A"/>
    <w:rsid w:val="001E7A2E"/>
    <w:rsid w:val="001F0BEA"/>
    <w:rsid w:val="001F33B2"/>
    <w:rsid w:val="001F49DA"/>
    <w:rsid w:val="00200B6D"/>
    <w:rsid w:val="00204F0C"/>
    <w:rsid w:val="00210FA3"/>
    <w:rsid w:val="00214A0B"/>
    <w:rsid w:val="00221A48"/>
    <w:rsid w:val="00222178"/>
    <w:rsid w:val="0022498E"/>
    <w:rsid w:val="00226708"/>
    <w:rsid w:val="00227752"/>
    <w:rsid w:val="002277BE"/>
    <w:rsid w:val="002303EE"/>
    <w:rsid w:val="00230508"/>
    <w:rsid w:val="00230697"/>
    <w:rsid w:val="00230B28"/>
    <w:rsid w:val="00230B78"/>
    <w:rsid w:val="00232DA7"/>
    <w:rsid w:val="00235534"/>
    <w:rsid w:val="002358CB"/>
    <w:rsid w:val="00242344"/>
    <w:rsid w:val="00243AF9"/>
    <w:rsid w:val="002445B3"/>
    <w:rsid w:val="002445F1"/>
    <w:rsid w:val="00245F5A"/>
    <w:rsid w:val="00252744"/>
    <w:rsid w:val="00254D0B"/>
    <w:rsid w:val="0026019C"/>
    <w:rsid w:val="00261FB0"/>
    <w:rsid w:val="002707DF"/>
    <w:rsid w:val="002749C1"/>
    <w:rsid w:val="00276BEB"/>
    <w:rsid w:val="00285483"/>
    <w:rsid w:val="00290023"/>
    <w:rsid w:val="002956BB"/>
    <w:rsid w:val="002978CD"/>
    <w:rsid w:val="00297D91"/>
    <w:rsid w:val="002A0FD7"/>
    <w:rsid w:val="002A2898"/>
    <w:rsid w:val="002A409E"/>
    <w:rsid w:val="002A625D"/>
    <w:rsid w:val="002B5124"/>
    <w:rsid w:val="002B5B4A"/>
    <w:rsid w:val="002B5D20"/>
    <w:rsid w:val="002B7ADA"/>
    <w:rsid w:val="002C0F19"/>
    <w:rsid w:val="002C6795"/>
    <w:rsid w:val="002D0511"/>
    <w:rsid w:val="002E1014"/>
    <w:rsid w:val="002E29D8"/>
    <w:rsid w:val="002E35B9"/>
    <w:rsid w:val="002F0A73"/>
    <w:rsid w:val="002F28CB"/>
    <w:rsid w:val="002F6B83"/>
    <w:rsid w:val="00300EC6"/>
    <w:rsid w:val="0030220B"/>
    <w:rsid w:val="003028D7"/>
    <w:rsid w:val="003029E7"/>
    <w:rsid w:val="0030345E"/>
    <w:rsid w:val="003132B0"/>
    <w:rsid w:val="0031343B"/>
    <w:rsid w:val="00315478"/>
    <w:rsid w:val="00316A04"/>
    <w:rsid w:val="00322366"/>
    <w:rsid w:val="0032407B"/>
    <w:rsid w:val="00326C75"/>
    <w:rsid w:val="00330602"/>
    <w:rsid w:val="00330D61"/>
    <w:rsid w:val="00333D77"/>
    <w:rsid w:val="0033595C"/>
    <w:rsid w:val="0033687F"/>
    <w:rsid w:val="00343731"/>
    <w:rsid w:val="00343FB5"/>
    <w:rsid w:val="00344557"/>
    <w:rsid w:val="00345ADE"/>
    <w:rsid w:val="00350DCE"/>
    <w:rsid w:val="00351E26"/>
    <w:rsid w:val="00352509"/>
    <w:rsid w:val="00355268"/>
    <w:rsid w:val="003556CB"/>
    <w:rsid w:val="003701F7"/>
    <w:rsid w:val="00373D26"/>
    <w:rsid w:val="0037759B"/>
    <w:rsid w:val="00390C11"/>
    <w:rsid w:val="00393CA7"/>
    <w:rsid w:val="003A1788"/>
    <w:rsid w:val="003A3407"/>
    <w:rsid w:val="003A4680"/>
    <w:rsid w:val="003A6932"/>
    <w:rsid w:val="003A69C6"/>
    <w:rsid w:val="003B23D1"/>
    <w:rsid w:val="003B3C0F"/>
    <w:rsid w:val="003B5D41"/>
    <w:rsid w:val="003C46BC"/>
    <w:rsid w:val="003D16E0"/>
    <w:rsid w:val="003D54AB"/>
    <w:rsid w:val="003D7A84"/>
    <w:rsid w:val="003E189C"/>
    <w:rsid w:val="003E63D7"/>
    <w:rsid w:val="003E6EE8"/>
    <w:rsid w:val="003E730C"/>
    <w:rsid w:val="003F4BB5"/>
    <w:rsid w:val="003F5E57"/>
    <w:rsid w:val="00402B54"/>
    <w:rsid w:val="00403669"/>
    <w:rsid w:val="0040568C"/>
    <w:rsid w:val="0040630D"/>
    <w:rsid w:val="0041095E"/>
    <w:rsid w:val="004141E0"/>
    <w:rsid w:val="00421480"/>
    <w:rsid w:val="004313BF"/>
    <w:rsid w:val="00433D94"/>
    <w:rsid w:val="00434237"/>
    <w:rsid w:val="00434CC2"/>
    <w:rsid w:val="00436CEB"/>
    <w:rsid w:val="004372A0"/>
    <w:rsid w:val="00443683"/>
    <w:rsid w:val="00445E43"/>
    <w:rsid w:val="004506C9"/>
    <w:rsid w:val="00453F26"/>
    <w:rsid w:val="0046046A"/>
    <w:rsid w:val="00471243"/>
    <w:rsid w:val="0047513A"/>
    <w:rsid w:val="00476CE2"/>
    <w:rsid w:val="004820CC"/>
    <w:rsid w:val="00482993"/>
    <w:rsid w:val="00485348"/>
    <w:rsid w:val="00486D38"/>
    <w:rsid w:val="00486DEC"/>
    <w:rsid w:val="00492B1F"/>
    <w:rsid w:val="004934F9"/>
    <w:rsid w:val="0049599D"/>
    <w:rsid w:val="004A2580"/>
    <w:rsid w:val="004A38CD"/>
    <w:rsid w:val="004A3B12"/>
    <w:rsid w:val="004A3DD8"/>
    <w:rsid w:val="004A730E"/>
    <w:rsid w:val="004A7A0E"/>
    <w:rsid w:val="004B100A"/>
    <w:rsid w:val="004C0DF7"/>
    <w:rsid w:val="004C2B62"/>
    <w:rsid w:val="004C3DD5"/>
    <w:rsid w:val="004C6178"/>
    <w:rsid w:val="004D2CD1"/>
    <w:rsid w:val="004D35FB"/>
    <w:rsid w:val="004E7FC9"/>
    <w:rsid w:val="004F6451"/>
    <w:rsid w:val="004F7871"/>
    <w:rsid w:val="00503A1A"/>
    <w:rsid w:val="005040B4"/>
    <w:rsid w:val="0050453C"/>
    <w:rsid w:val="00507108"/>
    <w:rsid w:val="00507A72"/>
    <w:rsid w:val="005148B0"/>
    <w:rsid w:val="00517CE5"/>
    <w:rsid w:val="0052063C"/>
    <w:rsid w:val="00522D77"/>
    <w:rsid w:val="00523F90"/>
    <w:rsid w:val="00524712"/>
    <w:rsid w:val="00525822"/>
    <w:rsid w:val="00527C78"/>
    <w:rsid w:val="00530A6F"/>
    <w:rsid w:val="00533999"/>
    <w:rsid w:val="005358DB"/>
    <w:rsid w:val="00540B08"/>
    <w:rsid w:val="005412D7"/>
    <w:rsid w:val="00555E10"/>
    <w:rsid w:val="00561DD7"/>
    <w:rsid w:val="00570E55"/>
    <w:rsid w:val="00576B97"/>
    <w:rsid w:val="0058113C"/>
    <w:rsid w:val="0058234B"/>
    <w:rsid w:val="00585673"/>
    <w:rsid w:val="005872EE"/>
    <w:rsid w:val="00597EE5"/>
    <w:rsid w:val="00597EF3"/>
    <w:rsid w:val="005A16E8"/>
    <w:rsid w:val="005A248A"/>
    <w:rsid w:val="005A6C5C"/>
    <w:rsid w:val="005A7B77"/>
    <w:rsid w:val="005B1B52"/>
    <w:rsid w:val="005B4018"/>
    <w:rsid w:val="005B5281"/>
    <w:rsid w:val="005C7165"/>
    <w:rsid w:val="005C7D37"/>
    <w:rsid w:val="005D1ACA"/>
    <w:rsid w:val="005E7E8E"/>
    <w:rsid w:val="005F7CEC"/>
    <w:rsid w:val="00600667"/>
    <w:rsid w:val="00602B82"/>
    <w:rsid w:val="00602BF6"/>
    <w:rsid w:val="00612264"/>
    <w:rsid w:val="00612613"/>
    <w:rsid w:val="00613940"/>
    <w:rsid w:val="0061688E"/>
    <w:rsid w:val="00620062"/>
    <w:rsid w:val="0062070E"/>
    <w:rsid w:val="00623CC5"/>
    <w:rsid w:val="00624517"/>
    <w:rsid w:val="00632D64"/>
    <w:rsid w:val="0063660A"/>
    <w:rsid w:val="006373CB"/>
    <w:rsid w:val="006440C9"/>
    <w:rsid w:val="006456A8"/>
    <w:rsid w:val="006526C1"/>
    <w:rsid w:val="00653E73"/>
    <w:rsid w:val="0066452D"/>
    <w:rsid w:val="00664BC5"/>
    <w:rsid w:val="006704F2"/>
    <w:rsid w:val="00670F85"/>
    <w:rsid w:val="0067683E"/>
    <w:rsid w:val="0068149B"/>
    <w:rsid w:val="00685F74"/>
    <w:rsid w:val="006862E8"/>
    <w:rsid w:val="006863EA"/>
    <w:rsid w:val="006907CD"/>
    <w:rsid w:val="006A6B0C"/>
    <w:rsid w:val="006B03AA"/>
    <w:rsid w:val="006B4EF4"/>
    <w:rsid w:val="006C20B1"/>
    <w:rsid w:val="006C4427"/>
    <w:rsid w:val="006D58CC"/>
    <w:rsid w:val="006D6A43"/>
    <w:rsid w:val="006E0FE2"/>
    <w:rsid w:val="006E2E93"/>
    <w:rsid w:val="006E66B4"/>
    <w:rsid w:val="006F5284"/>
    <w:rsid w:val="00700084"/>
    <w:rsid w:val="0070170C"/>
    <w:rsid w:val="0070524B"/>
    <w:rsid w:val="00706F72"/>
    <w:rsid w:val="00711EF1"/>
    <w:rsid w:val="007256D7"/>
    <w:rsid w:val="00725757"/>
    <w:rsid w:val="0073207B"/>
    <w:rsid w:val="00741BFC"/>
    <w:rsid w:val="00745476"/>
    <w:rsid w:val="00753265"/>
    <w:rsid w:val="00755D71"/>
    <w:rsid w:val="00757117"/>
    <w:rsid w:val="00761CCC"/>
    <w:rsid w:val="00762945"/>
    <w:rsid w:val="00764B5B"/>
    <w:rsid w:val="007660A9"/>
    <w:rsid w:val="00771AC2"/>
    <w:rsid w:val="00772AFE"/>
    <w:rsid w:val="007747BB"/>
    <w:rsid w:val="00782BB2"/>
    <w:rsid w:val="00784EEA"/>
    <w:rsid w:val="00792A7F"/>
    <w:rsid w:val="007A0D24"/>
    <w:rsid w:val="007A299C"/>
    <w:rsid w:val="007B0226"/>
    <w:rsid w:val="007B287C"/>
    <w:rsid w:val="007B3D26"/>
    <w:rsid w:val="007B45D4"/>
    <w:rsid w:val="007B523A"/>
    <w:rsid w:val="007B5DA1"/>
    <w:rsid w:val="007B7717"/>
    <w:rsid w:val="007C4D42"/>
    <w:rsid w:val="007C6B52"/>
    <w:rsid w:val="007C6C78"/>
    <w:rsid w:val="007C74E8"/>
    <w:rsid w:val="007C7E18"/>
    <w:rsid w:val="007D2B48"/>
    <w:rsid w:val="007D6287"/>
    <w:rsid w:val="007D7D46"/>
    <w:rsid w:val="007E0AE0"/>
    <w:rsid w:val="007E2851"/>
    <w:rsid w:val="007E4A56"/>
    <w:rsid w:val="007F0F5C"/>
    <w:rsid w:val="007F6D83"/>
    <w:rsid w:val="007F7B2D"/>
    <w:rsid w:val="0081015A"/>
    <w:rsid w:val="00813FAA"/>
    <w:rsid w:val="008149D7"/>
    <w:rsid w:val="00814DDD"/>
    <w:rsid w:val="008150B8"/>
    <w:rsid w:val="00815145"/>
    <w:rsid w:val="008175A6"/>
    <w:rsid w:val="008209D4"/>
    <w:rsid w:val="008231DB"/>
    <w:rsid w:val="00823729"/>
    <w:rsid w:val="00826139"/>
    <w:rsid w:val="0083158B"/>
    <w:rsid w:val="00833F8A"/>
    <w:rsid w:val="00834C90"/>
    <w:rsid w:val="0083762D"/>
    <w:rsid w:val="00842F05"/>
    <w:rsid w:val="008431F4"/>
    <w:rsid w:val="0084517A"/>
    <w:rsid w:val="008453D6"/>
    <w:rsid w:val="00847B1B"/>
    <w:rsid w:val="00851DC7"/>
    <w:rsid w:val="00860136"/>
    <w:rsid w:val="0087322F"/>
    <w:rsid w:val="008746AA"/>
    <w:rsid w:val="00881A54"/>
    <w:rsid w:val="0088514C"/>
    <w:rsid w:val="00887423"/>
    <w:rsid w:val="0088795A"/>
    <w:rsid w:val="00892BE1"/>
    <w:rsid w:val="00895596"/>
    <w:rsid w:val="00896465"/>
    <w:rsid w:val="00897A76"/>
    <w:rsid w:val="00897CDD"/>
    <w:rsid w:val="008A0F2D"/>
    <w:rsid w:val="008B0AEF"/>
    <w:rsid w:val="008B10EB"/>
    <w:rsid w:val="008B1CF2"/>
    <w:rsid w:val="008B612C"/>
    <w:rsid w:val="008B7DE4"/>
    <w:rsid w:val="008C2CEC"/>
    <w:rsid w:val="008C3411"/>
    <w:rsid w:val="008C4C0D"/>
    <w:rsid w:val="008C702C"/>
    <w:rsid w:val="008D2BA8"/>
    <w:rsid w:val="008D4C09"/>
    <w:rsid w:val="008E0271"/>
    <w:rsid w:val="008E207B"/>
    <w:rsid w:val="008E76F2"/>
    <w:rsid w:val="008E7AE9"/>
    <w:rsid w:val="008F1D8C"/>
    <w:rsid w:val="0090155F"/>
    <w:rsid w:val="00901BFC"/>
    <w:rsid w:val="009045C1"/>
    <w:rsid w:val="00905C1D"/>
    <w:rsid w:val="00907AA5"/>
    <w:rsid w:val="00913161"/>
    <w:rsid w:val="00913BDA"/>
    <w:rsid w:val="009155F0"/>
    <w:rsid w:val="00916027"/>
    <w:rsid w:val="00921D9F"/>
    <w:rsid w:val="00923CE4"/>
    <w:rsid w:val="009274A0"/>
    <w:rsid w:val="00927931"/>
    <w:rsid w:val="00931CB6"/>
    <w:rsid w:val="009325FF"/>
    <w:rsid w:val="00932B17"/>
    <w:rsid w:val="00932ED0"/>
    <w:rsid w:val="0093345F"/>
    <w:rsid w:val="009339CF"/>
    <w:rsid w:val="00935362"/>
    <w:rsid w:val="009355C8"/>
    <w:rsid w:val="009376E5"/>
    <w:rsid w:val="0094098F"/>
    <w:rsid w:val="00941DA6"/>
    <w:rsid w:val="009506AF"/>
    <w:rsid w:val="0095353E"/>
    <w:rsid w:val="00953F90"/>
    <w:rsid w:val="00954780"/>
    <w:rsid w:val="009622D5"/>
    <w:rsid w:val="0096648A"/>
    <w:rsid w:val="00966AB1"/>
    <w:rsid w:val="0097321C"/>
    <w:rsid w:val="009735AD"/>
    <w:rsid w:val="00975D9F"/>
    <w:rsid w:val="00975EF2"/>
    <w:rsid w:val="00983559"/>
    <w:rsid w:val="009871E3"/>
    <w:rsid w:val="00993E40"/>
    <w:rsid w:val="00994A03"/>
    <w:rsid w:val="009958B4"/>
    <w:rsid w:val="00997B23"/>
    <w:rsid w:val="009A44D3"/>
    <w:rsid w:val="009A634A"/>
    <w:rsid w:val="009A6404"/>
    <w:rsid w:val="009B062D"/>
    <w:rsid w:val="009B082A"/>
    <w:rsid w:val="009B4595"/>
    <w:rsid w:val="009B64D8"/>
    <w:rsid w:val="009B74C0"/>
    <w:rsid w:val="009C3082"/>
    <w:rsid w:val="009D19E6"/>
    <w:rsid w:val="009D1A6D"/>
    <w:rsid w:val="009D4F4A"/>
    <w:rsid w:val="009E1B5E"/>
    <w:rsid w:val="009E4B2D"/>
    <w:rsid w:val="009E5E65"/>
    <w:rsid w:val="009E602B"/>
    <w:rsid w:val="009E6FD1"/>
    <w:rsid w:val="009F0AB5"/>
    <w:rsid w:val="009F1384"/>
    <w:rsid w:val="009F6F85"/>
    <w:rsid w:val="009F76E0"/>
    <w:rsid w:val="00A037AB"/>
    <w:rsid w:val="00A074D2"/>
    <w:rsid w:val="00A13AFA"/>
    <w:rsid w:val="00A13D2B"/>
    <w:rsid w:val="00A24AD3"/>
    <w:rsid w:val="00A254B1"/>
    <w:rsid w:val="00A27C93"/>
    <w:rsid w:val="00A32A11"/>
    <w:rsid w:val="00A41159"/>
    <w:rsid w:val="00A43B1F"/>
    <w:rsid w:val="00A463F7"/>
    <w:rsid w:val="00A4729A"/>
    <w:rsid w:val="00A51D10"/>
    <w:rsid w:val="00A60E89"/>
    <w:rsid w:val="00A64005"/>
    <w:rsid w:val="00A70C63"/>
    <w:rsid w:val="00A70C96"/>
    <w:rsid w:val="00A73E95"/>
    <w:rsid w:val="00A7601D"/>
    <w:rsid w:val="00A80F13"/>
    <w:rsid w:val="00A826AE"/>
    <w:rsid w:val="00A83B58"/>
    <w:rsid w:val="00A8547B"/>
    <w:rsid w:val="00A86215"/>
    <w:rsid w:val="00A947DA"/>
    <w:rsid w:val="00A9690A"/>
    <w:rsid w:val="00AA0283"/>
    <w:rsid w:val="00AB2D8A"/>
    <w:rsid w:val="00AB36A9"/>
    <w:rsid w:val="00AC300C"/>
    <w:rsid w:val="00AC7513"/>
    <w:rsid w:val="00AD17DB"/>
    <w:rsid w:val="00AD5098"/>
    <w:rsid w:val="00AD7AA8"/>
    <w:rsid w:val="00AE521E"/>
    <w:rsid w:val="00AF34F5"/>
    <w:rsid w:val="00AF72CC"/>
    <w:rsid w:val="00AF7380"/>
    <w:rsid w:val="00AF7A8C"/>
    <w:rsid w:val="00B010C8"/>
    <w:rsid w:val="00B0146D"/>
    <w:rsid w:val="00B02AC0"/>
    <w:rsid w:val="00B057A0"/>
    <w:rsid w:val="00B072F2"/>
    <w:rsid w:val="00B1623A"/>
    <w:rsid w:val="00B24A2E"/>
    <w:rsid w:val="00B252D8"/>
    <w:rsid w:val="00B26040"/>
    <w:rsid w:val="00B44BE1"/>
    <w:rsid w:val="00B52DC1"/>
    <w:rsid w:val="00B52EE5"/>
    <w:rsid w:val="00B52F27"/>
    <w:rsid w:val="00B71810"/>
    <w:rsid w:val="00B80321"/>
    <w:rsid w:val="00B82A37"/>
    <w:rsid w:val="00B904D0"/>
    <w:rsid w:val="00B91673"/>
    <w:rsid w:val="00BA2864"/>
    <w:rsid w:val="00BA780E"/>
    <w:rsid w:val="00BB2BD4"/>
    <w:rsid w:val="00BB48BF"/>
    <w:rsid w:val="00BB5A0D"/>
    <w:rsid w:val="00BB7214"/>
    <w:rsid w:val="00BC5DD3"/>
    <w:rsid w:val="00BC62CA"/>
    <w:rsid w:val="00BC68DE"/>
    <w:rsid w:val="00BD18C8"/>
    <w:rsid w:val="00BD7FB5"/>
    <w:rsid w:val="00BE2F6C"/>
    <w:rsid w:val="00BE4E26"/>
    <w:rsid w:val="00BE60B9"/>
    <w:rsid w:val="00BF0046"/>
    <w:rsid w:val="00BF2A9B"/>
    <w:rsid w:val="00BF2CED"/>
    <w:rsid w:val="00BF5C97"/>
    <w:rsid w:val="00BF5CE0"/>
    <w:rsid w:val="00C00221"/>
    <w:rsid w:val="00C0354B"/>
    <w:rsid w:val="00C047ED"/>
    <w:rsid w:val="00C054BC"/>
    <w:rsid w:val="00C059A2"/>
    <w:rsid w:val="00C1101D"/>
    <w:rsid w:val="00C112FB"/>
    <w:rsid w:val="00C11A34"/>
    <w:rsid w:val="00C15F5F"/>
    <w:rsid w:val="00C20172"/>
    <w:rsid w:val="00C2524B"/>
    <w:rsid w:val="00C529E9"/>
    <w:rsid w:val="00C53C9E"/>
    <w:rsid w:val="00C55E0E"/>
    <w:rsid w:val="00C62B4A"/>
    <w:rsid w:val="00C639FC"/>
    <w:rsid w:val="00C64C48"/>
    <w:rsid w:val="00C70BB0"/>
    <w:rsid w:val="00C719AE"/>
    <w:rsid w:val="00C729B8"/>
    <w:rsid w:val="00C72B7B"/>
    <w:rsid w:val="00C72D3B"/>
    <w:rsid w:val="00C74068"/>
    <w:rsid w:val="00C765C0"/>
    <w:rsid w:val="00C817C5"/>
    <w:rsid w:val="00C81EC1"/>
    <w:rsid w:val="00C82FAE"/>
    <w:rsid w:val="00C92399"/>
    <w:rsid w:val="00C92A1D"/>
    <w:rsid w:val="00CA1A97"/>
    <w:rsid w:val="00CA3B75"/>
    <w:rsid w:val="00CA6D7F"/>
    <w:rsid w:val="00CB0260"/>
    <w:rsid w:val="00CB331B"/>
    <w:rsid w:val="00CB375E"/>
    <w:rsid w:val="00CB3C16"/>
    <w:rsid w:val="00CB48E8"/>
    <w:rsid w:val="00CB66AE"/>
    <w:rsid w:val="00CC1194"/>
    <w:rsid w:val="00CC15C3"/>
    <w:rsid w:val="00CD023C"/>
    <w:rsid w:val="00CD023E"/>
    <w:rsid w:val="00CD3B70"/>
    <w:rsid w:val="00CD7227"/>
    <w:rsid w:val="00CD7CB0"/>
    <w:rsid w:val="00CE09F4"/>
    <w:rsid w:val="00CE1E15"/>
    <w:rsid w:val="00CE2AF6"/>
    <w:rsid w:val="00CE2D1B"/>
    <w:rsid w:val="00CE3D79"/>
    <w:rsid w:val="00CE448E"/>
    <w:rsid w:val="00CF1A7E"/>
    <w:rsid w:val="00CF3A67"/>
    <w:rsid w:val="00CF519F"/>
    <w:rsid w:val="00CF66EA"/>
    <w:rsid w:val="00D02CDB"/>
    <w:rsid w:val="00D039B2"/>
    <w:rsid w:val="00D04535"/>
    <w:rsid w:val="00D05643"/>
    <w:rsid w:val="00D06457"/>
    <w:rsid w:val="00D06D22"/>
    <w:rsid w:val="00D077CB"/>
    <w:rsid w:val="00D11BD9"/>
    <w:rsid w:val="00D16723"/>
    <w:rsid w:val="00D22EF0"/>
    <w:rsid w:val="00D26A82"/>
    <w:rsid w:val="00D305DF"/>
    <w:rsid w:val="00D30E42"/>
    <w:rsid w:val="00D33CFE"/>
    <w:rsid w:val="00D35EF9"/>
    <w:rsid w:val="00D412A0"/>
    <w:rsid w:val="00D4270E"/>
    <w:rsid w:val="00D46328"/>
    <w:rsid w:val="00D47B19"/>
    <w:rsid w:val="00D47FE1"/>
    <w:rsid w:val="00D510A3"/>
    <w:rsid w:val="00D61A22"/>
    <w:rsid w:val="00D73DD3"/>
    <w:rsid w:val="00D75221"/>
    <w:rsid w:val="00D76E1C"/>
    <w:rsid w:val="00D81938"/>
    <w:rsid w:val="00D84940"/>
    <w:rsid w:val="00D94081"/>
    <w:rsid w:val="00D95A59"/>
    <w:rsid w:val="00DA26DC"/>
    <w:rsid w:val="00DA66F7"/>
    <w:rsid w:val="00DA7FF2"/>
    <w:rsid w:val="00DB351B"/>
    <w:rsid w:val="00DB3952"/>
    <w:rsid w:val="00DB59E6"/>
    <w:rsid w:val="00DC4C10"/>
    <w:rsid w:val="00DC797A"/>
    <w:rsid w:val="00DD0C3C"/>
    <w:rsid w:val="00DD608A"/>
    <w:rsid w:val="00DD7A75"/>
    <w:rsid w:val="00DE0087"/>
    <w:rsid w:val="00DF36CB"/>
    <w:rsid w:val="00DF5605"/>
    <w:rsid w:val="00DF5BF5"/>
    <w:rsid w:val="00DF7B92"/>
    <w:rsid w:val="00E01F82"/>
    <w:rsid w:val="00E079AD"/>
    <w:rsid w:val="00E11767"/>
    <w:rsid w:val="00E11C90"/>
    <w:rsid w:val="00E16F99"/>
    <w:rsid w:val="00E171B6"/>
    <w:rsid w:val="00E17C05"/>
    <w:rsid w:val="00E201FC"/>
    <w:rsid w:val="00E20B10"/>
    <w:rsid w:val="00E2354B"/>
    <w:rsid w:val="00E3072A"/>
    <w:rsid w:val="00E51A09"/>
    <w:rsid w:val="00E52DE9"/>
    <w:rsid w:val="00E54645"/>
    <w:rsid w:val="00E63169"/>
    <w:rsid w:val="00E64F61"/>
    <w:rsid w:val="00E67784"/>
    <w:rsid w:val="00E70387"/>
    <w:rsid w:val="00E72920"/>
    <w:rsid w:val="00E766DF"/>
    <w:rsid w:val="00E77237"/>
    <w:rsid w:val="00E77D07"/>
    <w:rsid w:val="00E81BF1"/>
    <w:rsid w:val="00E84D90"/>
    <w:rsid w:val="00EA2FAC"/>
    <w:rsid w:val="00EA7B4F"/>
    <w:rsid w:val="00EB011D"/>
    <w:rsid w:val="00EB0AE1"/>
    <w:rsid w:val="00EB28D3"/>
    <w:rsid w:val="00EC11F1"/>
    <w:rsid w:val="00EC135A"/>
    <w:rsid w:val="00ED0089"/>
    <w:rsid w:val="00ED3D14"/>
    <w:rsid w:val="00EE0429"/>
    <w:rsid w:val="00EE1415"/>
    <w:rsid w:val="00EE17BC"/>
    <w:rsid w:val="00EE638A"/>
    <w:rsid w:val="00EE76EB"/>
    <w:rsid w:val="00EF098A"/>
    <w:rsid w:val="00EF0FEB"/>
    <w:rsid w:val="00F01D6F"/>
    <w:rsid w:val="00F034FF"/>
    <w:rsid w:val="00F0351B"/>
    <w:rsid w:val="00F03C4F"/>
    <w:rsid w:val="00F10F52"/>
    <w:rsid w:val="00F12374"/>
    <w:rsid w:val="00F12DC7"/>
    <w:rsid w:val="00F13226"/>
    <w:rsid w:val="00F156ED"/>
    <w:rsid w:val="00F1727B"/>
    <w:rsid w:val="00F21344"/>
    <w:rsid w:val="00F2194E"/>
    <w:rsid w:val="00F22763"/>
    <w:rsid w:val="00F2277F"/>
    <w:rsid w:val="00F26ABB"/>
    <w:rsid w:val="00F36C74"/>
    <w:rsid w:val="00F411AC"/>
    <w:rsid w:val="00F415DB"/>
    <w:rsid w:val="00F41791"/>
    <w:rsid w:val="00F430FD"/>
    <w:rsid w:val="00F43217"/>
    <w:rsid w:val="00F458DC"/>
    <w:rsid w:val="00F45F55"/>
    <w:rsid w:val="00F46266"/>
    <w:rsid w:val="00F511B3"/>
    <w:rsid w:val="00F51935"/>
    <w:rsid w:val="00F53472"/>
    <w:rsid w:val="00F53DD5"/>
    <w:rsid w:val="00F63683"/>
    <w:rsid w:val="00F64288"/>
    <w:rsid w:val="00F67EB3"/>
    <w:rsid w:val="00F72B6C"/>
    <w:rsid w:val="00F72EBC"/>
    <w:rsid w:val="00F7433E"/>
    <w:rsid w:val="00F76487"/>
    <w:rsid w:val="00F7702F"/>
    <w:rsid w:val="00F7784B"/>
    <w:rsid w:val="00F85959"/>
    <w:rsid w:val="00F8670E"/>
    <w:rsid w:val="00F904DD"/>
    <w:rsid w:val="00F90CFD"/>
    <w:rsid w:val="00F90DF8"/>
    <w:rsid w:val="00F94A63"/>
    <w:rsid w:val="00F95E58"/>
    <w:rsid w:val="00F96875"/>
    <w:rsid w:val="00F97D83"/>
    <w:rsid w:val="00FA2AA8"/>
    <w:rsid w:val="00FA4647"/>
    <w:rsid w:val="00FB08F6"/>
    <w:rsid w:val="00FB15E5"/>
    <w:rsid w:val="00FB186A"/>
    <w:rsid w:val="00FB3332"/>
    <w:rsid w:val="00FB53E3"/>
    <w:rsid w:val="00FC62CE"/>
    <w:rsid w:val="00FE3A28"/>
    <w:rsid w:val="00FE7CF5"/>
    <w:rsid w:val="00FF1952"/>
    <w:rsid w:val="00FF2676"/>
    <w:rsid w:val="00FF7098"/>
    <w:rsid w:val="05644B78"/>
    <w:rsid w:val="09F28F71"/>
    <w:rsid w:val="196F933F"/>
    <w:rsid w:val="1ADC4671"/>
    <w:rsid w:val="1C750D0D"/>
    <w:rsid w:val="1DB81485"/>
    <w:rsid w:val="20AC7CC9"/>
    <w:rsid w:val="24DE0096"/>
    <w:rsid w:val="2D77FBEF"/>
    <w:rsid w:val="2E387E07"/>
    <w:rsid w:val="2E9CE043"/>
    <w:rsid w:val="35805917"/>
    <w:rsid w:val="3A915B36"/>
    <w:rsid w:val="3F0775C2"/>
    <w:rsid w:val="3F2168C4"/>
    <w:rsid w:val="409563A4"/>
    <w:rsid w:val="452B411C"/>
    <w:rsid w:val="4724A5FB"/>
    <w:rsid w:val="4925CC92"/>
    <w:rsid w:val="4999FFAC"/>
    <w:rsid w:val="52C71216"/>
    <w:rsid w:val="56A6EF34"/>
    <w:rsid w:val="59E33837"/>
    <w:rsid w:val="5A6466AA"/>
    <w:rsid w:val="5F700DA2"/>
    <w:rsid w:val="6B0600EC"/>
    <w:rsid w:val="77245944"/>
    <w:rsid w:val="77B43F52"/>
    <w:rsid w:val="792DFFF6"/>
    <w:rsid w:val="7B163CFC"/>
    <w:rsid w:val="7E360314"/>
    <w:rsid w:val="7F7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585D0"/>
  <w15:docId w15:val="{DDB76BAC-59DA-4C6B-870B-8F3445F4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B1CF2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uiPriority w:val="1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C62CE"/>
    <w:rPr>
      <w:color w:val="0000FF"/>
      <w:u w:val="single"/>
    </w:rPr>
  </w:style>
  <w:style w:type="character" w:styleId="Komentaronuoroda">
    <w:name w:val="annotation reference"/>
    <w:uiPriority w:val="99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  <w:style w:type="paragraph" w:styleId="Sraopastraipa">
    <w:name w:val="List Paragraph"/>
    <w:basedOn w:val="prastasis"/>
    <w:uiPriority w:val="99"/>
    <w:qFormat/>
    <w:rsid w:val="004934F9"/>
    <w:pPr>
      <w:ind w:left="720"/>
      <w:contextualSpacing/>
    </w:pPr>
  </w:style>
  <w:style w:type="paragraph" w:customStyle="1" w:styleId="Default">
    <w:name w:val="Default"/>
    <w:rsid w:val="00A83B58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Grietas">
    <w:name w:val="Strong"/>
    <w:uiPriority w:val="22"/>
    <w:qFormat/>
    <w:rsid w:val="00FA2AA8"/>
    <w:rPr>
      <w:b/>
      <w:bCs/>
    </w:rPr>
  </w:style>
  <w:style w:type="paragraph" w:styleId="prastasiniatinklio">
    <w:name w:val="Normal (Web)"/>
    <w:basedOn w:val="prastasis"/>
    <w:uiPriority w:val="99"/>
    <w:unhideWhenUsed/>
    <w:rsid w:val="00FA2AA8"/>
    <w:pPr>
      <w:spacing w:after="100" w:afterAutospacing="1"/>
    </w:pPr>
    <w:rPr>
      <w:rFonts w:eastAsia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4237"/>
    <w:rPr>
      <w:color w:val="605E5C"/>
      <w:shd w:val="clear" w:color="auto" w:fill="E1DFDD"/>
    </w:rPr>
  </w:style>
  <w:style w:type="paragraph" w:styleId="Pataisymai">
    <w:name w:val="Revision"/>
    <w:hidden/>
    <w:semiHidden/>
    <w:rsid w:val="002D0511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lnius.lt/savivaldybe/svietimas-kultura-ir-sportas/kultura/universalus-dizainas-kulturos-projektuos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09A3-1D2F-481B-82A9-CBA70D1AF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ACC49-B48B-46F9-85BA-7B49A763071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F26037FE-455F-4A2C-BA53-27AE1459C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6EB9C9-EC72-4BD9-8C83-3B400D4D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Auksė Podrezaitė</cp:lastModifiedBy>
  <cp:revision>6</cp:revision>
  <cp:lastPrinted>2017-04-13T12:35:00Z</cp:lastPrinted>
  <dcterms:created xsi:type="dcterms:W3CDTF">2026-03-03T11:25:00Z</dcterms:created>
  <dcterms:modified xsi:type="dcterms:W3CDTF">2026-03-05T13:24:00Z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a00f0969b98bb2c07e2b8c5cc1794e2528f0bb5c9d980a690986b6f2587f6c46</vt:lpwstr>
  </property>
  <property fmtid="{D5CDD505-2E9C-101B-9397-08002B2CF9AE}" pid="3" name="ContentTypeId">
    <vt:lpwstr>0x0101008E25670BE377154BAD1C9BBF22B81D14</vt:lpwstr>
  </property>
  <property fmtid="{D5CDD505-2E9C-101B-9397-08002B2CF9AE}" pid="4" name="MediaServiceImageTags">
    <vt:lpwstr/>
  </property>
</Properties>
</file>