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5461C" w14:textId="4E0DBD48" w:rsidR="00A15B99" w:rsidRPr="00695391" w:rsidRDefault="00B2258C" w:rsidP="00B2258C">
      <w:pPr>
        <w:pStyle w:val="Betarp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391">
        <w:rPr>
          <w:rFonts w:ascii="Times New Roman" w:hAnsi="Times New Roman" w:cs="Times New Roman"/>
          <w:b/>
          <w:bCs/>
          <w:sz w:val="32"/>
          <w:szCs w:val="32"/>
        </w:rPr>
        <w:t xml:space="preserve">Konkursinių prekybos vietų sąrašas </w:t>
      </w:r>
      <w:r w:rsidR="00B42ACC">
        <w:rPr>
          <w:rFonts w:ascii="Times New Roman" w:hAnsi="Times New Roman" w:cs="Times New Roman"/>
          <w:b/>
          <w:bCs/>
          <w:sz w:val="32"/>
          <w:szCs w:val="32"/>
        </w:rPr>
        <w:t>Verkių</w:t>
      </w:r>
      <w:r w:rsidR="00E539E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695391">
        <w:rPr>
          <w:rFonts w:ascii="Times New Roman" w:hAnsi="Times New Roman" w:cs="Times New Roman"/>
          <w:b/>
          <w:bCs/>
          <w:sz w:val="32"/>
          <w:szCs w:val="32"/>
        </w:rPr>
        <w:t>seniūnijoje</w:t>
      </w:r>
    </w:p>
    <w:p w14:paraId="01CF9A75" w14:textId="0EE0C0DE" w:rsidR="00A15B99" w:rsidRPr="000504FB" w:rsidRDefault="00C0000D" w:rsidP="00C0000D">
      <w:pPr>
        <w:pStyle w:val="Betarp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(siūlomas </w:t>
      </w:r>
      <w:r w:rsidR="000504FB"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vietinės </w:t>
      </w: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>rinkliavos dydis negali būti mažesnis nei 21 Eur per mėnesį)</w:t>
      </w:r>
    </w:p>
    <w:p w14:paraId="77BAFB3E" w14:textId="77777777" w:rsidR="00695391" w:rsidRDefault="00695391" w:rsidP="00695391">
      <w:pPr>
        <w:pStyle w:val="Betarp"/>
        <w:rPr>
          <w:rFonts w:ascii="Times New Roman" w:hAnsi="Times New Roman" w:cs="Times New Roman"/>
          <w:b/>
          <w:bCs/>
          <w:sz w:val="28"/>
          <w:szCs w:val="28"/>
        </w:rPr>
      </w:pPr>
    </w:p>
    <w:p w14:paraId="7EBA436F" w14:textId="77777777" w:rsidR="002D724F" w:rsidRPr="00F9377B" w:rsidRDefault="002D724F" w:rsidP="00F9377B">
      <w:pPr>
        <w:pStyle w:val="Betarp"/>
        <w:rPr>
          <w:rFonts w:ascii="Times New Roman" w:hAnsi="Times New Roman" w:cs="Times New Roman"/>
          <w:sz w:val="10"/>
          <w:szCs w:val="10"/>
        </w:rPr>
      </w:pPr>
      <w:bookmarkStart w:id="0" w:name="_Hlk182898618"/>
    </w:p>
    <w:bookmarkEnd w:id="0"/>
    <w:p w14:paraId="32CFED1B" w14:textId="77777777" w:rsidR="002727FD" w:rsidRDefault="002727FD" w:rsidP="008679D3">
      <w:pPr>
        <w:pStyle w:val="Betarp"/>
        <w:rPr>
          <w:rFonts w:ascii="Times New Roman" w:hAnsi="Times New Roman" w:cs="Times New Roman"/>
          <w:b/>
          <w:bCs/>
          <w:sz w:val="24"/>
          <w:szCs w:val="24"/>
        </w:rPr>
      </w:pPr>
    </w:p>
    <w:p w14:paraId="64272F37" w14:textId="3724C879" w:rsidR="00B517C0" w:rsidRPr="00B517C0" w:rsidRDefault="00B517C0" w:rsidP="008679D3">
      <w:pPr>
        <w:pStyle w:val="Betarp"/>
        <w:rPr>
          <w:rFonts w:ascii="Times New Roman" w:hAnsi="Times New Roman" w:cs="Times New Roman"/>
          <w:b/>
          <w:bCs/>
          <w:sz w:val="24"/>
          <w:szCs w:val="24"/>
        </w:rPr>
      </w:pPr>
      <w:r w:rsidRPr="00B517C0">
        <w:rPr>
          <w:rFonts w:ascii="Times New Roman" w:hAnsi="Times New Roman" w:cs="Times New Roman"/>
          <w:b/>
          <w:bCs/>
          <w:sz w:val="24"/>
          <w:szCs w:val="24"/>
        </w:rPr>
        <w:t xml:space="preserve">Teritorija </w:t>
      </w:r>
      <w:r w:rsidR="00CB29B2">
        <w:rPr>
          <w:rFonts w:ascii="Times New Roman" w:hAnsi="Times New Roman" w:cs="Times New Roman"/>
          <w:b/>
          <w:bCs/>
          <w:sz w:val="24"/>
          <w:szCs w:val="24"/>
        </w:rPr>
        <w:t>prie</w:t>
      </w:r>
      <w:r w:rsidRPr="00B517C0">
        <w:rPr>
          <w:rFonts w:ascii="Times New Roman" w:hAnsi="Times New Roman" w:cs="Times New Roman"/>
          <w:b/>
          <w:bCs/>
          <w:sz w:val="24"/>
          <w:szCs w:val="24"/>
        </w:rPr>
        <w:t xml:space="preserve"> Geležinio Vilko ir J. Kazlausko gatvių sankirtos (</w:t>
      </w:r>
      <w:r w:rsidR="002727FD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>prekybos pozicij</w:t>
      </w:r>
      <w:r w:rsidR="00F639FB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>a</w:t>
      </w:r>
      <w:r w:rsidR="002727FD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B517C0">
        <w:rPr>
          <w:rFonts w:ascii="Times New Roman" w:hAnsi="Times New Roman" w:cs="Times New Roman"/>
          <w:b/>
          <w:bCs/>
          <w:sz w:val="24"/>
          <w:szCs w:val="24"/>
        </w:rPr>
        <w:t>Nr. 2).</w:t>
      </w:r>
    </w:p>
    <w:p w14:paraId="7B81332E" w14:textId="7306C97C" w:rsidR="00B517C0" w:rsidRPr="008679D3" w:rsidRDefault="00B517C0" w:rsidP="008679D3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183004813"/>
      <w:r w:rsidRPr="008679D3">
        <w:rPr>
          <w:rFonts w:ascii="Times New Roman" w:hAnsi="Times New Roman" w:cs="Times New Roman"/>
          <w:sz w:val="24"/>
          <w:szCs w:val="24"/>
        </w:rPr>
        <w:t>Prekyba iš prekybai pritaikyto automobilio ar jo priekabos.</w:t>
      </w:r>
    </w:p>
    <w:p w14:paraId="26956B8A" w14:textId="77777777" w:rsidR="00B517C0" w:rsidRPr="008679D3" w:rsidRDefault="00B517C0" w:rsidP="008679D3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8679D3">
        <w:rPr>
          <w:rFonts w:ascii="Times New Roman" w:hAnsi="Times New Roman" w:cs="Times New Roman"/>
          <w:i/>
          <w:iCs/>
          <w:sz w:val="24"/>
          <w:szCs w:val="24"/>
        </w:rPr>
        <w:t>Galimas prekybos asortimentas: maistas, maisto produktai, vaisiai, daržovės, uogos, gėlės, ledai, kava, vaisvandeniai ir kiti nealkoholiniai gėrimai.</w:t>
      </w:r>
    </w:p>
    <w:bookmarkEnd w:id="1"/>
    <w:p w14:paraId="18FDA2D6" w14:textId="6BC99D4B" w:rsidR="008679D3" w:rsidRPr="008679D3" w:rsidRDefault="008679D3" w:rsidP="008679D3">
      <w:pPr>
        <w:spacing w:after="0"/>
        <w:rPr>
          <w:rFonts w:ascii="Times New Roman" w:hAnsi="Times New Roman" w:cs="Times New Roman"/>
          <w:color w:val="4EA72E" w:themeColor="accent6"/>
          <w:sz w:val="24"/>
          <w:szCs w:val="24"/>
        </w:rPr>
      </w:pPr>
    </w:p>
    <w:p w14:paraId="53787212" w14:textId="30A44613" w:rsidR="00B517C0" w:rsidRPr="00B517C0" w:rsidRDefault="008679D3" w:rsidP="00B517C0">
      <w:pPr>
        <w:tabs>
          <w:tab w:val="left" w:pos="8446"/>
        </w:tabs>
        <w:jc w:val="center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2661A96" wp14:editId="6144B69D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5463540" cy="3789045"/>
            <wp:effectExtent l="0" t="0" r="3810" b="1905"/>
            <wp:wrapNone/>
            <wp:docPr id="1463943053" name="Paveikslėlis 6" descr="Paveikslėlis, kuriame yra žemėlapis, Fotografija iš oro, medis, Vaizdas iš paukščio skrydžio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943053" name="Paveikslėlis 6" descr="Paveikslėlis, kuriame yra žemėlapis, Fotografija iš oro, medis, Vaizdas iš paukščio skrydžio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540" cy="378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517C0" w:rsidRPr="00B517C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896CF" w14:textId="77777777" w:rsidR="00EC2060" w:rsidRDefault="00EC2060" w:rsidP="00833676">
      <w:pPr>
        <w:spacing w:after="0" w:line="240" w:lineRule="auto"/>
      </w:pPr>
      <w:r>
        <w:separator/>
      </w:r>
    </w:p>
  </w:endnote>
  <w:endnote w:type="continuationSeparator" w:id="0">
    <w:p w14:paraId="72CAA74A" w14:textId="77777777" w:rsidR="00EC2060" w:rsidRDefault="00EC2060" w:rsidP="00833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99433" w14:textId="77777777" w:rsidR="00EC2060" w:rsidRDefault="00EC2060" w:rsidP="00833676">
      <w:pPr>
        <w:spacing w:after="0" w:line="240" w:lineRule="auto"/>
      </w:pPr>
      <w:r>
        <w:separator/>
      </w:r>
    </w:p>
  </w:footnote>
  <w:footnote w:type="continuationSeparator" w:id="0">
    <w:p w14:paraId="70DDF683" w14:textId="77777777" w:rsidR="00EC2060" w:rsidRDefault="00EC2060" w:rsidP="00833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2154"/>
    <w:multiLevelType w:val="hybridMultilevel"/>
    <w:tmpl w:val="DA686C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C6BF8"/>
    <w:multiLevelType w:val="hybridMultilevel"/>
    <w:tmpl w:val="EF60DEF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E2D71"/>
    <w:multiLevelType w:val="hybridMultilevel"/>
    <w:tmpl w:val="F996BAFC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209ED"/>
    <w:multiLevelType w:val="hybridMultilevel"/>
    <w:tmpl w:val="AE5A3D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4736C"/>
    <w:multiLevelType w:val="hybridMultilevel"/>
    <w:tmpl w:val="8620FED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F0FC5"/>
    <w:multiLevelType w:val="hybridMultilevel"/>
    <w:tmpl w:val="BEF412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52D94"/>
    <w:multiLevelType w:val="hybridMultilevel"/>
    <w:tmpl w:val="E0DCE50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53B94"/>
    <w:multiLevelType w:val="hybridMultilevel"/>
    <w:tmpl w:val="846467F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A1366E"/>
    <w:multiLevelType w:val="hybridMultilevel"/>
    <w:tmpl w:val="24BCA0E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7474F5"/>
    <w:multiLevelType w:val="hybridMultilevel"/>
    <w:tmpl w:val="F434EF6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7200B"/>
    <w:multiLevelType w:val="hybridMultilevel"/>
    <w:tmpl w:val="D144B1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A564A"/>
    <w:multiLevelType w:val="hybridMultilevel"/>
    <w:tmpl w:val="BEF412C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2E0F3A"/>
    <w:multiLevelType w:val="hybridMultilevel"/>
    <w:tmpl w:val="F434EF6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AD73A0"/>
    <w:multiLevelType w:val="hybridMultilevel"/>
    <w:tmpl w:val="F434EF64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A5B2D"/>
    <w:multiLevelType w:val="hybridMultilevel"/>
    <w:tmpl w:val="469666B0"/>
    <w:lvl w:ilvl="0" w:tplc="E240459A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DA440C2"/>
    <w:multiLevelType w:val="hybridMultilevel"/>
    <w:tmpl w:val="F578A6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91236">
    <w:abstractNumId w:val="4"/>
  </w:num>
  <w:num w:numId="2" w16cid:durableId="2097707869">
    <w:abstractNumId w:val="0"/>
  </w:num>
  <w:num w:numId="3" w16cid:durableId="844397061">
    <w:abstractNumId w:val="3"/>
  </w:num>
  <w:num w:numId="4" w16cid:durableId="158662682">
    <w:abstractNumId w:val="8"/>
  </w:num>
  <w:num w:numId="5" w16cid:durableId="1979798759">
    <w:abstractNumId w:val="10"/>
  </w:num>
  <w:num w:numId="6" w16cid:durableId="2014721832">
    <w:abstractNumId w:val="1"/>
  </w:num>
  <w:num w:numId="7" w16cid:durableId="2110656558">
    <w:abstractNumId w:val="15"/>
  </w:num>
  <w:num w:numId="8" w16cid:durableId="1944262034">
    <w:abstractNumId w:val="7"/>
  </w:num>
  <w:num w:numId="9" w16cid:durableId="1017925324">
    <w:abstractNumId w:val="14"/>
  </w:num>
  <w:num w:numId="10" w16cid:durableId="585960157">
    <w:abstractNumId w:val="11"/>
  </w:num>
  <w:num w:numId="11" w16cid:durableId="1307121538">
    <w:abstractNumId w:val="2"/>
  </w:num>
  <w:num w:numId="12" w16cid:durableId="213279186">
    <w:abstractNumId w:val="13"/>
  </w:num>
  <w:num w:numId="13" w16cid:durableId="653534761">
    <w:abstractNumId w:val="9"/>
  </w:num>
  <w:num w:numId="14" w16cid:durableId="1653211788">
    <w:abstractNumId w:val="12"/>
  </w:num>
  <w:num w:numId="15" w16cid:durableId="986737784">
    <w:abstractNumId w:val="5"/>
  </w:num>
  <w:num w:numId="16" w16cid:durableId="4918694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23"/>
    <w:rsid w:val="000350B1"/>
    <w:rsid w:val="000459C2"/>
    <w:rsid w:val="000504FB"/>
    <w:rsid w:val="00160F7B"/>
    <w:rsid w:val="00190189"/>
    <w:rsid w:val="002176B2"/>
    <w:rsid w:val="002727FD"/>
    <w:rsid w:val="002B5B8F"/>
    <w:rsid w:val="002D724F"/>
    <w:rsid w:val="00325259"/>
    <w:rsid w:val="0035432F"/>
    <w:rsid w:val="00395C84"/>
    <w:rsid w:val="003A52D5"/>
    <w:rsid w:val="003D34D3"/>
    <w:rsid w:val="003D4981"/>
    <w:rsid w:val="004004AF"/>
    <w:rsid w:val="00590452"/>
    <w:rsid w:val="005F63F3"/>
    <w:rsid w:val="005F7475"/>
    <w:rsid w:val="00695391"/>
    <w:rsid w:val="00695B7B"/>
    <w:rsid w:val="007B10B8"/>
    <w:rsid w:val="007B38D0"/>
    <w:rsid w:val="007E0687"/>
    <w:rsid w:val="00833676"/>
    <w:rsid w:val="008679D3"/>
    <w:rsid w:val="008D28FB"/>
    <w:rsid w:val="008F1A91"/>
    <w:rsid w:val="009822D8"/>
    <w:rsid w:val="009A6B5E"/>
    <w:rsid w:val="009D7429"/>
    <w:rsid w:val="00A15B99"/>
    <w:rsid w:val="00A22B9E"/>
    <w:rsid w:val="00A4092A"/>
    <w:rsid w:val="00A75859"/>
    <w:rsid w:val="00AF690A"/>
    <w:rsid w:val="00B2258C"/>
    <w:rsid w:val="00B22C7F"/>
    <w:rsid w:val="00B42ACC"/>
    <w:rsid w:val="00B517C0"/>
    <w:rsid w:val="00B7689C"/>
    <w:rsid w:val="00C0000D"/>
    <w:rsid w:val="00C144C9"/>
    <w:rsid w:val="00C2578E"/>
    <w:rsid w:val="00C53C3D"/>
    <w:rsid w:val="00CB29B2"/>
    <w:rsid w:val="00E12739"/>
    <w:rsid w:val="00E539E4"/>
    <w:rsid w:val="00E5735C"/>
    <w:rsid w:val="00E63A81"/>
    <w:rsid w:val="00E8526C"/>
    <w:rsid w:val="00E962D8"/>
    <w:rsid w:val="00EC2060"/>
    <w:rsid w:val="00EE6F23"/>
    <w:rsid w:val="00F35EB5"/>
    <w:rsid w:val="00F4039B"/>
    <w:rsid w:val="00F639FB"/>
    <w:rsid w:val="00F9377B"/>
    <w:rsid w:val="00F937CF"/>
    <w:rsid w:val="00FB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95D8"/>
  <w15:chartTrackingRefBased/>
  <w15:docId w15:val="{3A260C84-C37F-46FA-AB5D-E43B8C40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176B2"/>
  </w:style>
  <w:style w:type="paragraph" w:styleId="Antrat1">
    <w:name w:val="heading 1"/>
    <w:basedOn w:val="prastasis"/>
    <w:next w:val="prastasis"/>
    <w:link w:val="Antrat1Diagrama"/>
    <w:uiPriority w:val="9"/>
    <w:qFormat/>
    <w:rsid w:val="00EE6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E6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6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E6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E6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E6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E6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E6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E6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E6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E6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6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E6F2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E6F2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E6F2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E6F2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E6F2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E6F2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E6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E6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E6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E6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E6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E6F2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E6F2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E6F2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E6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E6F2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E6F23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A15B99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33676"/>
  </w:style>
  <w:style w:type="paragraph" w:styleId="Porat">
    <w:name w:val="footer"/>
    <w:basedOn w:val="prastasis"/>
    <w:link w:val="Porat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33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281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Račė</dc:creator>
  <cp:keywords/>
  <dc:description/>
  <cp:lastModifiedBy>Evelina Račė</cp:lastModifiedBy>
  <cp:revision>42</cp:revision>
  <dcterms:created xsi:type="dcterms:W3CDTF">2024-11-18T12:12:00Z</dcterms:created>
  <dcterms:modified xsi:type="dcterms:W3CDTF">2025-05-28T05:40:00Z</dcterms:modified>
</cp:coreProperties>
</file>