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6" w:type="dxa"/>
        <w:tblLayout w:type="fixed"/>
        <w:tblCellMar>
          <w:left w:w="0" w:type="dxa"/>
          <w:right w:w="0" w:type="dxa"/>
        </w:tblCellMar>
        <w:tblLook w:val="0000" w:firstRow="0" w:lastRow="0" w:firstColumn="0" w:lastColumn="0" w:noHBand="0" w:noVBand="0"/>
      </w:tblPr>
      <w:tblGrid>
        <w:gridCol w:w="5103"/>
        <w:gridCol w:w="4533"/>
      </w:tblGrid>
      <w:tr w:rsidR="008D6ADE" w:rsidRPr="00675CF8" w14:paraId="3A003E52" w14:textId="77777777" w:rsidTr="009D3F6E">
        <w:trPr>
          <w:cantSplit/>
          <w:tblHeader/>
        </w:trPr>
        <w:tc>
          <w:tcPr>
            <w:tcW w:w="5103" w:type="dxa"/>
          </w:tcPr>
          <w:p w14:paraId="4B825742" w14:textId="2A4A9759" w:rsidR="008D6ADE" w:rsidRPr="00675CF8" w:rsidRDefault="008D6ADE" w:rsidP="009D3F6E">
            <w:pPr>
              <w:pStyle w:val="TableContents"/>
              <w:ind w:left="360"/>
            </w:pPr>
          </w:p>
        </w:tc>
        <w:tc>
          <w:tcPr>
            <w:tcW w:w="4533" w:type="dxa"/>
          </w:tcPr>
          <w:p w14:paraId="01ABE1C0" w14:textId="6963874D" w:rsidR="008D6ADE" w:rsidRPr="00675CF8" w:rsidRDefault="008D6ADE" w:rsidP="009D3F6E">
            <w:pPr>
              <w:rPr>
                <w:lang w:val="lt-LT"/>
              </w:rPr>
            </w:pPr>
          </w:p>
        </w:tc>
      </w:tr>
    </w:tbl>
    <w:p w14:paraId="366392C7" w14:textId="77777777" w:rsidR="008D6ADE" w:rsidRPr="00675CF8" w:rsidRDefault="008D6ADE" w:rsidP="008D6ADE">
      <w:pPr>
        <w:jc w:val="center"/>
        <w:rPr>
          <w:lang w:val="lt-LT"/>
        </w:rPr>
      </w:pPr>
    </w:p>
    <w:p w14:paraId="2502B59C" w14:textId="77777777" w:rsidR="008D6ADE" w:rsidRPr="00675CF8" w:rsidRDefault="008D6ADE" w:rsidP="008D6ADE">
      <w:pPr>
        <w:jc w:val="center"/>
        <w:rPr>
          <w:b/>
          <w:caps/>
          <w:lang w:val="lt-LT"/>
        </w:rPr>
      </w:pPr>
      <w:r w:rsidRPr="00675CF8">
        <w:rPr>
          <w:b/>
          <w:caps/>
          <w:lang w:val="lt-LT"/>
        </w:rPr>
        <w:t xml:space="preserve">Planavimo darbų programa </w:t>
      </w:r>
    </w:p>
    <w:p w14:paraId="73FDE8ED" w14:textId="05841537" w:rsidR="008D6ADE" w:rsidRPr="00675CF8" w:rsidRDefault="008D6ADE" w:rsidP="008D6ADE">
      <w:pPr>
        <w:jc w:val="center"/>
        <w:rPr>
          <w:b/>
          <w:bCs/>
          <w:lang w:val="lt-LT"/>
        </w:rPr>
      </w:pPr>
      <w:r w:rsidRPr="00675CF8">
        <w:rPr>
          <w:b/>
          <w:bCs/>
          <w:caps/>
          <w:lang w:val="lt-LT"/>
        </w:rPr>
        <w:t>detali</w:t>
      </w:r>
      <w:r w:rsidRPr="00675CF8">
        <w:rPr>
          <w:b/>
          <w:bCs/>
          <w:lang w:val="lt-LT"/>
        </w:rPr>
        <w:t>OJO</w:t>
      </w:r>
      <w:r w:rsidRPr="00675CF8">
        <w:rPr>
          <w:b/>
          <w:bCs/>
          <w:caps/>
          <w:lang w:val="lt-LT"/>
        </w:rPr>
        <w:t xml:space="preserve"> planavimo </w:t>
      </w:r>
      <w:r w:rsidRPr="00675CF8">
        <w:rPr>
          <w:b/>
          <w:bCs/>
          <w:lang w:val="lt-LT"/>
        </w:rPr>
        <w:t xml:space="preserve">DOKUMENTUI </w:t>
      </w:r>
      <w:r w:rsidR="0023797B" w:rsidRPr="00675CF8">
        <w:rPr>
          <w:b/>
          <w:bCs/>
          <w:lang w:val="lt-LT"/>
        </w:rPr>
        <w:t>KOREGUOTI</w:t>
      </w:r>
    </w:p>
    <w:p w14:paraId="6EDDC255" w14:textId="77777777" w:rsidR="008D6ADE" w:rsidRPr="00675CF8" w:rsidRDefault="008D6ADE" w:rsidP="008D6ADE">
      <w:pPr>
        <w:jc w:val="center"/>
        <w:rPr>
          <w:lang w:val="lt-LT"/>
        </w:rPr>
      </w:pPr>
    </w:p>
    <w:p w14:paraId="21220C2B" w14:textId="63CCCC93" w:rsidR="007F2579" w:rsidRPr="00675CF8" w:rsidRDefault="008D6ADE" w:rsidP="680AB736">
      <w:pPr>
        <w:spacing w:after="120"/>
        <w:rPr>
          <w:lang w:val="lt-LT"/>
        </w:rPr>
      </w:pPr>
      <w:r w:rsidRPr="00675CF8">
        <w:rPr>
          <w:b/>
          <w:bCs/>
          <w:lang w:val="lt-LT"/>
        </w:rPr>
        <w:t>1. Planavimo dokumento pavadinimas:</w:t>
      </w:r>
      <w:r w:rsidRPr="00675CF8">
        <w:rPr>
          <w:lang w:val="lt-LT"/>
        </w:rPr>
        <w:t xml:space="preserve"> </w:t>
      </w:r>
      <w:r w:rsidR="00BA6E0F" w:rsidRPr="00675CF8">
        <w:rPr>
          <w:color w:val="000000" w:themeColor="text1"/>
          <w:lang w:val="lt-LT"/>
        </w:rPr>
        <w:t>T</w:t>
      </w:r>
      <w:r w:rsidR="00704763" w:rsidRPr="00675CF8">
        <w:rPr>
          <w:color w:val="000000" w:themeColor="text1"/>
          <w:lang w:val="lt-LT"/>
        </w:rPr>
        <w:t xml:space="preserve">eritorijos </w:t>
      </w:r>
      <w:r w:rsidR="007F2579" w:rsidRPr="00091F5C">
        <w:rPr>
          <w:color w:val="000000" w:themeColor="text1"/>
          <w:lang w:val="lt-LT"/>
        </w:rPr>
        <w:t>Gilužio g. 11</w:t>
      </w:r>
      <w:r w:rsidR="007F2579">
        <w:rPr>
          <w:color w:val="000000" w:themeColor="text1"/>
          <w:lang w:val="lt-LT"/>
        </w:rPr>
        <w:t>B</w:t>
      </w:r>
      <w:r w:rsidR="007F2579" w:rsidRPr="00091F5C">
        <w:rPr>
          <w:color w:val="000000" w:themeColor="text1"/>
          <w:lang w:val="lt-LT"/>
        </w:rPr>
        <w:t xml:space="preserve"> detaliojo plano (registro Nr. T00056455) sprendini</w:t>
      </w:r>
      <w:r w:rsidR="00C01BEF">
        <w:rPr>
          <w:color w:val="000000" w:themeColor="text1"/>
          <w:lang w:val="lt-LT"/>
        </w:rPr>
        <w:t>ų koregavimas</w:t>
      </w:r>
      <w:r w:rsidR="007F2579" w:rsidRPr="00E6100E">
        <w:rPr>
          <w:lang w:val="lt-LT"/>
        </w:rPr>
        <w:t xml:space="preserve"> sklypuose </w:t>
      </w:r>
      <w:r w:rsidR="007F2579">
        <w:rPr>
          <w:lang w:val="lt-LT"/>
        </w:rPr>
        <w:t>(</w:t>
      </w:r>
      <w:r w:rsidR="007F2579" w:rsidRPr="00E6100E">
        <w:rPr>
          <w:lang w:val="lt-LT"/>
        </w:rPr>
        <w:t xml:space="preserve">kadastro Nr. </w:t>
      </w:r>
      <w:r w:rsidR="007F2579" w:rsidRPr="00DB7261">
        <w:rPr>
          <w:lang w:val="lt-LT"/>
        </w:rPr>
        <w:t>0101/0167:1735</w:t>
      </w:r>
      <w:r w:rsidR="007F2579" w:rsidRPr="00E6100E">
        <w:rPr>
          <w:lang w:val="lt-LT"/>
        </w:rPr>
        <w:t xml:space="preserve"> ir kadastro Nr. </w:t>
      </w:r>
      <w:r w:rsidR="007F2579" w:rsidRPr="00DB7261">
        <w:rPr>
          <w:lang w:val="lt-LT"/>
        </w:rPr>
        <w:t>0101/0167:1823</w:t>
      </w:r>
      <w:r w:rsidR="007F2579">
        <w:rPr>
          <w:lang w:val="lt-LT"/>
        </w:rPr>
        <w:t xml:space="preserve">) </w:t>
      </w:r>
      <w:r w:rsidR="007F2579" w:rsidRPr="00E6100E">
        <w:rPr>
          <w:color w:val="000000" w:themeColor="text1"/>
          <w:lang w:val="lt-LT"/>
        </w:rPr>
        <w:t>inicijavimo sutarties pagrindu</w:t>
      </w:r>
      <w:r w:rsidR="00C01BEF">
        <w:rPr>
          <w:color w:val="000000" w:themeColor="text1"/>
          <w:lang w:val="lt-LT"/>
        </w:rPr>
        <w:t>.</w:t>
      </w:r>
    </w:p>
    <w:p w14:paraId="1A9A90B2" w14:textId="47DDEB48" w:rsidR="00DB50AA" w:rsidRPr="00675CF8" w:rsidRDefault="008D6ADE" w:rsidP="680AB736">
      <w:pPr>
        <w:spacing w:after="120"/>
        <w:rPr>
          <w:lang w:val="lt-LT"/>
        </w:rPr>
      </w:pPr>
      <w:r w:rsidRPr="00675CF8">
        <w:rPr>
          <w:b/>
          <w:bCs/>
          <w:lang w:val="lt-LT"/>
        </w:rPr>
        <w:t>2. Planuojamos teritorijos (sklypų) adresas:</w:t>
      </w:r>
      <w:r w:rsidR="002B60B9" w:rsidRPr="00675CF8">
        <w:rPr>
          <w:b/>
          <w:bCs/>
          <w:lang w:val="lt-LT"/>
        </w:rPr>
        <w:t xml:space="preserve"> </w:t>
      </w:r>
      <w:r w:rsidR="009C62E4" w:rsidRPr="00675CF8">
        <w:rPr>
          <w:lang w:val="lt-LT"/>
        </w:rPr>
        <w:t xml:space="preserve">kadastro Nr. 0101/0167:1735 ir </w:t>
      </w:r>
      <w:r w:rsidR="00415BC2" w:rsidRPr="00E6100E">
        <w:rPr>
          <w:lang w:val="lt-LT"/>
        </w:rPr>
        <w:t xml:space="preserve">kadastro Nr. </w:t>
      </w:r>
      <w:r w:rsidR="009C62E4" w:rsidRPr="00675CF8">
        <w:rPr>
          <w:lang w:val="lt-LT"/>
        </w:rPr>
        <w:t>0101/0167:1823</w:t>
      </w:r>
      <w:r w:rsidR="00DB50AA" w:rsidRPr="00675CF8">
        <w:rPr>
          <w:lang w:val="lt-LT"/>
        </w:rPr>
        <w:t>.</w:t>
      </w:r>
    </w:p>
    <w:p w14:paraId="6D7F69C9" w14:textId="62893098" w:rsidR="008D6ADE" w:rsidRPr="00675CF8" w:rsidRDefault="008D6ADE" w:rsidP="680AB736">
      <w:pPr>
        <w:spacing w:after="120"/>
        <w:rPr>
          <w:b/>
          <w:bCs/>
          <w:lang w:val="lt-LT"/>
        </w:rPr>
      </w:pPr>
      <w:r w:rsidRPr="00675CF8">
        <w:rPr>
          <w:b/>
          <w:bCs/>
          <w:lang w:val="lt-LT"/>
        </w:rPr>
        <w:t>3. Planuojamos teritorijos plotas:</w:t>
      </w:r>
      <w:r w:rsidR="00603C3C" w:rsidRPr="00675CF8">
        <w:rPr>
          <w:b/>
          <w:bCs/>
          <w:lang w:val="lt-LT"/>
        </w:rPr>
        <w:t xml:space="preserve"> </w:t>
      </w:r>
      <w:r w:rsidR="006B240C" w:rsidRPr="00675CF8">
        <w:rPr>
          <w:lang w:val="lt-LT"/>
        </w:rPr>
        <w:t>0,5762</w:t>
      </w:r>
      <w:r w:rsidR="00683D9E" w:rsidRPr="00675CF8">
        <w:rPr>
          <w:lang w:val="lt-LT"/>
        </w:rPr>
        <w:t xml:space="preserve"> ha</w:t>
      </w:r>
    </w:p>
    <w:p w14:paraId="4C0A3AC8" w14:textId="3C4F6EBA" w:rsidR="008D6ADE" w:rsidRPr="00675CF8" w:rsidRDefault="008D6ADE" w:rsidP="00A52559">
      <w:pPr>
        <w:spacing w:after="120"/>
        <w:jc w:val="both"/>
        <w:rPr>
          <w:lang w:val="lt-LT"/>
        </w:rPr>
      </w:pPr>
      <w:r w:rsidRPr="00675CF8">
        <w:rPr>
          <w:b/>
          <w:lang w:val="lt-LT"/>
        </w:rPr>
        <w:t xml:space="preserve">4. Planavimo organizatorius: </w:t>
      </w:r>
      <w:r w:rsidR="00B76FF6" w:rsidRPr="00675CF8">
        <w:rPr>
          <w:bCs/>
          <w:lang w:val="lt-LT"/>
        </w:rPr>
        <w:t xml:space="preserve">Vilniaus miesto savivaldybės administracijos direktorius, Konstitucijos pr. 3, LT-09601, Vilnius, tel. +370 5 211 2000, el. p. </w:t>
      </w:r>
      <w:proofErr w:type="spellStart"/>
      <w:r w:rsidR="00B76FF6" w:rsidRPr="00675CF8">
        <w:rPr>
          <w:bCs/>
          <w:lang w:val="lt-LT"/>
        </w:rPr>
        <w:t>savivaldybe@vilnius.lt</w:t>
      </w:r>
      <w:proofErr w:type="spellEnd"/>
      <w:r w:rsidR="00A95838" w:rsidRPr="00675CF8">
        <w:rPr>
          <w:bCs/>
          <w:lang w:val="lt-LT"/>
        </w:rPr>
        <w:t>.</w:t>
      </w:r>
    </w:p>
    <w:p w14:paraId="3F7DE0C0" w14:textId="20386666" w:rsidR="008D6ADE" w:rsidRPr="00675CF8" w:rsidRDefault="008D6ADE" w:rsidP="00A52559">
      <w:pPr>
        <w:spacing w:after="120"/>
        <w:jc w:val="both"/>
        <w:rPr>
          <w:lang w:val="lt-LT"/>
        </w:rPr>
      </w:pPr>
      <w:r w:rsidRPr="00675CF8">
        <w:rPr>
          <w:b/>
          <w:lang w:val="lt-LT"/>
        </w:rPr>
        <w:t xml:space="preserve">5. Planavimo iniciatorius: </w:t>
      </w:r>
      <w:r w:rsidR="00F44E7B" w:rsidRPr="00675CF8">
        <w:rPr>
          <w:bCs/>
          <w:lang w:val="lt-LT"/>
        </w:rPr>
        <w:t>juridinis</w:t>
      </w:r>
      <w:r w:rsidR="003D1131" w:rsidRPr="00675CF8">
        <w:rPr>
          <w:bCs/>
          <w:lang w:val="lt-LT"/>
        </w:rPr>
        <w:t xml:space="preserve"> asm</w:t>
      </w:r>
      <w:r w:rsidR="00186C01" w:rsidRPr="00675CF8">
        <w:rPr>
          <w:bCs/>
          <w:lang w:val="lt-LT"/>
        </w:rPr>
        <w:t>uo.</w:t>
      </w:r>
      <w:r w:rsidR="003D1131" w:rsidRPr="00675CF8">
        <w:rPr>
          <w:bCs/>
          <w:lang w:val="lt-LT"/>
        </w:rPr>
        <w:t xml:space="preserve"> </w:t>
      </w:r>
    </w:p>
    <w:p w14:paraId="5B23F446" w14:textId="77777777" w:rsidR="008D6ADE" w:rsidRPr="00675CF8" w:rsidRDefault="008D6ADE" w:rsidP="00A52559">
      <w:pPr>
        <w:spacing w:after="120"/>
        <w:jc w:val="both"/>
        <w:rPr>
          <w:lang w:val="lt-LT"/>
        </w:rPr>
      </w:pPr>
      <w:r w:rsidRPr="00675CF8">
        <w:rPr>
          <w:b/>
          <w:lang w:val="lt-LT"/>
        </w:rPr>
        <w:t>6. Rengėjas:</w:t>
      </w:r>
      <w:r w:rsidRPr="00675CF8">
        <w:rPr>
          <w:lang w:val="lt-LT"/>
        </w:rPr>
        <w:t xml:space="preserve"> pasirenka planavimo iniciatorius.</w:t>
      </w:r>
    </w:p>
    <w:p w14:paraId="0D5F090F" w14:textId="724A4239" w:rsidR="008D6ADE" w:rsidRPr="00675CF8" w:rsidRDefault="008D6ADE" w:rsidP="00A52559">
      <w:pPr>
        <w:spacing w:after="120"/>
        <w:jc w:val="both"/>
        <w:rPr>
          <w:bCs/>
          <w:lang w:val="lt-LT"/>
        </w:rPr>
      </w:pPr>
      <w:r w:rsidRPr="00675CF8">
        <w:rPr>
          <w:b/>
          <w:lang w:val="lt-LT"/>
        </w:rPr>
        <w:t xml:space="preserve">7. Planavimo pagrindas: </w:t>
      </w:r>
      <w:r w:rsidRPr="00675CF8">
        <w:rPr>
          <w:bCs/>
          <w:lang w:val="lt-LT"/>
        </w:rPr>
        <w:t>iniciatoriaus prašymas</w:t>
      </w:r>
      <w:r w:rsidR="00186C01" w:rsidRPr="00675CF8">
        <w:rPr>
          <w:bCs/>
          <w:lang w:val="lt-LT"/>
        </w:rPr>
        <w:t>.</w:t>
      </w:r>
    </w:p>
    <w:p w14:paraId="79800C83" w14:textId="6F75499E" w:rsidR="00D7775B" w:rsidRPr="00675CF8" w:rsidRDefault="00BF3923" w:rsidP="00A52559">
      <w:pPr>
        <w:spacing w:after="120"/>
        <w:jc w:val="both"/>
        <w:rPr>
          <w:b/>
          <w:lang w:val="lt-LT"/>
        </w:rPr>
      </w:pPr>
      <w:r w:rsidRPr="00675CF8">
        <w:rPr>
          <w:rStyle w:val="normaltextrun"/>
          <w:b/>
          <w:bCs/>
          <w:shd w:val="clear" w:color="auto" w:fill="FFFFFF"/>
          <w:lang w:val="lt-LT"/>
        </w:rPr>
        <w:t>8</w:t>
      </w:r>
      <w:r w:rsidR="00D7775B" w:rsidRPr="00675CF8">
        <w:rPr>
          <w:rStyle w:val="normaltextrun"/>
          <w:b/>
          <w:bCs/>
          <w:shd w:val="clear" w:color="auto" w:fill="FFFFFF"/>
          <w:lang w:val="lt-LT"/>
        </w:rPr>
        <w:t>. Nagrinėjama (numatomų sprendinių įtaką patirianti) teritorija:</w:t>
      </w:r>
      <w:r w:rsidRPr="00675CF8">
        <w:rPr>
          <w:rStyle w:val="normaltextrun"/>
          <w:b/>
          <w:bCs/>
          <w:shd w:val="clear" w:color="auto" w:fill="FFFFFF"/>
          <w:lang w:val="lt-LT"/>
        </w:rPr>
        <w:t xml:space="preserve"> </w:t>
      </w:r>
      <w:r w:rsidR="000A4BB5" w:rsidRPr="00675CF8">
        <w:rPr>
          <w:rStyle w:val="normaltextrun"/>
          <w:shd w:val="clear" w:color="auto" w:fill="FFFFFF"/>
          <w:lang w:val="lt-LT"/>
        </w:rPr>
        <w:t xml:space="preserve">Teritorija </w:t>
      </w:r>
      <w:r w:rsidR="006E0F23" w:rsidRPr="00675CF8">
        <w:rPr>
          <w:rStyle w:val="normaltextrun"/>
          <w:shd w:val="clear" w:color="auto" w:fill="FFFFFF"/>
          <w:lang w:val="lt-LT"/>
        </w:rPr>
        <w:t>apribota Gilužio ir Bitėnų gatvėmis ir Vilniaus miesto savivaldybės</w:t>
      </w:r>
      <w:r w:rsidR="00F56CEF" w:rsidRPr="00675CF8">
        <w:rPr>
          <w:rStyle w:val="normaltextrun"/>
          <w:shd w:val="clear" w:color="auto" w:fill="FFFFFF"/>
          <w:lang w:val="lt-LT"/>
        </w:rPr>
        <w:t xml:space="preserve"> teritorijos</w:t>
      </w:r>
      <w:r w:rsidR="006E0F23" w:rsidRPr="00675CF8">
        <w:rPr>
          <w:rStyle w:val="normaltextrun"/>
          <w:shd w:val="clear" w:color="auto" w:fill="FFFFFF"/>
          <w:lang w:val="lt-LT"/>
        </w:rPr>
        <w:t xml:space="preserve"> riba.</w:t>
      </w:r>
    </w:p>
    <w:p w14:paraId="254B3A3B" w14:textId="77777777" w:rsidR="00F35CA3" w:rsidRPr="00675CF8" w:rsidRDefault="005751A6" w:rsidP="00F35CA3">
      <w:pPr>
        <w:pStyle w:val="Pagrindiniotekstotrauka"/>
        <w:ind w:left="0"/>
        <w:jc w:val="both"/>
        <w:rPr>
          <w:b/>
          <w:lang w:val="lt-LT"/>
        </w:rPr>
      </w:pPr>
      <w:r w:rsidRPr="00675CF8">
        <w:rPr>
          <w:b/>
          <w:lang w:val="lt-LT"/>
        </w:rPr>
        <w:t>9</w:t>
      </w:r>
      <w:r w:rsidR="008D6ADE" w:rsidRPr="00675CF8">
        <w:rPr>
          <w:b/>
          <w:lang w:val="lt-LT"/>
        </w:rPr>
        <w:t xml:space="preserve">. Planavimo tikslai ir </w:t>
      </w:r>
      <w:r w:rsidR="00053487" w:rsidRPr="00675CF8">
        <w:rPr>
          <w:b/>
          <w:lang w:val="lt-LT"/>
        </w:rPr>
        <w:t xml:space="preserve">detaliojo plano </w:t>
      </w:r>
      <w:r w:rsidR="008D6ADE" w:rsidRPr="00675CF8">
        <w:rPr>
          <w:b/>
          <w:lang w:val="lt-LT"/>
        </w:rPr>
        <w:t xml:space="preserve">uždaviniai: </w:t>
      </w:r>
    </w:p>
    <w:p w14:paraId="5B41DB95" w14:textId="6E08CF24" w:rsidR="0037761F" w:rsidRPr="00675CF8" w:rsidRDefault="00480099" w:rsidP="0037761F">
      <w:pPr>
        <w:pStyle w:val="Pagrindiniotekstotrauka"/>
        <w:ind w:left="0"/>
        <w:jc w:val="both"/>
        <w:rPr>
          <w:color w:val="000000" w:themeColor="text1"/>
          <w:lang w:val="lt-LT"/>
        </w:rPr>
      </w:pPr>
      <w:r w:rsidRPr="00675CF8">
        <w:rPr>
          <w:bCs/>
          <w:lang w:val="lt-LT"/>
        </w:rPr>
        <w:t>-</w:t>
      </w:r>
      <w:r w:rsidR="00683D9E" w:rsidRPr="00675CF8">
        <w:rPr>
          <w:color w:val="000000" w:themeColor="text1"/>
          <w:lang w:val="lt-LT"/>
        </w:rPr>
        <w:t xml:space="preserve"> </w:t>
      </w:r>
      <w:r w:rsidR="009A35AF" w:rsidRPr="009A35AF">
        <w:rPr>
          <w:color w:val="000000" w:themeColor="text1"/>
          <w:lang w:val="lt-LT"/>
        </w:rPr>
        <w:t>vadovaujantis galiojančiais teisės aktais ir Vilniaus miesto savivaldybės teritorijos bendrojo plano sprendiniais, keisti žemės sklypų paskirtį, nustatyti privalomus ir papildomus teritorijos naudojimo reglamentus, suplanuoti inžinerinę infrastruktūrą ir užtikrinti darnią urbanistinę plėtrą, keisti sklypų ribas bei plotus</w:t>
      </w:r>
      <w:r w:rsidR="00957B4E" w:rsidRPr="00675CF8">
        <w:rPr>
          <w:color w:val="000000" w:themeColor="text1"/>
          <w:lang w:val="lt-LT"/>
        </w:rPr>
        <w:t>.</w:t>
      </w:r>
    </w:p>
    <w:p w14:paraId="716DF36B" w14:textId="40A02896" w:rsidR="001C7E44" w:rsidRPr="00675CF8" w:rsidRDefault="005751A6" w:rsidP="0037761F">
      <w:pPr>
        <w:pStyle w:val="Pagrindiniotekstotrauka"/>
        <w:ind w:left="0"/>
        <w:jc w:val="both"/>
        <w:rPr>
          <w:b/>
          <w:bCs/>
          <w:lang w:val="lt-LT"/>
        </w:rPr>
      </w:pPr>
      <w:r w:rsidRPr="00675CF8">
        <w:rPr>
          <w:b/>
          <w:bCs/>
          <w:lang w:val="lt-LT"/>
        </w:rPr>
        <w:t>10</w:t>
      </w:r>
      <w:r w:rsidR="008D6ADE" w:rsidRPr="00675CF8">
        <w:rPr>
          <w:b/>
          <w:bCs/>
          <w:lang w:val="lt-LT"/>
        </w:rPr>
        <w:t xml:space="preserve">. Papildomi planavimo uždaviniai: </w:t>
      </w:r>
    </w:p>
    <w:p w14:paraId="6515C61F" w14:textId="77777777" w:rsidR="00C62009" w:rsidRPr="00675CF8" w:rsidRDefault="00C62009" w:rsidP="00857F8B">
      <w:pPr>
        <w:pStyle w:val="pf0"/>
        <w:spacing w:before="120" w:beforeAutospacing="0" w:after="0" w:afterAutospacing="0"/>
      </w:pPr>
      <w:r w:rsidRPr="00675CF8">
        <w:rPr>
          <w:rStyle w:val="cf01"/>
          <w:rFonts w:ascii="Times New Roman" w:hAnsi="Times New Roman" w:cs="Times New Roman"/>
          <w:sz w:val="24"/>
          <w:szCs w:val="24"/>
        </w:rPr>
        <w:t>- nustatyti konkrečias Specialiųjų žemės naudojimo sąlygų įstatyme nurodytas teritorijas, kuriose taikomos specialiosios žemės naudojimo sąlygos;</w:t>
      </w:r>
    </w:p>
    <w:p w14:paraId="126C1D3C" w14:textId="77777777" w:rsidR="00257CD9" w:rsidRPr="00675CF8" w:rsidRDefault="00257CD9" w:rsidP="00257CD9">
      <w:pPr>
        <w:pStyle w:val="pf0"/>
        <w:spacing w:before="120" w:beforeAutospacing="0" w:after="0" w:afterAutospacing="0"/>
      </w:pPr>
      <w:r w:rsidRPr="00675CF8">
        <w:rPr>
          <w:rStyle w:val="cf01"/>
          <w:rFonts w:ascii="Times New Roman" w:hAnsi="Times New Roman" w:cs="Times New Roman"/>
          <w:sz w:val="24"/>
          <w:szCs w:val="24"/>
        </w:rPr>
        <w:t xml:space="preserve">- </w:t>
      </w:r>
      <w:r w:rsidRPr="00675CF8">
        <w:t>numatyti funkcinius bei kompozicinius ryšius su gretimomis teritorijomis;</w:t>
      </w:r>
    </w:p>
    <w:p w14:paraId="35A8E351" w14:textId="77777777" w:rsidR="00C62009" w:rsidRPr="00675CF8" w:rsidRDefault="00C62009" w:rsidP="00857F8B">
      <w:pPr>
        <w:pStyle w:val="pf0"/>
        <w:spacing w:before="120" w:beforeAutospacing="0" w:after="0" w:afterAutospacing="0"/>
        <w:rPr>
          <w:rStyle w:val="cf01"/>
          <w:rFonts w:ascii="Times New Roman" w:hAnsi="Times New Roman" w:cs="Times New Roman"/>
          <w:sz w:val="24"/>
          <w:szCs w:val="24"/>
        </w:rPr>
      </w:pPr>
      <w:r w:rsidRPr="00675CF8">
        <w:rPr>
          <w:rStyle w:val="cf01"/>
          <w:rFonts w:ascii="Times New Roman" w:hAnsi="Times New Roman" w:cs="Times New Roman"/>
          <w:sz w:val="24"/>
          <w:szCs w:val="24"/>
        </w:rPr>
        <w:t>- sprendinius numatyti įvertinus su planuojama teritorija besiribojančias ar artimas teritorijas, jų parengtus ir rengiamus detaliuosius planus;</w:t>
      </w:r>
    </w:p>
    <w:p w14:paraId="6BD3ED2F" w14:textId="4F37288C" w:rsidR="00E1672E" w:rsidRPr="00675CF8" w:rsidRDefault="00E1672E" w:rsidP="00857F8B">
      <w:pPr>
        <w:pStyle w:val="pf0"/>
        <w:spacing w:before="120" w:beforeAutospacing="0" w:after="0" w:afterAutospacing="0"/>
      </w:pPr>
      <w:r w:rsidRPr="00675CF8">
        <w:rPr>
          <w:rStyle w:val="cf01"/>
          <w:rFonts w:ascii="Times New Roman" w:hAnsi="Times New Roman" w:cs="Times New Roman"/>
          <w:sz w:val="24"/>
          <w:szCs w:val="24"/>
        </w:rPr>
        <w:t xml:space="preserve">- </w:t>
      </w:r>
      <w:r w:rsidRPr="00675CF8">
        <w:t>numatyti pėsčiųjų, dviračių takų ryšių sistemą, kitas susisiekimo komunikacijas ir joms funkcionuoti reikalingų servitutų poreikį;</w:t>
      </w:r>
    </w:p>
    <w:p w14:paraId="2B255B77" w14:textId="77777777" w:rsidR="00C62009" w:rsidRPr="00675CF8" w:rsidRDefault="00C62009" w:rsidP="00857F8B">
      <w:pPr>
        <w:pStyle w:val="pf0"/>
        <w:spacing w:before="120" w:beforeAutospacing="0" w:after="0" w:afterAutospacing="0"/>
      </w:pPr>
      <w:r w:rsidRPr="00675CF8">
        <w:rPr>
          <w:rStyle w:val="cf01"/>
          <w:rFonts w:ascii="Times New Roman" w:hAnsi="Times New Roman" w:cs="Times New Roman"/>
          <w:sz w:val="24"/>
          <w:szCs w:val="24"/>
        </w:rPr>
        <w:t xml:space="preserve">- suplanuoti optimalų inžinerinių komunikacijų koridorių tinklą, kitas susisiekimo komunikacijas ir joms funkcionuoti reikalingų servitutų poreikį; </w:t>
      </w:r>
    </w:p>
    <w:p w14:paraId="7F1D9633" w14:textId="77777777" w:rsidR="00C62009" w:rsidRPr="00675CF8" w:rsidRDefault="00C62009" w:rsidP="00857F8B">
      <w:pPr>
        <w:pStyle w:val="Pagrindiniotekstotrauka"/>
        <w:spacing w:before="120" w:after="0" w:line="276" w:lineRule="auto"/>
        <w:ind w:left="0"/>
        <w:jc w:val="both"/>
        <w:rPr>
          <w:lang w:val="lt-LT"/>
        </w:rPr>
      </w:pPr>
      <w:r w:rsidRPr="00675CF8">
        <w:rPr>
          <w:lang w:val="lt-LT"/>
        </w:rPr>
        <w:t>- suformuoti optimalią urbanistinę struktūrą;</w:t>
      </w:r>
    </w:p>
    <w:p w14:paraId="2D18262E" w14:textId="38F9CD74" w:rsidR="00C62009" w:rsidRPr="00675CF8" w:rsidRDefault="00C62009" w:rsidP="00857F8B">
      <w:pPr>
        <w:pStyle w:val="Pagrindiniotekstotrauka"/>
        <w:spacing w:before="120" w:after="0" w:line="276" w:lineRule="auto"/>
        <w:ind w:left="0"/>
        <w:jc w:val="both"/>
        <w:rPr>
          <w:lang w:val="lt-LT"/>
        </w:rPr>
      </w:pPr>
      <w:r w:rsidRPr="00675CF8">
        <w:rPr>
          <w:lang w:val="lt-LT"/>
        </w:rPr>
        <w:t>- vykdyti institucijų išduotose planavimo sąlygose nurodytus reikalavimus</w:t>
      </w:r>
      <w:r w:rsidR="009E2F2B" w:rsidRPr="00675CF8">
        <w:rPr>
          <w:lang w:val="lt-LT"/>
        </w:rPr>
        <w:t>;</w:t>
      </w:r>
    </w:p>
    <w:p w14:paraId="35475E3D" w14:textId="03E165B1" w:rsidR="00F96E54" w:rsidRPr="00675CF8" w:rsidRDefault="00F96E54" w:rsidP="00857F8B">
      <w:pPr>
        <w:pStyle w:val="Pagrindiniotekstotrauka"/>
        <w:spacing w:before="120" w:after="0" w:line="276" w:lineRule="auto"/>
        <w:ind w:left="0"/>
        <w:jc w:val="both"/>
        <w:rPr>
          <w:lang w:val="lt-LT"/>
        </w:rPr>
      </w:pPr>
      <w:r w:rsidRPr="00675CF8">
        <w:rPr>
          <w:lang w:val="lt-LT"/>
        </w:rPr>
        <w:t>- nustatyti aprūpinimo inžineriniais tinklais būdus;</w:t>
      </w:r>
    </w:p>
    <w:p w14:paraId="217AD234" w14:textId="34ABD64F" w:rsidR="00F55EB2" w:rsidRPr="00675CF8" w:rsidRDefault="00F55EB2" w:rsidP="00857F8B">
      <w:pPr>
        <w:pStyle w:val="Pagrindiniotekstotrauka"/>
        <w:spacing w:before="120" w:after="0" w:line="276" w:lineRule="auto"/>
        <w:ind w:left="0"/>
        <w:jc w:val="both"/>
        <w:rPr>
          <w:lang w:val="lt-LT"/>
        </w:rPr>
      </w:pPr>
      <w:r w:rsidRPr="00675CF8">
        <w:rPr>
          <w:lang w:val="lt-LT"/>
        </w:rPr>
        <w:t>- nurodyti urbanistinių struktūrų, urbanistinių erdvių formavimo reikalavimus;</w:t>
      </w:r>
    </w:p>
    <w:p w14:paraId="6DB2398E" w14:textId="0C3BC6D3" w:rsidR="002607D2" w:rsidRPr="00675CF8" w:rsidRDefault="002607D2" w:rsidP="00857F8B">
      <w:pPr>
        <w:pStyle w:val="Pagrindiniotekstotrauka"/>
        <w:spacing w:before="120" w:after="0" w:line="276" w:lineRule="auto"/>
        <w:ind w:left="0"/>
        <w:jc w:val="both"/>
        <w:rPr>
          <w:lang w:val="lt-LT"/>
        </w:rPr>
      </w:pPr>
      <w:r w:rsidRPr="00675CF8">
        <w:rPr>
          <w:lang w:val="lt-LT"/>
        </w:rPr>
        <w:t>- esant poreikiui numatyti žemės sklypų pertvarkymo galimybes, suformuojant susisiekimo ir inžinerinių tinklų koridorių teritorijų;</w:t>
      </w:r>
    </w:p>
    <w:p w14:paraId="2BA0F96D" w14:textId="127D6BBC" w:rsidR="00AB2075" w:rsidRPr="00675CF8" w:rsidRDefault="00C62009" w:rsidP="00FD1AB6">
      <w:pPr>
        <w:pStyle w:val="Pagrindiniotekstotrauka"/>
        <w:spacing w:before="120" w:line="276" w:lineRule="auto"/>
        <w:ind w:left="0"/>
        <w:jc w:val="both"/>
        <w:rPr>
          <w:lang w:val="lt-LT"/>
        </w:rPr>
      </w:pPr>
      <w:r w:rsidRPr="00675CF8">
        <w:rPr>
          <w:lang w:val="lt-LT"/>
        </w:rPr>
        <w:t>- parengti papildomą informaciją, reikalingą detaliojo plano sprendiniams paaiškinti ir (ar) įgyvendinti.</w:t>
      </w:r>
    </w:p>
    <w:p w14:paraId="020EB143" w14:textId="5D4726CF" w:rsidR="008D6ADE" w:rsidRPr="00675CF8" w:rsidRDefault="008D6ADE" w:rsidP="026F7F61">
      <w:pPr>
        <w:pStyle w:val="Default"/>
        <w:spacing w:after="120"/>
        <w:jc w:val="both"/>
        <w:rPr>
          <w:color w:val="auto"/>
        </w:rPr>
      </w:pPr>
      <w:r w:rsidRPr="00675CF8">
        <w:rPr>
          <w:b/>
          <w:bCs/>
        </w:rPr>
        <w:lastRenderedPageBreak/>
        <w:t>1</w:t>
      </w:r>
      <w:r w:rsidR="005751A6" w:rsidRPr="00675CF8">
        <w:rPr>
          <w:b/>
          <w:bCs/>
        </w:rPr>
        <w:t>1</w:t>
      </w:r>
      <w:r w:rsidRPr="00675CF8">
        <w:rPr>
          <w:b/>
          <w:bCs/>
        </w:rPr>
        <w:t xml:space="preserve">. Papildomi </w:t>
      </w:r>
      <w:r w:rsidR="0027373F" w:rsidRPr="00675CF8">
        <w:rPr>
          <w:b/>
          <w:bCs/>
        </w:rPr>
        <w:t>teritorijos naudojimo reglame</w:t>
      </w:r>
      <w:r w:rsidR="008F35DC" w:rsidRPr="00675CF8">
        <w:rPr>
          <w:b/>
          <w:bCs/>
        </w:rPr>
        <w:t>n</w:t>
      </w:r>
      <w:r w:rsidR="0027373F" w:rsidRPr="00675CF8">
        <w:rPr>
          <w:b/>
          <w:bCs/>
        </w:rPr>
        <w:t>tai</w:t>
      </w:r>
      <w:r w:rsidRPr="00675CF8">
        <w:rPr>
          <w:b/>
          <w:bCs/>
        </w:rPr>
        <w:t xml:space="preserve">: </w:t>
      </w:r>
    </w:p>
    <w:p w14:paraId="588E8FA2" w14:textId="77777777" w:rsidR="00257CD9" w:rsidRPr="00675CF8" w:rsidRDefault="00257CD9" w:rsidP="00257CD9">
      <w:pPr>
        <w:pStyle w:val="Pagrindiniotekstotrauka"/>
        <w:spacing w:before="120" w:after="0" w:line="276" w:lineRule="auto"/>
        <w:ind w:left="0"/>
        <w:jc w:val="both"/>
        <w:rPr>
          <w:lang w:val="lt-LT"/>
        </w:rPr>
      </w:pPr>
      <w:r w:rsidRPr="00675CF8">
        <w:rPr>
          <w:lang w:val="lt-LT"/>
        </w:rPr>
        <w:t>- teritorijos tūrinės ir erdvinės kompozicijos,</w:t>
      </w:r>
      <w:r w:rsidRPr="00675CF8">
        <w:rPr>
          <w:b/>
          <w:bCs/>
          <w:lang w:val="lt-LT"/>
        </w:rPr>
        <w:t> </w:t>
      </w:r>
      <w:r w:rsidRPr="00675CF8">
        <w:rPr>
          <w:lang w:val="lt-LT"/>
        </w:rPr>
        <w:t>urbanistinių struktūrų ir urbanistinių erdvių formavimo reikalavimai;</w:t>
      </w:r>
    </w:p>
    <w:p w14:paraId="06F56C88" w14:textId="0EA582A2" w:rsidR="006E2666" w:rsidRPr="00675CF8" w:rsidRDefault="006E2666" w:rsidP="00257CD9">
      <w:pPr>
        <w:pStyle w:val="Pagrindiniotekstotrauka"/>
        <w:spacing w:before="120" w:after="0" w:line="276" w:lineRule="auto"/>
        <w:ind w:left="0"/>
        <w:jc w:val="both"/>
        <w:rPr>
          <w:lang w:val="lt-LT"/>
        </w:rPr>
      </w:pPr>
      <w:r w:rsidRPr="00675CF8">
        <w:rPr>
          <w:lang w:val="lt-LT"/>
        </w:rPr>
        <w:t> </w:t>
      </w:r>
      <w:r w:rsidR="00EC7B95" w:rsidRPr="00675CF8">
        <w:rPr>
          <w:lang w:val="lt-LT"/>
        </w:rPr>
        <w:t xml:space="preserve">- </w:t>
      </w:r>
      <w:r w:rsidRPr="00675CF8">
        <w:rPr>
          <w:lang w:val="lt-LT"/>
        </w:rPr>
        <w:t>numatomų</w:t>
      </w:r>
      <w:r w:rsidRPr="00675CF8">
        <w:rPr>
          <w:b/>
          <w:bCs/>
          <w:lang w:val="lt-LT"/>
        </w:rPr>
        <w:t> </w:t>
      </w:r>
      <w:r w:rsidRPr="00675CF8">
        <w:rPr>
          <w:lang w:val="lt-LT"/>
        </w:rPr>
        <w:t>susisiekimo komunikacijų (aptarnaujančių gatvių ir pagalbinių gatvių trasų), skirstomųjų tinklų, jiems funkcionuoti reikalingų servitutų išdėstymas;</w:t>
      </w:r>
    </w:p>
    <w:p w14:paraId="369AC3BE" w14:textId="65FABCDE" w:rsidR="00257CD9" w:rsidRPr="00675CF8" w:rsidRDefault="00257CD9" w:rsidP="00257CD9">
      <w:pPr>
        <w:pStyle w:val="Pagrindiniotekstotrauka"/>
        <w:spacing w:before="120" w:after="0" w:line="276" w:lineRule="auto"/>
        <w:ind w:left="0"/>
        <w:jc w:val="both"/>
        <w:rPr>
          <w:lang w:val="lt-LT"/>
        </w:rPr>
      </w:pPr>
      <w:r w:rsidRPr="00675CF8">
        <w:rPr>
          <w:lang w:val="lt-LT"/>
        </w:rPr>
        <w:t>- automobilių saugyklų išdėstymas;</w:t>
      </w:r>
    </w:p>
    <w:p w14:paraId="5A36B241" w14:textId="331BED0A" w:rsidR="006E2666" w:rsidRPr="00675CF8" w:rsidRDefault="006E2666" w:rsidP="00257CD9">
      <w:pPr>
        <w:pStyle w:val="Pagrindiniotekstotrauka"/>
        <w:spacing w:before="120" w:line="276" w:lineRule="auto"/>
        <w:ind w:left="0"/>
        <w:jc w:val="both"/>
        <w:rPr>
          <w:lang w:val="lt-LT"/>
        </w:rPr>
      </w:pPr>
      <w:r w:rsidRPr="00675CF8">
        <w:rPr>
          <w:lang w:val="lt-LT"/>
        </w:rPr>
        <w:t>- atliekų surinkimo konteinerių aikštelių išdėstymas;</w:t>
      </w:r>
    </w:p>
    <w:p w14:paraId="12439B66" w14:textId="077C199C" w:rsidR="006E2666" w:rsidRPr="00675CF8" w:rsidRDefault="006E2666" w:rsidP="00257CD9">
      <w:pPr>
        <w:pStyle w:val="Pagrindiniotekstotrauka"/>
        <w:spacing w:before="120" w:line="276" w:lineRule="auto"/>
        <w:ind w:left="0"/>
        <w:jc w:val="both"/>
        <w:rPr>
          <w:lang w:val="lt-LT"/>
        </w:rPr>
      </w:pPr>
      <w:r w:rsidRPr="00675CF8">
        <w:rPr>
          <w:lang w:val="lt-LT"/>
        </w:rPr>
        <w:t>- planuojamos teritorijos aprūpinimo inžineriniais tinklais būdai;</w:t>
      </w:r>
    </w:p>
    <w:p w14:paraId="1A680240" w14:textId="04EF9E1A" w:rsidR="002607D2" w:rsidRPr="00675CF8" w:rsidRDefault="006E2666" w:rsidP="00257CD9">
      <w:pPr>
        <w:pStyle w:val="Pagrindiniotekstotrauka"/>
        <w:spacing w:before="120" w:line="276" w:lineRule="auto"/>
        <w:ind w:left="0"/>
        <w:jc w:val="both"/>
        <w:rPr>
          <w:lang w:val="lt-LT"/>
        </w:rPr>
      </w:pPr>
      <w:r w:rsidRPr="00675CF8">
        <w:rPr>
          <w:lang w:val="lt-LT"/>
        </w:rPr>
        <w:t>- siūlomas pastatų išdėstymas</w:t>
      </w:r>
      <w:r w:rsidR="002607D2" w:rsidRPr="00675CF8">
        <w:rPr>
          <w:lang w:val="lt-LT"/>
        </w:rPr>
        <w:t>.</w:t>
      </w:r>
    </w:p>
    <w:p w14:paraId="4F78640E" w14:textId="40E10ED8" w:rsidR="002A2B7E" w:rsidRPr="00675CF8" w:rsidRDefault="00DA06D8" w:rsidP="002A2B7E">
      <w:pPr>
        <w:pStyle w:val="Default"/>
        <w:spacing w:after="120"/>
        <w:jc w:val="both"/>
        <w:rPr>
          <w:color w:val="000000" w:themeColor="text1"/>
        </w:rPr>
      </w:pPr>
      <w:r w:rsidRPr="00675CF8">
        <w:rPr>
          <w:b/>
          <w:bCs/>
          <w:color w:val="auto"/>
        </w:rPr>
        <w:t>1</w:t>
      </w:r>
      <w:r w:rsidR="00DF7CC3" w:rsidRPr="00675CF8">
        <w:rPr>
          <w:b/>
          <w:bCs/>
          <w:color w:val="auto"/>
        </w:rPr>
        <w:t>2</w:t>
      </w:r>
      <w:r w:rsidRPr="00675CF8">
        <w:rPr>
          <w:b/>
          <w:bCs/>
          <w:color w:val="auto"/>
        </w:rPr>
        <w:t>. Keičiami galiojančiame detaliajame plane nustatyti reglamentai (išskyrus Kompleksinio teritorijų planavimo dokumentų rengimo taisyklių 315.1 ir 315.2 papunkčiuose nurodytus atvejus):</w:t>
      </w:r>
      <w:r w:rsidR="00AB2075" w:rsidRPr="00675CF8">
        <w:rPr>
          <w:color w:val="auto"/>
        </w:rPr>
        <w:t xml:space="preserve"> </w:t>
      </w:r>
      <w:r w:rsidR="00C457BA" w:rsidRPr="00675CF8">
        <w:rPr>
          <w:color w:val="auto"/>
        </w:rPr>
        <w:t>keičiasi žemės</w:t>
      </w:r>
      <w:r w:rsidR="00C82C95" w:rsidRPr="00675CF8">
        <w:rPr>
          <w:color w:val="auto"/>
        </w:rPr>
        <w:t xml:space="preserve"> sklyp</w:t>
      </w:r>
      <w:r w:rsidR="00F94602" w:rsidRPr="00675CF8">
        <w:rPr>
          <w:color w:val="auto"/>
        </w:rPr>
        <w:t xml:space="preserve">o </w:t>
      </w:r>
      <w:r w:rsidR="00AB5AE9" w:rsidRPr="00675CF8">
        <w:rPr>
          <w:color w:val="auto"/>
        </w:rPr>
        <w:t xml:space="preserve">(kadastro Nr. 0101/0167:1735) </w:t>
      </w:r>
      <w:r w:rsidR="00675CF8" w:rsidRPr="00675CF8">
        <w:rPr>
          <w:color w:val="auto"/>
        </w:rPr>
        <w:t>paskirtis, o</w:t>
      </w:r>
      <w:r w:rsidR="00BA195E">
        <w:rPr>
          <w:color w:val="auto"/>
        </w:rPr>
        <w:t xml:space="preserve"> </w:t>
      </w:r>
      <w:r w:rsidR="00BA195E" w:rsidRPr="00675CF8">
        <w:rPr>
          <w:color w:val="auto"/>
        </w:rPr>
        <w:t xml:space="preserve">žemės sklypo (kadastro Nr. </w:t>
      </w:r>
      <w:r w:rsidR="00675CF8" w:rsidRPr="00675CF8">
        <w:rPr>
          <w:color w:val="auto"/>
        </w:rPr>
        <w:t xml:space="preserve"> </w:t>
      </w:r>
      <w:r w:rsidR="00BA195E" w:rsidRPr="00675CF8">
        <w:t>0101/0167:1823</w:t>
      </w:r>
      <w:r w:rsidR="00BA195E">
        <w:t>)</w:t>
      </w:r>
      <w:r w:rsidR="00C457BA" w:rsidRPr="00675CF8">
        <w:rPr>
          <w:color w:val="auto"/>
        </w:rPr>
        <w:t xml:space="preserve"> naudojimo būdas, </w:t>
      </w:r>
      <w:r w:rsidR="003B300E">
        <w:rPr>
          <w:color w:val="auto"/>
        </w:rPr>
        <w:t xml:space="preserve">nustatomi </w:t>
      </w:r>
      <w:r w:rsidR="00C457BA" w:rsidRPr="00675CF8">
        <w:rPr>
          <w:color w:val="auto"/>
        </w:rPr>
        <w:t>reglamenta</w:t>
      </w:r>
      <w:r w:rsidR="00675CF8">
        <w:rPr>
          <w:color w:val="auto"/>
        </w:rPr>
        <w:t>i</w:t>
      </w:r>
      <w:r w:rsidR="00C457BA" w:rsidRPr="00675CF8">
        <w:rPr>
          <w:color w:val="auto"/>
        </w:rPr>
        <w:t xml:space="preserve">, </w:t>
      </w:r>
      <w:r w:rsidR="00AE6392" w:rsidRPr="00675CF8">
        <w:rPr>
          <w:color w:val="auto"/>
        </w:rPr>
        <w:t>keičiamos sklypų ribos</w:t>
      </w:r>
      <w:r w:rsidR="00330EAA" w:rsidRPr="00675CF8">
        <w:rPr>
          <w:color w:val="auto"/>
        </w:rPr>
        <w:t xml:space="preserve"> bei plotas</w:t>
      </w:r>
      <w:r w:rsidR="00A25DE9" w:rsidRPr="00675CF8">
        <w:rPr>
          <w:color w:val="auto"/>
        </w:rPr>
        <w:t>.</w:t>
      </w:r>
    </w:p>
    <w:p w14:paraId="08B300EE" w14:textId="7826DDA0" w:rsidR="008D6ADE" w:rsidRPr="00675CF8" w:rsidRDefault="008D6ADE" w:rsidP="00BA260C">
      <w:pPr>
        <w:pStyle w:val="Pagrindiniotekstotrauka"/>
        <w:spacing w:before="120" w:after="0" w:line="276" w:lineRule="auto"/>
        <w:ind w:left="0"/>
        <w:jc w:val="both"/>
        <w:rPr>
          <w:lang w:val="lt-LT"/>
        </w:rPr>
      </w:pPr>
      <w:r w:rsidRPr="00675CF8">
        <w:rPr>
          <w:b/>
          <w:bCs/>
          <w:lang w:val="lt-LT"/>
        </w:rPr>
        <w:t>1</w:t>
      </w:r>
      <w:r w:rsidR="00DF7CC3" w:rsidRPr="00675CF8">
        <w:rPr>
          <w:b/>
          <w:bCs/>
          <w:lang w:val="lt-LT"/>
        </w:rPr>
        <w:t>3</w:t>
      </w:r>
      <w:r w:rsidRPr="00675CF8">
        <w:rPr>
          <w:b/>
          <w:bCs/>
          <w:lang w:val="lt-LT"/>
        </w:rPr>
        <w:t>. Tyrimai ir galimybių studijos:</w:t>
      </w:r>
      <w:r w:rsidRPr="00675CF8">
        <w:rPr>
          <w:lang w:val="lt-LT"/>
        </w:rPr>
        <w:t xml:space="preserve"> </w:t>
      </w:r>
      <w:r w:rsidR="00C62009" w:rsidRPr="00675CF8">
        <w:rPr>
          <w:lang w:val="lt-LT"/>
        </w:rPr>
        <w:t>parengti planuojamos teritorijos topografinį planą; atlikti medžių inventorizaciją</w:t>
      </w:r>
      <w:r w:rsidR="00E64ECF">
        <w:rPr>
          <w:lang w:val="lt-LT"/>
        </w:rPr>
        <w:t xml:space="preserve">, </w:t>
      </w:r>
      <w:r w:rsidR="00E64ECF" w:rsidRPr="00AC55F2">
        <w:rPr>
          <w:lang w:val="lt-LT"/>
        </w:rPr>
        <w:t>atlikti planuojamos ir aplinkinės teritorijos gamtinės ir urbanistinės aplinkos analizę</w:t>
      </w:r>
      <w:r w:rsidR="00BA260C" w:rsidRPr="00675CF8">
        <w:rPr>
          <w:lang w:val="lt-LT"/>
        </w:rPr>
        <w:t>.</w:t>
      </w:r>
    </w:p>
    <w:p w14:paraId="2404D566" w14:textId="10DDDE8D" w:rsidR="008D6ADE" w:rsidRPr="00675CF8" w:rsidRDefault="008D6ADE" w:rsidP="00A52559">
      <w:pPr>
        <w:spacing w:after="120"/>
        <w:jc w:val="both"/>
        <w:rPr>
          <w:bCs/>
          <w:lang w:val="lt-LT"/>
        </w:rPr>
      </w:pPr>
      <w:r w:rsidRPr="00675CF8">
        <w:rPr>
          <w:b/>
          <w:bCs/>
          <w:lang w:val="lt-LT"/>
        </w:rPr>
        <w:t>1</w:t>
      </w:r>
      <w:r w:rsidR="00DF7CC3" w:rsidRPr="00675CF8">
        <w:rPr>
          <w:b/>
          <w:bCs/>
          <w:lang w:val="lt-LT"/>
        </w:rPr>
        <w:t>4</w:t>
      </w:r>
      <w:r w:rsidRPr="00675CF8">
        <w:rPr>
          <w:b/>
          <w:bCs/>
          <w:lang w:val="lt-LT"/>
        </w:rPr>
        <w:t xml:space="preserve">. SPAV reikalingumas: </w:t>
      </w:r>
      <w:r w:rsidRPr="00675CF8">
        <w:rPr>
          <w:lang w:val="lt-LT"/>
        </w:rPr>
        <w:t>nereikalingas</w:t>
      </w:r>
      <w:r w:rsidR="00A95838" w:rsidRPr="00675CF8">
        <w:rPr>
          <w:lang w:val="lt-LT"/>
        </w:rPr>
        <w:t>.</w:t>
      </w:r>
    </w:p>
    <w:p w14:paraId="0A9DF9A5" w14:textId="07852C3D" w:rsidR="37537629" w:rsidRPr="00675CF8" w:rsidRDefault="37537629" w:rsidP="3419FCD2">
      <w:pPr>
        <w:spacing w:after="120"/>
        <w:jc w:val="both"/>
        <w:rPr>
          <w:lang w:val="lt-LT"/>
        </w:rPr>
      </w:pPr>
      <w:r w:rsidRPr="00675CF8">
        <w:rPr>
          <w:b/>
          <w:bCs/>
          <w:lang w:val="lt-LT"/>
        </w:rPr>
        <w:t>15. Detaliojo plano koncepcijos rengimas:</w:t>
      </w:r>
      <w:r w:rsidR="0025544A" w:rsidRPr="00675CF8">
        <w:rPr>
          <w:lang w:val="lt-LT"/>
        </w:rPr>
        <w:t xml:space="preserve"> </w:t>
      </w:r>
      <w:r w:rsidRPr="00675CF8">
        <w:rPr>
          <w:lang w:val="lt-LT"/>
        </w:rPr>
        <w:t>nerengiama</w:t>
      </w:r>
      <w:r w:rsidR="00A95838" w:rsidRPr="00675CF8">
        <w:rPr>
          <w:lang w:val="lt-LT"/>
        </w:rPr>
        <w:t>.</w:t>
      </w:r>
    </w:p>
    <w:p w14:paraId="404DF49E" w14:textId="0E3E4D3B" w:rsidR="37537629" w:rsidRPr="00675CF8" w:rsidRDefault="37537629" w:rsidP="3419FCD2">
      <w:pPr>
        <w:spacing w:after="120"/>
        <w:jc w:val="both"/>
        <w:rPr>
          <w:lang w:val="lt-LT"/>
        </w:rPr>
      </w:pPr>
      <w:r w:rsidRPr="00675CF8">
        <w:rPr>
          <w:b/>
          <w:bCs/>
          <w:lang w:val="lt-LT"/>
        </w:rPr>
        <w:t>16. Atviras konkursas geriausiai urbanistinei idėjai atrinkti:</w:t>
      </w:r>
      <w:r w:rsidRPr="00675CF8">
        <w:rPr>
          <w:lang w:val="lt-LT"/>
        </w:rPr>
        <w:t xml:space="preserve"> nereikalingas</w:t>
      </w:r>
      <w:r w:rsidR="00A95838" w:rsidRPr="00675CF8">
        <w:rPr>
          <w:lang w:val="lt-LT"/>
        </w:rPr>
        <w:t>.</w:t>
      </w:r>
    </w:p>
    <w:p w14:paraId="52CC5F8D" w14:textId="042CF797" w:rsidR="008D6ADE" w:rsidRPr="00675CF8" w:rsidRDefault="008D6ADE" w:rsidP="00A52559">
      <w:pPr>
        <w:spacing w:after="120"/>
        <w:jc w:val="both"/>
        <w:rPr>
          <w:bCs/>
          <w:lang w:val="lt-LT"/>
        </w:rPr>
      </w:pPr>
      <w:r w:rsidRPr="00675CF8">
        <w:rPr>
          <w:b/>
          <w:bCs/>
          <w:lang w:val="lt-LT"/>
        </w:rPr>
        <w:t>1</w:t>
      </w:r>
      <w:r w:rsidR="00DF7CC3" w:rsidRPr="00675CF8">
        <w:rPr>
          <w:b/>
          <w:bCs/>
          <w:lang w:val="lt-LT"/>
        </w:rPr>
        <w:t>7</w:t>
      </w:r>
      <w:r w:rsidRPr="00675CF8">
        <w:rPr>
          <w:b/>
          <w:bCs/>
          <w:lang w:val="lt-LT"/>
        </w:rPr>
        <w:t xml:space="preserve">. Sprendinių nepriklausomas ekspertinis vertinimas: </w:t>
      </w:r>
      <w:r w:rsidR="00726A9C" w:rsidRPr="00675CF8">
        <w:rPr>
          <w:lang w:val="lt-LT"/>
        </w:rPr>
        <w:t>ne</w:t>
      </w:r>
      <w:r w:rsidRPr="00675CF8">
        <w:rPr>
          <w:bCs/>
          <w:lang w:val="lt-LT"/>
        </w:rPr>
        <w:t>reikalingas</w:t>
      </w:r>
      <w:r w:rsidR="003A432A" w:rsidRPr="00675CF8">
        <w:rPr>
          <w:bCs/>
          <w:lang w:val="lt-LT"/>
        </w:rPr>
        <w:t>.</w:t>
      </w:r>
    </w:p>
    <w:p w14:paraId="122E95FE" w14:textId="4F3068C9" w:rsidR="00726EBB" w:rsidRPr="00675CF8" w:rsidRDefault="00726EBB" w:rsidP="00A52559">
      <w:pPr>
        <w:spacing w:after="120"/>
        <w:jc w:val="both"/>
        <w:rPr>
          <w:lang w:val="lt-LT"/>
        </w:rPr>
      </w:pPr>
      <w:r w:rsidRPr="00675CF8">
        <w:rPr>
          <w:b/>
          <w:bCs/>
          <w:lang w:val="lt-LT"/>
        </w:rPr>
        <w:t>1</w:t>
      </w:r>
      <w:r w:rsidR="00DF7CC3" w:rsidRPr="00675CF8">
        <w:rPr>
          <w:b/>
          <w:bCs/>
          <w:lang w:val="lt-LT"/>
        </w:rPr>
        <w:t>8</w:t>
      </w:r>
      <w:r w:rsidRPr="00675CF8">
        <w:rPr>
          <w:b/>
          <w:bCs/>
          <w:lang w:val="lt-LT"/>
        </w:rPr>
        <w:t xml:space="preserve">. </w:t>
      </w:r>
      <w:r w:rsidR="008E58A3" w:rsidRPr="00675CF8">
        <w:rPr>
          <w:b/>
          <w:bCs/>
          <w:lang w:val="lt-LT"/>
        </w:rPr>
        <w:t>Suplanuotų urbanistinių struktūrų vizualizacijo</w:t>
      </w:r>
      <w:r w:rsidR="00E91F8F" w:rsidRPr="00675CF8">
        <w:rPr>
          <w:b/>
          <w:bCs/>
          <w:lang w:val="lt-LT"/>
        </w:rPr>
        <w:t>s 3D formatu ir</w:t>
      </w:r>
      <w:r w:rsidR="00196D94" w:rsidRPr="00675CF8">
        <w:rPr>
          <w:b/>
          <w:bCs/>
          <w:lang w:val="lt-LT"/>
        </w:rPr>
        <w:t xml:space="preserve"> (ar)</w:t>
      </w:r>
      <w:r w:rsidR="00E91F8F" w:rsidRPr="00675CF8">
        <w:rPr>
          <w:b/>
          <w:bCs/>
          <w:lang w:val="lt-LT"/>
        </w:rPr>
        <w:t xml:space="preserve"> maketo</w:t>
      </w:r>
      <w:r w:rsidR="005648D9" w:rsidRPr="00675CF8">
        <w:rPr>
          <w:b/>
          <w:bCs/>
          <w:lang w:val="lt-LT"/>
        </w:rPr>
        <w:t xml:space="preserve"> parengimas</w:t>
      </w:r>
      <w:r w:rsidRPr="00675CF8">
        <w:rPr>
          <w:b/>
          <w:bCs/>
          <w:lang w:val="lt-LT"/>
        </w:rPr>
        <w:t xml:space="preserve">: </w:t>
      </w:r>
      <w:r w:rsidR="0011760A" w:rsidRPr="00675CF8">
        <w:rPr>
          <w:lang w:val="lt-LT"/>
        </w:rPr>
        <w:t>įvertinus esamą būklę ir parengus detaliojo plano sprendinius, sprendinių konkretizavimo stadijoje vyriausiajam architektui įvertinus poreikį, pateikti formuojamų urbanistinių struktūrų maketą ir (ar) 3D modelį, reikalingą detaliojo plano sprendiniams paaiškinti</w:t>
      </w:r>
      <w:r w:rsidR="00A95838" w:rsidRPr="00675CF8">
        <w:rPr>
          <w:lang w:val="lt-LT"/>
        </w:rPr>
        <w:t>.</w:t>
      </w:r>
    </w:p>
    <w:p w14:paraId="35E22643" w14:textId="1AFEE612" w:rsidR="002615FF" w:rsidRPr="00675CF8" w:rsidRDefault="002615FF" w:rsidP="00A52559">
      <w:pPr>
        <w:spacing w:after="120"/>
        <w:jc w:val="both"/>
        <w:rPr>
          <w:lang w:val="lt-LT"/>
        </w:rPr>
      </w:pPr>
      <w:r w:rsidRPr="00675CF8">
        <w:rPr>
          <w:b/>
          <w:bCs/>
          <w:lang w:val="lt-LT"/>
        </w:rPr>
        <w:t>1</w:t>
      </w:r>
      <w:r w:rsidR="00DF7CC3" w:rsidRPr="00675CF8">
        <w:rPr>
          <w:b/>
          <w:bCs/>
          <w:lang w:val="lt-LT"/>
        </w:rPr>
        <w:t>9</w:t>
      </w:r>
      <w:r w:rsidRPr="00675CF8">
        <w:rPr>
          <w:b/>
          <w:bCs/>
          <w:lang w:val="lt-LT"/>
        </w:rPr>
        <w:t xml:space="preserve">. </w:t>
      </w:r>
      <w:r w:rsidR="00DF7CC3" w:rsidRPr="00675CF8">
        <w:rPr>
          <w:b/>
          <w:bCs/>
          <w:lang w:val="lt-LT"/>
        </w:rPr>
        <w:t>E</w:t>
      </w:r>
      <w:r w:rsidR="00C52B36" w:rsidRPr="00675CF8">
        <w:rPr>
          <w:b/>
          <w:bCs/>
          <w:lang w:val="lt-LT"/>
        </w:rPr>
        <w:t>samos būklės įvertinimo stadij</w:t>
      </w:r>
      <w:r w:rsidR="00094115" w:rsidRPr="00675CF8">
        <w:rPr>
          <w:b/>
          <w:bCs/>
          <w:lang w:val="lt-LT"/>
        </w:rPr>
        <w:t>a</w:t>
      </w:r>
      <w:r w:rsidR="00A95838" w:rsidRPr="00675CF8">
        <w:rPr>
          <w:b/>
          <w:bCs/>
          <w:lang w:val="lt-LT"/>
        </w:rPr>
        <w:t>:</w:t>
      </w:r>
      <w:r w:rsidR="00094115" w:rsidRPr="00675CF8">
        <w:rPr>
          <w:lang w:val="lt-LT"/>
        </w:rPr>
        <w:t xml:space="preserve"> atliekama</w:t>
      </w:r>
      <w:r w:rsidR="00A95838" w:rsidRPr="00675CF8">
        <w:rPr>
          <w:lang w:val="lt-LT"/>
        </w:rPr>
        <w:t>.</w:t>
      </w:r>
    </w:p>
    <w:p w14:paraId="22C82015" w14:textId="216CD8CC" w:rsidR="00E73500" w:rsidRPr="00675CF8" w:rsidRDefault="00DF7CC3" w:rsidP="00A52559">
      <w:pPr>
        <w:spacing w:after="120"/>
        <w:jc w:val="both"/>
        <w:rPr>
          <w:lang w:val="lt-LT"/>
        </w:rPr>
      </w:pPr>
      <w:r w:rsidRPr="00675CF8">
        <w:rPr>
          <w:b/>
          <w:bCs/>
          <w:lang w:val="lt-LT"/>
        </w:rPr>
        <w:t>20</w:t>
      </w:r>
      <w:r w:rsidR="00545996" w:rsidRPr="00675CF8">
        <w:rPr>
          <w:b/>
          <w:bCs/>
          <w:lang w:val="lt-LT"/>
        </w:rPr>
        <w:t xml:space="preserve">. </w:t>
      </w:r>
      <w:r w:rsidR="00F32D8F" w:rsidRPr="00675CF8">
        <w:rPr>
          <w:b/>
          <w:bCs/>
          <w:lang w:val="lt-LT"/>
        </w:rPr>
        <w:t>Informacinio</w:t>
      </w:r>
      <w:r w:rsidR="00BC1D84" w:rsidRPr="00675CF8">
        <w:rPr>
          <w:b/>
          <w:bCs/>
          <w:lang w:val="lt-LT"/>
        </w:rPr>
        <w:t xml:space="preserve"> (</w:t>
      </w:r>
      <w:proofErr w:type="spellStart"/>
      <w:r w:rsidR="00BC1D84" w:rsidRPr="00675CF8">
        <w:rPr>
          <w:b/>
          <w:bCs/>
          <w:lang w:val="lt-LT"/>
        </w:rPr>
        <w:t>ių</w:t>
      </w:r>
      <w:proofErr w:type="spellEnd"/>
      <w:r w:rsidR="00BC1D84" w:rsidRPr="00675CF8">
        <w:rPr>
          <w:b/>
          <w:bCs/>
          <w:lang w:val="lt-LT"/>
        </w:rPr>
        <w:t>)</w:t>
      </w:r>
      <w:r w:rsidR="00F32D8F" w:rsidRPr="00675CF8">
        <w:rPr>
          <w:b/>
          <w:bCs/>
          <w:lang w:val="lt-LT"/>
        </w:rPr>
        <w:t xml:space="preserve"> stendo</w:t>
      </w:r>
      <w:r w:rsidR="00BC1D84" w:rsidRPr="00675CF8">
        <w:rPr>
          <w:b/>
          <w:bCs/>
          <w:lang w:val="lt-LT"/>
        </w:rPr>
        <w:t>(ų)</w:t>
      </w:r>
      <w:r w:rsidR="00F32D8F" w:rsidRPr="00675CF8">
        <w:rPr>
          <w:b/>
          <w:bCs/>
          <w:lang w:val="lt-LT"/>
        </w:rPr>
        <w:t xml:space="preserve"> </w:t>
      </w:r>
      <w:r w:rsidR="00BC1D84" w:rsidRPr="00675CF8">
        <w:rPr>
          <w:b/>
          <w:bCs/>
          <w:lang w:val="lt-LT"/>
        </w:rPr>
        <w:t>viet</w:t>
      </w:r>
      <w:r w:rsidR="0096346A" w:rsidRPr="00675CF8">
        <w:rPr>
          <w:b/>
          <w:bCs/>
          <w:lang w:val="lt-LT"/>
        </w:rPr>
        <w:t>a(</w:t>
      </w:r>
      <w:proofErr w:type="spellStart"/>
      <w:r w:rsidR="0096346A" w:rsidRPr="00675CF8">
        <w:rPr>
          <w:b/>
          <w:bCs/>
          <w:lang w:val="lt-LT"/>
        </w:rPr>
        <w:t>os</w:t>
      </w:r>
      <w:proofErr w:type="spellEnd"/>
      <w:r w:rsidR="0096346A" w:rsidRPr="00675CF8">
        <w:rPr>
          <w:b/>
          <w:bCs/>
          <w:lang w:val="lt-LT"/>
        </w:rPr>
        <w:t>) ir stendo matmenys:</w:t>
      </w:r>
      <w:r w:rsidR="00422E9B" w:rsidRPr="00675CF8">
        <w:rPr>
          <w:b/>
          <w:bCs/>
          <w:lang w:val="lt-LT"/>
        </w:rPr>
        <w:t xml:space="preserve"> </w:t>
      </w:r>
      <w:r w:rsidR="00736C93" w:rsidRPr="00675CF8">
        <w:rPr>
          <w:lang w:val="lt-LT"/>
        </w:rPr>
        <w:t xml:space="preserve">dviejų </w:t>
      </w:r>
      <w:r w:rsidR="00422E9B" w:rsidRPr="00675CF8">
        <w:rPr>
          <w:lang w:val="lt-LT"/>
        </w:rPr>
        <w:t>informacini</w:t>
      </w:r>
      <w:r w:rsidR="00736C93" w:rsidRPr="00675CF8">
        <w:rPr>
          <w:lang w:val="lt-LT"/>
        </w:rPr>
        <w:t>ų</w:t>
      </w:r>
      <w:r w:rsidR="00422E9B" w:rsidRPr="00675CF8">
        <w:rPr>
          <w:lang w:val="lt-LT"/>
        </w:rPr>
        <w:t xml:space="preserve"> stend</w:t>
      </w:r>
      <w:r w:rsidR="00736C93" w:rsidRPr="00675CF8">
        <w:rPr>
          <w:lang w:val="lt-LT"/>
        </w:rPr>
        <w:t>ų</w:t>
      </w:r>
      <w:r w:rsidR="00422E9B" w:rsidRPr="00675CF8">
        <w:rPr>
          <w:lang w:val="lt-LT"/>
        </w:rPr>
        <w:t xml:space="preserve"> vietos nurodytos tvirtinamoje</w:t>
      </w:r>
      <w:r w:rsidR="009F4036" w:rsidRPr="00675CF8">
        <w:rPr>
          <w:lang w:val="lt-LT"/>
        </w:rPr>
        <w:t xml:space="preserve"> </w:t>
      </w:r>
      <w:r w:rsidR="009F4036" w:rsidRPr="00675CF8">
        <w:rPr>
          <w:lang w:val="lt-LT" w:eastAsia="lt-LT"/>
        </w:rPr>
        <w:t>miesto plano ištraukoje. Informacini</w:t>
      </w:r>
      <w:r w:rsidR="00736C93" w:rsidRPr="00675CF8">
        <w:rPr>
          <w:lang w:val="lt-LT" w:eastAsia="lt-LT"/>
        </w:rPr>
        <w:t>ai</w:t>
      </w:r>
      <w:r w:rsidR="009F4036" w:rsidRPr="00675CF8">
        <w:rPr>
          <w:lang w:val="lt-LT" w:eastAsia="lt-LT"/>
        </w:rPr>
        <w:t xml:space="preserve"> stend</w:t>
      </w:r>
      <w:r w:rsidR="00A95838" w:rsidRPr="00675CF8">
        <w:rPr>
          <w:lang w:val="lt-LT" w:eastAsia="lt-LT"/>
        </w:rPr>
        <w:t>a</w:t>
      </w:r>
      <w:r w:rsidR="00736C93" w:rsidRPr="00675CF8">
        <w:rPr>
          <w:lang w:val="lt-LT" w:eastAsia="lt-LT"/>
        </w:rPr>
        <w:t>i</w:t>
      </w:r>
      <w:r w:rsidR="009F4036" w:rsidRPr="00675CF8">
        <w:rPr>
          <w:lang w:val="lt-LT" w:eastAsia="lt-LT"/>
        </w:rPr>
        <w:t xml:space="preserve"> nemažesni nei </w:t>
      </w:r>
      <w:r w:rsidR="00125CD3" w:rsidRPr="00675CF8">
        <w:rPr>
          <w:lang w:val="lt-LT" w:eastAsia="lt-LT"/>
        </w:rPr>
        <w:t>1</w:t>
      </w:r>
      <w:r w:rsidR="00736C93" w:rsidRPr="00675CF8">
        <w:rPr>
          <w:lang w:val="lt-LT" w:eastAsia="lt-LT"/>
        </w:rPr>
        <w:t>,5</w:t>
      </w:r>
      <w:r w:rsidR="00125CD3" w:rsidRPr="00675CF8">
        <w:rPr>
          <w:lang w:val="lt-LT" w:eastAsia="lt-LT"/>
        </w:rPr>
        <w:t xml:space="preserve"> </w:t>
      </w:r>
      <w:r w:rsidR="00AC2084" w:rsidRPr="00675CF8">
        <w:rPr>
          <w:lang w:val="lt-LT" w:eastAsia="lt-LT"/>
        </w:rPr>
        <w:t>kv</w:t>
      </w:r>
      <w:r w:rsidR="009F4036" w:rsidRPr="00675CF8">
        <w:rPr>
          <w:lang w:val="lt-LT" w:eastAsia="lt-LT"/>
        </w:rPr>
        <w:t>. m.</w:t>
      </w:r>
    </w:p>
    <w:p w14:paraId="46AD38A9" w14:textId="4F65C818" w:rsidR="00E73500" w:rsidRPr="00675CF8" w:rsidRDefault="00DF7CC3" w:rsidP="00E73500">
      <w:pPr>
        <w:spacing w:after="120"/>
        <w:jc w:val="both"/>
        <w:rPr>
          <w:lang w:val="lt-LT" w:eastAsia="lt-LT"/>
        </w:rPr>
      </w:pPr>
      <w:r w:rsidRPr="00675CF8">
        <w:rPr>
          <w:b/>
          <w:lang w:val="lt-LT" w:eastAsia="lt-LT"/>
        </w:rPr>
        <w:t>21</w:t>
      </w:r>
      <w:r w:rsidR="00E73500" w:rsidRPr="00675CF8">
        <w:rPr>
          <w:b/>
          <w:lang w:val="lt-LT" w:eastAsia="lt-LT"/>
        </w:rPr>
        <w:t>.</w:t>
      </w:r>
      <w:r w:rsidR="00E73500" w:rsidRPr="00675CF8">
        <w:rPr>
          <w:lang w:val="lt-LT" w:eastAsia="lt-LT"/>
        </w:rPr>
        <w:t xml:space="preserve"> </w:t>
      </w:r>
      <w:r w:rsidR="00E73500" w:rsidRPr="00675CF8">
        <w:rPr>
          <w:b/>
          <w:lang w:val="lt-LT" w:eastAsia="lt-LT"/>
        </w:rPr>
        <w:t xml:space="preserve">Detaliojo planavimo etapai: </w:t>
      </w:r>
      <w:r w:rsidR="00E73500" w:rsidRPr="00675CF8">
        <w:rPr>
          <w:lang w:val="lt-LT" w:eastAsia="lt-LT"/>
        </w:rPr>
        <w:t xml:space="preserve">parengiamasis, rengimo ir baigiamasis etapai. </w:t>
      </w:r>
    </w:p>
    <w:p w14:paraId="0FE7E259" w14:textId="10BB2CB6" w:rsidR="00ED30E3" w:rsidRPr="00675CF8" w:rsidRDefault="00F478C1" w:rsidP="00A52559">
      <w:pPr>
        <w:spacing w:after="120"/>
        <w:jc w:val="both"/>
        <w:rPr>
          <w:lang w:val="lt-LT" w:eastAsia="lt-LT"/>
        </w:rPr>
      </w:pPr>
      <w:r w:rsidRPr="00675CF8">
        <w:rPr>
          <w:b/>
          <w:bCs/>
          <w:lang w:val="lt-LT"/>
        </w:rPr>
        <w:t>2</w:t>
      </w:r>
      <w:r w:rsidR="001A6710" w:rsidRPr="00675CF8">
        <w:rPr>
          <w:b/>
          <w:bCs/>
          <w:lang w:val="lt-LT"/>
        </w:rPr>
        <w:t>2</w:t>
      </w:r>
      <w:r w:rsidR="008D6ADE" w:rsidRPr="00675CF8">
        <w:rPr>
          <w:b/>
          <w:bCs/>
          <w:lang w:val="lt-LT"/>
        </w:rPr>
        <w:t>.</w:t>
      </w:r>
      <w:r w:rsidR="008D6ADE" w:rsidRPr="00675CF8">
        <w:rPr>
          <w:bCs/>
          <w:lang w:val="lt-LT"/>
        </w:rPr>
        <w:t xml:space="preserve"> </w:t>
      </w:r>
      <w:r w:rsidR="008D6ADE" w:rsidRPr="00675CF8">
        <w:rPr>
          <w:b/>
          <w:bCs/>
          <w:lang w:val="lt-LT"/>
        </w:rPr>
        <w:t xml:space="preserve">Viešumo užtikrinimas: </w:t>
      </w:r>
      <w:r w:rsidR="008D6ADE" w:rsidRPr="00675CF8">
        <w:rPr>
          <w:lang w:val="lt-LT" w:eastAsia="lt-LT"/>
        </w:rPr>
        <w:t>detaliojo plano rengimo viešumo procedūros atliekamos teisės aktuose nustatyta tvarka</w:t>
      </w:r>
      <w:r w:rsidR="00ED30E3" w:rsidRPr="00675CF8">
        <w:rPr>
          <w:lang w:val="lt-LT" w:eastAsia="lt-LT"/>
        </w:rPr>
        <w:t>.</w:t>
      </w:r>
      <w:r w:rsidR="00ED30E3" w:rsidRPr="00675CF8">
        <w:rPr>
          <w:lang w:val="lt-LT"/>
        </w:rPr>
        <w:t xml:space="preserve"> Jas užtikrina planavimo organizatorius ir jo įgaliotas asmuo</w:t>
      </w:r>
      <w:r w:rsidR="00ED30E3" w:rsidRPr="00675CF8">
        <w:rPr>
          <w:lang w:val="lt-LT" w:eastAsia="lt-LT"/>
        </w:rPr>
        <w:t>.</w:t>
      </w:r>
    </w:p>
    <w:p w14:paraId="48E0EADC" w14:textId="0EDF9095" w:rsidR="008D6ADE" w:rsidRPr="00675CF8" w:rsidRDefault="00F478C1" w:rsidP="00A52559">
      <w:pPr>
        <w:spacing w:after="120"/>
        <w:jc w:val="both"/>
        <w:rPr>
          <w:bCs/>
          <w:lang w:val="lt-LT"/>
        </w:rPr>
      </w:pPr>
      <w:r w:rsidRPr="00675CF8">
        <w:rPr>
          <w:b/>
          <w:bCs/>
          <w:lang w:val="lt-LT"/>
        </w:rPr>
        <w:t>2</w:t>
      </w:r>
      <w:r w:rsidR="001A6710" w:rsidRPr="00675CF8">
        <w:rPr>
          <w:b/>
          <w:bCs/>
          <w:lang w:val="lt-LT"/>
        </w:rPr>
        <w:t>3</w:t>
      </w:r>
      <w:r w:rsidR="008D6ADE" w:rsidRPr="00675CF8">
        <w:rPr>
          <w:b/>
          <w:bCs/>
          <w:lang w:val="lt-LT"/>
        </w:rPr>
        <w:t>.</w:t>
      </w:r>
      <w:r w:rsidR="008D6ADE" w:rsidRPr="00675CF8">
        <w:rPr>
          <w:bCs/>
          <w:lang w:val="lt-LT"/>
        </w:rPr>
        <w:t xml:space="preserve"> </w:t>
      </w:r>
      <w:r w:rsidR="008D6ADE" w:rsidRPr="00675CF8">
        <w:rPr>
          <w:b/>
          <w:lang w:val="lt-LT"/>
        </w:rPr>
        <w:t xml:space="preserve">Planavimo terminai: </w:t>
      </w:r>
      <w:r w:rsidR="008D6ADE" w:rsidRPr="00675CF8">
        <w:rPr>
          <w:lang w:val="lt-LT"/>
        </w:rPr>
        <w:t>nurodomi teritorijų planavimo proceso inicijavimo sutartyje</w:t>
      </w:r>
      <w:r w:rsidR="000D6780" w:rsidRPr="00675CF8">
        <w:rPr>
          <w:lang w:val="lt-LT"/>
        </w:rPr>
        <w:t>.</w:t>
      </w:r>
    </w:p>
    <w:p w14:paraId="779EE7B0" w14:textId="3ABB77AC" w:rsidR="008D6ADE" w:rsidRPr="00675CF8" w:rsidRDefault="005751A6" w:rsidP="034F355D">
      <w:pPr>
        <w:spacing w:after="120"/>
        <w:jc w:val="both"/>
        <w:rPr>
          <w:lang w:val="lt-LT"/>
        </w:rPr>
      </w:pPr>
      <w:r w:rsidRPr="00675CF8">
        <w:rPr>
          <w:b/>
          <w:bCs/>
          <w:lang w:val="lt-LT"/>
        </w:rPr>
        <w:t>2</w:t>
      </w:r>
      <w:r w:rsidR="001A6710" w:rsidRPr="00675CF8">
        <w:rPr>
          <w:b/>
          <w:bCs/>
          <w:lang w:val="lt-LT"/>
        </w:rPr>
        <w:t>4</w:t>
      </w:r>
      <w:r w:rsidR="008D6ADE" w:rsidRPr="00675CF8">
        <w:rPr>
          <w:b/>
          <w:bCs/>
          <w:lang w:val="lt-LT"/>
        </w:rPr>
        <w:t xml:space="preserve">. Derinimo procedūra: </w:t>
      </w:r>
      <w:r w:rsidR="008D6ADE" w:rsidRPr="00675CF8">
        <w:rPr>
          <w:lang w:val="lt-LT"/>
        </w:rPr>
        <w:t xml:space="preserve">detalųjį planą derinti </w:t>
      </w:r>
      <w:r w:rsidR="43D7A780" w:rsidRPr="00675CF8">
        <w:rPr>
          <w:lang w:val="lt-LT"/>
        </w:rPr>
        <w:t>Topografijos, inžinerinės infrastruktūros, teritorijų planavimo ir statybos elektroninių vartų informacinėje sistemoje (TPS „Vartai“)</w:t>
      </w:r>
      <w:r w:rsidR="008D6ADE" w:rsidRPr="00675CF8">
        <w:rPr>
          <w:lang w:val="lt-LT"/>
        </w:rPr>
        <w:t xml:space="preserve">. </w:t>
      </w:r>
    </w:p>
    <w:p w14:paraId="67749817" w14:textId="77777777" w:rsidR="008C0EDE" w:rsidRPr="00675CF8" w:rsidRDefault="005751A6" w:rsidP="008C0EDE">
      <w:pPr>
        <w:jc w:val="both"/>
        <w:rPr>
          <w:bCs/>
          <w:iCs/>
          <w:lang w:val="lt-LT"/>
        </w:rPr>
      </w:pPr>
      <w:r w:rsidRPr="00675CF8">
        <w:rPr>
          <w:b/>
          <w:bCs/>
          <w:lang w:val="lt-LT"/>
        </w:rPr>
        <w:t>2</w:t>
      </w:r>
      <w:r w:rsidR="001A6710" w:rsidRPr="00675CF8">
        <w:rPr>
          <w:b/>
          <w:bCs/>
          <w:lang w:val="lt-LT"/>
        </w:rPr>
        <w:t>5</w:t>
      </w:r>
      <w:r w:rsidR="008D6ADE" w:rsidRPr="00675CF8">
        <w:rPr>
          <w:b/>
          <w:bCs/>
          <w:lang w:val="lt-LT"/>
        </w:rPr>
        <w:t xml:space="preserve">. Kiti reikalavimai: </w:t>
      </w:r>
      <w:r w:rsidR="008D6ADE" w:rsidRPr="00675CF8">
        <w:rPr>
          <w:bCs/>
          <w:iCs/>
          <w:lang w:val="lt-LT"/>
        </w:rPr>
        <w:t xml:space="preserve">trūkstamus planavimui pradinius duomenis organizatorius paveda surinkti rengėjui. Projektą rengti ant skaitmeninių žemėlapių, panaudojant M 1:500 – M1:1000 duomenis. </w:t>
      </w:r>
      <w:r w:rsidR="000B72E5" w:rsidRPr="00675CF8">
        <w:rPr>
          <w:bCs/>
          <w:iCs/>
          <w:lang w:val="lt-LT"/>
        </w:rPr>
        <w:t xml:space="preserve">Planavimo organizatorius patvirtintą dokumentą turi užregistruoti </w:t>
      </w:r>
      <w:r w:rsidR="008C0EDE" w:rsidRPr="00675CF8">
        <w:rPr>
          <w:lang w:val="lt-LT"/>
        </w:rPr>
        <w:t>Lietuvos Respublikos teritorijų planavimo dokumentų registro informacinėje sistemoje.</w:t>
      </w:r>
    </w:p>
    <w:p w14:paraId="18D7561A" w14:textId="7EFB98DF" w:rsidR="000B72E5" w:rsidRPr="00675CF8" w:rsidRDefault="000B72E5" w:rsidP="000B72E5">
      <w:pPr>
        <w:spacing w:after="120"/>
        <w:jc w:val="both"/>
        <w:rPr>
          <w:bCs/>
          <w:lang w:val="lt-LT"/>
        </w:rPr>
      </w:pPr>
    </w:p>
    <w:p w14:paraId="7FCF371D" w14:textId="3D1C69EA" w:rsidR="008D6ADE" w:rsidRPr="00675CF8" w:rsidRDefault="008D6ADE">
      <w:pPr>
        <w:jc w:val="center"/>
        <w:rPr>
          <w:lang w:val="lt-LT"/>
        </w:rPr>
      </w:pPr>
    </w:p>
    <w:p w14:paraId="5542D97B" w14:textId="009E2A6A" w:rsidR="008D6ADE" w:rsidRPr="00675CF8" w:rsidRDefault="008D6ADE" w:rsidP="00485B5A">
      <w:pPr>
        <w:rPr>
          <w:lang w:val="lt-LT"/>
        </w:rPr>
      </w:pPr>
    </w:p>
    <w:sectPr w:rsidR="008D6ADE" w:rsidRPr="00675CF8">
      <w:headerReference w:type="default" r:id="rId11"/>
      <w:headerReference w:type="first" r:id="rId12"/>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2AA59" w14:textId="77777777" w:rsidR="004D5CD4" w:rsidRDefault="004D5CD4">
      <w:r>
        <w:separator/>
      </w:r>
    </w:p>
  </w:endnote>
  <w:endnote w:type="continuationSeparator" w:id="0">
    <w:p w14:paraId="50A3DB6A" w14:textId="77777777" w:rsidR="004D5CD4" w:rsidRDefault="004D5CD4">
      <w:r>
        <w:continuationSeparator/>
      </w:r>
    </w:p>
  </w:endnote>
  <w:endnote w:type="continuationNotice" w:id="1">
    <w:p w14:paraId="69468A4B" w14:textId="77777777" w:rsidR="004D5CD4" w:rsidRDefault="004D5C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849B6" w14:textId="77777777" w:rsidR="004D5CD4" w:rsidRDefault="004D5CD4">
      <w:r>
        <w:separator/>
      </w:r>
    </w:p>
  </w:footnote>
  <w:footnote w:type="continuationSeparator" w:id="0">
    <w:p w14:paraId="12106019" w14:textId="77777777" w:rsidR="004D5CD4" w:rsidRDefault="004D5CD4">
      <w:r>
        <w:continuationSeparator/>
      </w:r>
    </w:p>
  </w:footnote>
  <w:footnote w:type="continuationNotice" w:id="1">
    <w:p w14:paraId="4832F911" w14:textId="77777777" w:rsidR="004D5CD4" w:rsidRDefault="004D5C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D75" w14:textId="004EE946" w:rsidR="00641705" w:rsidRPr="001D5872" w:rsidRDefault="001D5872">
    <w:pPr>
      <w:pStyle w:val="Porat"/>
      <w:jc w:val="right"/>
      <w:rPr>
        <w:i/>
        <w:iCs/>
        <w:lang w:val="lt-LT"/>
      </w:rPr>
    </w:pPr>
    <w:bookmarkStart w:id="0" w:name="specialiojiZyma"/>
    <w:bookmarkEnd w:id="0"/>
    <w:r w:rsidRPr="001D5872">
      <w:rPr>
        <w:i/>
        <w:iCs/>
        <w:lang w:val="lt-LT"/>
      </w:rPr>
      <w:t>Projektas</w:t>
    </w:r>
    <w:r w:rsidR="009E2D13" w:rsidRPr="001D5872">
      <w:rPr>
        <w:i/>
        <w:iCs/>
        <w:lang w:val="lt-L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53674DB3"/>
    <w:multiLevelType w:val="hybridMultilevel"/>
    <w:tmpl w:val="421EE7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26961539">
    <w:abstractNumId w:val="0"/>
  </w:num>
  <w:num w:numId="2" w16cid:durableId="1155686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04D14"/>
    <w:rsid w:val="0001105C"/>
    <w:rsid w:val="00016E20"/>
    <w:rsid w:val="00035711"/>
    <w:rsid w:val="00043E35"/>
    <w:rsid w:val="00053487"/>
    <w:rsid w:val="00054DFE"/>
    <w:rsid w:val="00070CF0"/>
    <w:rsid w:val="00070EEF"/>
    <w:rsid w:val="000769B2"/>
    <w:rsid w:val="00077C97"/>
    <w:rsid w:val="000802C4"/>
    <w:rsid w:val="000803D8"/>
    <w:rsid w:val="00081D13"/>
    <w:rsid w:val="000852F7"/>
    <w:rsid w:val="00091F13"/>
    <w:rsid w:val="00093404"/>
    <w:rsid w:val="00094115"/>
    <w:rsid w:val="000A4BB5"/>
    <w:rsid w:val="000B72E5"/>
    <w:rsid w:val="000C2FCD"/>
    <w:rsid w:val="000C3612"/>
    <w:rsid w:val="000D17FB"/>
    <w:rsid w:val="000D6780"/>
    <w:rsid w:val="000F7BFC"/>
    <w:rsid w:val="0011760A"/>
    <w:rsid w:val="00125CD3"/>
    <w:rsid w:val="00127548"/>
    <w:rsid w:val="001501D9"/>
    <w:rsid w:val="00153E18"/>
    <w:rsid w:val="00186C01"/>
    <w:rsid w:val="001928CE"/>
    <w:rsid w:val="00196D94"/>
    <w:rsid w:val="001A0052"/>
    <w:rsid w:val="001A5ED7"/>
    <w:rsid w:val="001A6045"/>
    <w:rsid w:val="001A6710"/>
    <w:rsid w:val="001C7994"/>
    <w:rsid w:val="001C7E44"/>
    <w:rsid w:val="001D4746"/>
    <w:rsid w:val="001D5872"/>
    <w:rsid w:val="001D6D97"/>
    <w:rsid w:val="001E46D4"/>
    <w:rsid w:val="00205A54"/>
    <w:rsid w:val="002118B2"/>
    <w:rsid w:val="00213AB3"/>
    <w:rsid w:val="00214924"/>
    <w:rsid w:val="00216582"/>
    <w:rsid w:val="0023797B"/>
    <w:rsid w:val="00237C6D"/>
    <w:rsid w:val="00244B7C"/>
    <w:rsid w:val="0024691B"/>
    <w:rsid w:val="00252609"/>
    <w:rsid w:val="00254704"/>
    <w:rsid w:val="0025544A"/>
    <w:rsid w:val="002565CD"/>
    <w:rsid w:val="00257CD9"/>
    <w:rsid w:val="002607D2"/>
    <w:rsid w:val="002615FF"/>
    <w:rsid w:val="0026191E"/>
    <w:rsid w:val="0026311A"/>
    <w:rsid w:val="00263AFF"/>
    <w:rsid w:val="0027373F"/>
    <w:rsid w:val="00274C0E"/>
    <w:rsid w:val="00276CDE"/>
    <w:rsid w:val="002A2B7E"/>
    <w:rsid w:val="002A3D9F"/>
    <w:rsid w:val="002A5486"/>
    <w:rsid w:val="002A59EC"/>
    <w:rsid w:val="002B40AC"/>
    <w:rsid w:val="002B60B9"/>
    <w:rsid w:val="002C41B8"/>
    <w:rsid w:val="002D3BFB"/>
    <w:rsid w:val="002E7F6F"/>
    <w:rsid w:val="002F5A1C"/>
    <w:rsid w:val="002F7D9C"/>
    <w:rsid w:val="00307AAF"/>
    <w:rsid w:val="00312B75"/>
    <w:rsid w:val="00321611"/>
    <w:rsid w:val="00321D5A"/>
    <w:rsid w:val="00330EAA"/>
    <w:rsid w:val="00332349"/>
    <w:rsid w:val="003339AD"/>
    <w:rsid w:val="003419EF"/>
    <w:rsid w:val="00342F40"/>
    <w:rsid w:val="00343F88"/>
    <w:rsid w:val="00346C19"/>
    <w:rsid w:val="00350859"/>
    <w:rsid w:val="00361BAF"/>
    <w:rsid w:val="003624B3"/>
    <w:rsid w:val="00364CEA"/>
    <w:rsid w:val="00370EB6"/>
    <w:rsid w:val="00376177"/>
    <w:rsid w:val="0037761F"/>
    <w:rsid w:val="00377C16"/>
    <w:rsid w:val="00382B70"/>
    <w:rsid w:val="00385263"/>
    <w:rsid w:val="00386985"/>
    <w:rsid w:val="003954AC"/>
    <w:rsid w:val="003955FC"/>
    <w:rsid w:val="003A432A"/>
    <w:rsid w:val="003A646F"/>
    <w:rsid w:val="003B300E"/>
    <w:rsid w:val="003C034C"/>
    <w:rsid w:val="003D1131"/>
    <w:rsid w:val="003D642F"/>
    <w:rsid w:val="003D6567"/>
    <w:rsid w:val="003F234F"/>
    <w:rsid w:val="00401E51"/>
    <w:rsid w:val="004052AD"/>
    <w:rsid w:val="00412BE0"/>
    <w:rsid w:val="00413CB5"/>
    <w:rsid w:val="00415BC2"/>
    <w:rsid w:val="00422E9B"/>
    <w:rsid w:val="00437399"/>
    <w:rsid w:val="004400B5"/>
    <w:rsid w:val="0046177B"/>
    <w:rsid w:val="0047401E"/>
    <w:rsid w:val="00480099"/>
    <w:rsid w:val="00485B5A"/>
    <w:rsid w:val="00495E8A"/>
    <w:rsid w:val="004B2758"/>
    <w:rsid w:val="004D1D1F"/>
    <w:rsid w:val="004D5CD4"/>
    <w:rsid w:val="004D7661"/>
    <w:rsid w:val="004E6E22"/>
    <w:rsid w:val="004F36B5"/>
    <w:rsid w:val="004F4200"/>
    <w:rsid w:val="00520257"/>
    <w:rsid w:val="00527289"/>
    <w:rsid w:val="00531CD5"/>
    <w:rsid w:val="0054230F"/>
    <w:rsid w:val="00544194"/>
    <w:rsid w:val="00544B85"/>
    <w:rsid w:val="00545996"/>
    <w:rsid w:val="00546204"/>
    <w:rsid w:val="005648D9"/>
    <w:rsid w:val="005720C1"/>
    <w:rsid w:val="005751A6"/>
    <w:rsid w:val="00585C61"/>
    <w:rsid w:val="00595287"/>
    <w:rsid w:val="005A13A6"/>
    <w:rsid w:val="005A1B3E"/>
    <w:rsid w:val="005B7F34"/>
    <w:rsid w:val="005C120F"/>
    <w:rsid w:val="005D4676"/>
    <w:rsid w:val="005D6CAC"/>
    <w:rsid w:val="005E3947"/>
    <w:rsid w:val="005F7BBD"/>
    <w:rsid w:val="00601AEB"/>
    <w:rsid w:val="00603C3C"/>
    <w:rsid w:val="006127DB"/>
    <w:rsid w:val="0062665B"/>
    <w:rsid w:val="00641705"/>
    <w:rsid w:val="00650B73"/>
    <w:rsid w:val="00657D81"/>
    <w:rsid w:val="006623A1"/>
    <w:rsid w:val="00675CF8"/>
    <w:rsid w:val="006815B3"/>
    <w:rsid w:val="00683D9E"/>
    <w:rsid w:val="00685C9A"/>
    <w:rsid w:val="00686530"/>
    <w:rsid w:val="00686FD5"/>
    <w:rsid w:val="006940BF"/>
    <w:rsid w:val="00694A49"/>
    <w:rsid w:val="00697445"/>
    <w:rsid w:val="006B240C"/>
    <w:rsid w:val="006C2D4E"/>
    <w:rsid w:val="006C4521"/>
    <w:rsid w:val="006D0CF6"/>
    <w:rsid w:val="006D1371"/>
    <w:rsid w:val="006E0F23"/>
    <w:rsid w:val="006E241C"/>
    <w:rsid w:val="006E2666"/>
    <w:rsid w:val="006F5EC7"/>
    <w:rsid w:val="006F6AA6"/>
    <w:rsid w:val="00703790"/>
    <w:rsid w:val="00704763"/>
    <w:rsid w:val="007122A5"/>
    <w:rsid w:val="00712DF1"/>
    <w:rsid w:val="00716003"/>
    <w:rsid w:val="0071711B"/>
    <w:rsid w:val="00724B97"/>
    <w:rsid w:val="007258E1"/>
    <w:rsid w:val="0072692D"/>
    <w:rsid w:val="00726A9C"/>
    <w:rsid w:val="00726EBB"/>
    <w:rsid w:val="0073076D"/>
    <w:rsid w:val="007362CF"/>
    <w:rsid w:val="00736C93"/>
    <w:rsid w:val="007404A1"/>
    <w:rsid w:val="00745C6C"/>
    <w:rsid w:val="00747708"/>
    <w:rsid w:val="007532AE"/>
    <w:rsid w:val="0076474D"/>
    <w:rsid w:val="00777934"/>
    <w:rsid w:val="007A014C"/>
    <w:rsid w:val="007B4772"/>
    <w:rsid w:val="007C0EF6"/>
    <w:rsid w:val="007D688D"/>
    <w:rsid w:val="007D7A5F"/>
    <w:rsid w:val="007E07B8"/>
    <w:rsid w:val="007F2579"/>
    <w:rsid w:val="007F3CA5"/>
    <w:rsid w:val="00800904"/>
    <w:rsid w:val="008048D2"/>
    <w:rsid w:val="00815382"/>
    <w:rsid w:val="00820E62"/>
    <w:rsid w:val="008543D9"/>
    <w:rsid w:val="00856029"/>
    <w:rsid w:val="00856BB0"/>
    <w:rsid w:val="00857F8B"/>
    <w:rsid w:val="0086263E"/>
    <w:rsid w:val="00872102"/>
    <w:rsid w:val="00886871"/>
    <w:rsid w:val="008C0EDE"/>
    <w:rsid w:val="008C3D42"/>
    <w:rsid w:val="008C66F2"/>
    <w:rsid w:val="008D4E36"/>
    <w:rsid w:val="008D6A7B"/>
    <w:rsid w:val="008D6ADE"/>
    <w:rsid w:val="008E1F5D"/>
    <w:rsid w:val="008E58A3"/>
    <w:rsid w:val="008E6499"/>
    <w:rsid w:val="008F1DF3"/>
    <w:rsid w:val="008F35DC"/>
    <w:rsid w:val="009069B2"/>
    <w:rsid w:val="0091087D"/>
    <w:rsid w:val="0094162C"/>
    <w:rsid w:val="00957B4E"/>
    <w:rsid w:val="0096346A"/>
    <w:rsid w:val="00963D10"/>
    <w:rsid w:val="00965BC8"/>
    <w:rsid w:val="0097086B"/>
    <w:rsid w:val="00974C06"/>
    <w:rsid w:val="0098213D"/>
    <w:rsid w:val="0099095C"/>
    <w:rsid w:val="009A236A"/>
    <w:rsid w:val="009A35AF"/>
    <w:rsid w:val="009A63B1"/>
    <w:rsid w:val="009B0B84"/>
    <w:rsid w:val="009B7181"/>
    <w:rsid w:val="009C1A01"/>
    <w:rsid w:val="009C62E4"/>
    <w:rsid w:val="009D0BB3"/>
    <w:rsid w:val="009E2D13"/>
    <w:rsid w:val="009E2F2B"/>
    <w:rsid w:val="009F4036"/>
    <w:rsid w:val="00A04056"/>
    <w:rsid w:val="00A21507"/>
    <w:rsid w:val="00A2350B"/>
    <w:rsid w:val="00A25DE9"/>
    <w:rsid w:val="00A27593"/>
    <w:rsid w:val="00A52559"/>
    <w:rsid w:val="00A55A5F"/>
    <w:rsid w:val="00A57498"/>
    <w:rsid w:val="00A67E33"/>
    <w:rsid w:val="00A70B2D"/>
    <w:rsid w:val="00A711FD"/>
    <w:rsid w:val="00A72CFF"/>
    <w:rsid w:val="00A72E6A"/>
    <w:rsid w:val="00A73B31"/>
    <w:rsid w:val="00A76DC3"/>
    <w:rsid w:val="00A81177"/>
    <w:rsid w:val="00A94C67"/>
    <w:rsid w:val="00A95838"/>
    <w:rsid w:val="00AA3D18"/>
    <w:rsid w:val="00AA6EC8"/>
    <w:rsid w:val="00AB2075"/>
    <w:rsid w:val="00AB5AE9"/>
    <w:rsid w:val="00AB7264"/>
    <w:rsid w:val="00AC2084"/>
    <w:rsid w:val="00AD2C4F"/>
    <w:rsid w:val="00AD5C30"/>
    <w:rsid w:val="00AE5A8B"/>
    <w:rsid w:val="00AE6392"/>
    <w:rsid w:val="00B0153A"/>
    <w:rsid w:val="00B11508"/>
    <w:rsid w:val="00B1546F"/>
    <w:rsid w:val="00B16167"/>
    <w:rsid w:val="00B2196E"/>
    <w:rsid w:val="00B337D4"/>
    <w:rsid w:val="00B47199"/>
    <w:rsid w:val="00B52290"/>
    <w:rsid w:val="00B66E90"/>
    <w:rsid w:val="00B70D14"/>
    <w:rsid w:val="00B76FF6"/>
    <w:rsid w:val="00BA02F4"/>
    <w:rsid w:val="00BA16A6"/>
    <w:rsid w:val="00BA195E"/>
    <w:rsid w:val="00BA260C"/>
    <w:rsid w:val="00BA4295"/>
    <w:rsid w:val="00BA6E0F"/>
    <w:rsid w:val="00BA7533"/>
    <w:rsid w:val="00BB622B"/>
    <w:rsid w:val="00BC0769"/>
    <w:rsid w:val="00BC1D84"/>
    <w:rsid w:val="00BF3923"/>
    <w:rsid w:val="00C01BEF"/>
    <w:rsid w:val="00C15073"/>
    <w:rsid w:val="00C25D90"/>
    <w:rsid w:val="00C3075F"/>
    <w:rsid w:val="00C369B5"/>
    <w:rsid w:val="00C43467"/>
    <w:rsid w:val="00C457BA"/>
    <w:rsid w:val="00C45890"/>
    <w:rsid w:val="00C52B36"/>
    <w:rsid w:val="00C62009"/>
    <w:rsid w:val="00C672B7"/>
    <w:rsid w:val="00C82C95"/>
    <w:rsid w:val="00CA15E7"/>
    <w:rsid w:val="00CA5C05"/>
    <w:rsid w:val="00CB4A18"/>
    <w:rsid w:val="00CB644A"/>
    <w:rsid w:val="00CC0E5A"/>
    <w:rsid w:val="00CC292F"/>
    <w:rsid w:val="00CC522D"/>
    <w:rsid w:val="00CC68DC"/>
    <w:rsid w:val="00CC6910"/>
    <w:rsid w:val="00CE6714"/>
    <w:rsid w:val="00CE69A8"/>
    <w:rsid w:val="00CF4CFC"/>
    <w:rsid w:val="00D068F5"/>
    <w:rsid w:val="00D10B0B"/>
    <w:rsid w:val="00D15008"/>
    <w:rsid w:val="00D360D5"/>
    <w:rsid w:val="00D36842"/>
    <w:rsid w:val="00D73BBF"/>
    <w:rsid w:val="00D7775B"/>
    <w:rsid w:val="00D8323D"/>
    <w:rsid w:val="00D90B09"/>
    <w:rsid w:val="00DA06D8"/>
    <w:rsid w:val="00DA520F"/>
    <w:rsid w:val="00DB50AA"/>
    <w:rsid w:val="00DC244D"/>
    <w:rsid w:val="00DD77F1"/>
    <w:rsid w:val="00DE4B6C"/>
    <w:rsid w:val="00DE7C41"/>
    <w:rsid w:val="00DF740C"/>
    <w:rsid w:val="00DF7CC3"/>
    <w:rsid w:val="00E0703A"/>
    <w:rsid w:val="00E1672E"/>
    <w:rsid w:val="00E266A6"/>
    <w:rsid w:val="00E321F4"/>
    <w:rsid w:val="00E41933"/>
    <w:rsid w:val="00E45752"/>
    <w:rsid w:val="00E53E75"/>
    <w:rsid w:val="00E54AA3"/>
    <w:rsid w:val="00E64ECF"/>
    <w:rsid w:val="00E70637"/>
    <w:rsid w:val="00E72441"/>
    <w:rsid w:val="00E73500"/>
    <w:rsid w:val="00E7443E"/>
    <w:rsid w:val="00E761F1"/>
    <w:rsid w:val="00E9085C"/>
    <w:rsid w:val="00E91F8F"/>
    <w:rsid w:val="00EA3A60"/>
    <w:rsid w:val="00EB5E06"/>
    <w:rsid w:val="00EB7103"/>
    <w:rsid w:val="00EC5CE0"/>
    <w:rsid w:val="00EC7B95"/>
    <w:rsid w:val="00ED30E3"/>
    <w:rsid w:val="00ED7822"/>
    <w:rsid w:val="00EE2886"/>
    <w:rsid w:val="00EE6936"/>
    <w:rsid w:val="00F06E03"/>
    <w:rsid w:val="00F077F9"/>
    <w:rsid w:val="00F17906"/>
    <w:rsid w:val="00F22D3B"/>
    <w:rsid w:val="00F32D8F"/>
    <w:rsid w:val="00F35CA3"/>
    <w:rsid w:val="00F408E4"/>
    <w:rsid w:val="00F44E7B"/>
    <w:rsid w:val="00F46164"/>
    <w:rsid w:val="00F478C1"/>
    <w:rsid w:val="00F478F4"/>
    <w:rsid w:val="00F47E1A"/>
    <w:rsid w:val="00F5007D"/>
    <w:rsid w:val="00F51000"/>
    <w:rsid w:val="00F55EA4"/>
    <w:rsid w:val="00F55EB2"/>
    <w:rsid w:val="00F56CEF"/>
    <w:rsid w:val="00F654CB"/>
    <w:rsid w:val="00F67B66"/>
    <w:rsid w:val="00F70DEE"/>
    <w:rsid w:val="00F73F63"/>
    <w:rsid w:val="00F7772F"/>
    <w:rsid w:val="00F8350F"/>
    <w:rsid w:val="00F84B9C"/>
    <w:rsid w:val="00F94602"/>
    <w:rsid w:val="00F950E7"/>
    <w:rsid w:val="00F96E54"/>
    <w:rsid w:val="00FA0C24"/>
    <w:rsid w:val="00FA3757"/>
    <w:rsid w:val="00FB2E94"/>
    <w:rsid w:val="00FB350C"/>
    <w:rsid w:val="00FB5119"/>
    <w:rsid w:val="00FB67CB"/>
    <w:rsid w:val="00FC3077"/>
    <w:rsid w:val="00FC455D"/>
    <w:rsid w:val="00FD1AB6"/>
    <w:rsid w:val="00FD2355"/>
    <w:rsid w:val="00FE6DB4"/>
    <w:rsid w:val="026F7F61"/>
    <w:rsid w:val="034F355D"/>
    <w:rsid w:val="09DA1DA9"/>
    <w:rsid w:val="19FFFAA8"/>
    <w:rsid w:val="226570B1"/>
    <w:rsid w:val="3419FCD2"/>
    <w:rsid w:val="37537629"/>
    <w:rsid w:val="43D7A780"/>
    <w:rsid w:val="504F0230"/>
    <w:rsid w:val="5B7B97EF"/>
    <w:rsid w:val="680AB73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26191E"/>
    <w:pPr>
      <w:ind w:left="720"/>
      <w:contextualSpacing/>
    </w:pPr>
  </w:style>
  <w:style w:type="paragraph" w:styleId="Pagrindiniotekstotrauka">
    <w:name w:val="Body Text Indent"/>
    <w:basedOn w:val="prastasis"/>
    <w:link w:val="PagrindiniotekstotraukaDiagrama"/>
    <w:unhideWhenUsed/>
    <w:rsid w:val="008D6ADE"/>
    <w:pPr>
      <w:spacing w:after="120"/>
      <w:ind w:left="283"/>
    </w:pPr>
  </w:style>
  <w:style w:type="character" w:customStyle="1" w:styleId="PagrindiniotekstotraukaDiagrama">
    <w:name w:val="Pagrindinio teksto įtrauka Diagrama"/>
    <w:basedOn w:val="Numatytasispastraiposriftas"/>
    <w:link w:val="Pagrindiniotekstotrauka"/>
    <w:rsid w:val="008D6ADE"/>
    <w:rPr>
      <w:sz w:val="24"/>
      <w:szCs w:val="24"/>
      <w:lang w:val="en-GB" w:eastAsia="en-US"/>
    </w:rPr>
  </w:style>
  <w:style w:type="paragraph" w:customStyle="1" w:styleId="TableContents">
    <w:name w:val="Table Contents"/>
    <w:basedOn w:val="Pagrindinistekstas"/>
    <w:rsid w:val="008D6ADE"/>
    <w:pPr>
      <w:widowControl w:val="0"/>
      <w:suppressLineNumbers/>
      <w:suppressAutoHyphens/>
      <w:spacing w:after="120" w:line="240" w:lineRule="auto"/>
    </w:pPr>
    <w:rPr>
      <w:rFonts w:eastAsia="Lucida Sans Unicode" w:cs="Tahoma"/>
      <w:szCs w:val="20"/>
      <w:lang w:val="lt-LT"/>
    </w:rPr>
  </w:style>
  <w:style w:type="paragraph" w:customStyle="1" w:styleId="Default">
    <w:name w:val="Default"/>
    <w:rsid w:val="008D6ADE"/>
    <w:pPr>
      <w:autoSpaceDE w:val="0"/>
      <w:autoSpaceDN w:val="0"/>
      <w:adjustRightInd w:val="0"/>
    </w:pPr>
    <w:rPr>
      <w:color w:val="000000"/>
      <w:sz w:val="24"/>
      <w:szCs w:val="24"/>
    </w:rPr>
  </w:style>
  <w:style w:type="paragraph" w:styleId="Pagrindinistekstas3">
    <w:name w:val="Body Text 3"/>
    <w:basedOn w:val="prastasis"/>
    <w:link w:val="Pagrindinistekstas3Diagrama"/>
    <w:rsid w:val="008D6ADE"/>
    <w:pPr>
      <w:spacing w:after="120"/>
    </w:pPr>
    <w:rPr>
      <w:sz w:val="16"/>
      <w:szCs w:val="16"/>
      <w:lang w:val="en-US" w:eastAsia="lt-LT"/>
    </w:rPr>
  </w:style>
  <w:style w:type="character" w:customStyle="1" w:styleId="Pagrindinistekstas3Diagrama">
    <w:name w:val="Pagrindinis tekstas 3 Diagrama"/>
    <w:basedOn w:val="Numatytasispastraiposriftas"/>
    <w:link w:val="Pagrindinistekstas3"/>
    <w:rsid w:val="008D6ADE"/>
    <w:rPr>
      <w:sz w:val="16"/>
      <w:szCs w:val="16"/>
      <w:lang w:val="en-US"/>
    </w:rPr>
  </w:style>
  <w:style w:type="character" w:styleId="Komentaronuoroda">
    <w:name w:val="annotation reference"/>
    <w:basedOn w:val="Numatytasispastraiposriftas"/>
    <w:semiHidden/>
    <w:unhideWhenUsed/>
    <w:rsid w:val="009A63B1"/>
    <w:rPr>
      <w:sz w:val="16"/>
      <w:szCs w:val="16"/>
    </w:rPr>
  </w:style>
  <w:style w:type="paragraph" w:styleId="Komentarotekstas">
    <w:name w:val="annotation text"/>
    <w:basedOn w:val="prastasis"/>
    <w:link w:val="KomentarotekstasDiagrama"/>
    <w:unhideWhenUsed/>
    <w:rsid w:val="009A63B1"/>
    <w:rPr>
      <w:sz w:val="20"/>
      <w:szCs w:val="20"/>
    </w:rPr>
  </w:style>
  <w:style w:type="character" w:customStyle="1" w:styleId="KomentarotekstasDiagrama">
    <w:name w:val="Komentaro tekstas Diagrama"/>
    <w:basedOn w:val="Numatytasispastraiposriftas"/>
    <w:link w:val="Komentarotekstas"/>
    <w:rsid w:val="009A63B1"/>
    <w:rPr>
      <w:lang w:val="en-GB" w:eastAsia="en-US"/>
    </w:rPr>
  </w:style>
  <w:style w:type="paragraph" w:styleId="Komentarotema">
    <w:name w:val="annotation subject"/>
    <w:basedOn w:val="Komentarotekstas"/>
    <w:next w:val="Komentarotekstas"/>
    <w:link w:val="KomentarotemaDiagrama"/>
    <w:semiHidden/>
    <w:unhideWhenUsed/>
    <w:rsid w:val="009A63B1"/>
    <w:rPr>
      <w:b/>
      <w:bCs/>
    </w:rPr>
  </w:style>
  <w:style w:type="character" w:customStyle="1" w:styleId="KomentarotemaDiagrama">
    <w:name w:val="Komentaro tema Diagrama"/>
    <w:basedOn w:val="KomentarotekstasDiagrama"/>
    <w:link w:val="Komentarotema"/>
    <w:semiHidden/>
    <w:rsid w:val="009A63B1"/>
    <w:rPr>
      <w:b/>
      <w:bCs/>
      <w:lang w:val="en-GB" w:eastAsia="en-US"/>
    </w:rPr>
  </w:style>
  <w:style w:type="character" w:customStyle="1" w:styleId="normaltextrun">
    <w:name w:val="normaltextrun"/>
    <w:basedOn w:val="Numatytasispastraiposriftas"/>
    <w:rsid w:val="00343F88"/>
  </w:style>
  <w:style w:type="paragraph" w:styleId="Pataisymai">
    <w:name w:val="Revision"/>
    <w:hidden/>
    <w:semiHidden/>
    <w:rsid w:val="00A95838"/>
    <w:rPr>
      <w:sz w:val="24"/>
      <w:szCs w:val="24"/>
      <w:lang w:val="en-GB" w:eastAsia="en-US"/>
    </w:rPr>
  </w:style>
  <w:style w:type="paragraph" w:customStyle="1" w:styleId="pf0">
    <w:name w:val="pf0"/>
    <w:basedOn w:val="prastasis"/>
    <w:rsid w:val="00C62009"/>
    <w:pPr>
      <w:spacing w:before="100" w:beforeAutospacing="1" w:after="100" w:afterAutospacing="1"/>
    </w:pPr>
    <w:rPr>
      <w:lang w:val="lt-LT" w:eastAsia="lt-LT"/>
    </w:rPr>
  </w:style>
  <w:style w:type="character" w:customStyle="1" w:styleId="cf01">
    <w:name w:val="cf01"/>
    <w:basedOn w:val="Numatytasispastraiposriftas"/>
    <w:rsid w:val="00C6200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678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3F092-8F78-4FC2-9CE5-435E386A45D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9675CC49-0D17-48E5-BCBE-BE5E559CDD8C}">
  <ds:schemaRefs>
    <ds:schemaRef ds:uri="http://schemas.microsoft.com/sharepoint/v3/contenttype/forms"/>
  </ds:schemaRefs>
</ds:datastoreItem>
</file>

<file path=customXml/itemProps3.xml><?xml version="1.0" encoding="utf-8"?>
<ds:datastoreItem xmlns:ds="http://schemas.openxmlformats.org/officeDocument/2006/customXml" ds:itemID="{3DD1032C-1C60-4B79-B887-36C5B01F6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AB7F86-A17C-4508-A141-5EB71F14C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2</Pages>
  <Words>590</Words>
  <Characters>4679</Characters>
  <Application>Microsoft Office Word</Application>
  <DocSecurity>0</DocSecurity>
  <Lines>80</Lines>
  <Paragraphs>45</Paragraphs>
  <ScaleCrop>false</ScaleCrop>
  <HeadingPairs>
    <vt:vector size="2" baseType="variant">
      <vt:variant>
        <vt:lpstr>Pavadinimas</vt:lpstr>
      </vt:variant>
      <vt:variant>
        <vt:i4>1</vt:i4>
      </vt:variant>
    </vt:vector>
  </HeadingPairs>
  <TitlesOfParts>
    <vt:vector size="1" baseType="lpstr">
      <vt:lpstr/>
    </vt:vector>
  </TitlesOfParts>
  <Company>SINTAGMA</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Justina Jasiulevičienė</cp:lastModifiedBy>
  <cp:revision>65</cp:revision>
  <dcterms:created xsi:type="dcterms:W3CDTF">2026-02-03T14:07:00Z</dcterms:created>
  <dcterms:modified xsi:type="dcterms:W3CDTF">2026-04-30T10:16:00Z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0x0101008E25670BE377154BAD1C9BBF22B81D14</vt:lpwstr>
  </property>
  <property fmtid="{D5CDD505-2E9C-101B-9397-08002B2CF9AE}" pid="10" name="MediaServiceImageTags">
    <vt:lpwstr/>
  </property>
</Properties>
</file>