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C583" w14:textId="5FF80219" w:rsidR="007250A6" w:rsidRDefault="00747547" w:rsidP="00747547">
      <w:pPr>
        <w:jc w:val="right"/>
        <w:rPr>
          <w:i/>
          <w:iCs/>
          <w:noProof/>
          <w:lang w:val="lt-LT" w:eastAsia="lt-LT"/>
        </w:rPr>
      </w:pPr>
      <w:r w:rsidRPr="00747547">
        <w:rPr>
          <w:i/>
          <w:iCs/>
          <w:noProof/>
          <w:lang w:val="lt-LT" w:eastAsia="lt-LT"/>
        </w:rPr>
        <w:t>Projektas</w:t>
      </w:r>
    </w:p>
    <w:p w14:paraId="09632633" w14:textId="77777777" w:rsidR="00747547" w:rsidRDefault="00747547" w:rsidP="00747547">
      <w:pPr>
        <w:jc w:val="right"/>
        <w:rPr>
          <w:i/>
          <w:iCs/>
          <w:noProof/>
          <w:lang w:val="lt-LT" w:eastAsia="lt-LT"/>
        </w:rPr>
      </w:pPr>
    </w:p>
    <w:p w14:paraId="59B2C59E" w14:textId="77777777" w:rsidR="00747547" w:rsidRPr="00747547" w:rsidRDefault="00747547" w:rsidP="00747547">
      <w:pPr>
        <w:jc w:val="right"/>
        <w:rPr>
          <w:i/>
          <w:iCs/>
        </w:rPr>
      </w:pPr>
    </w:p>
    <w:p w14:paraId="415AF4FA" w14:textId="77777777" w:rsidR="007250A6" w:rsidRDefault="007250A6" w:rsidP="00725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6790D76" w14:textId="70148FE5" w:rsidR="007250A6" w:rsidRPr="00044AA9" w:rsidRDefault="007250A6" w:rsidP="00044A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0"/>
    </w:p>
    <w:p w14:paraId="1D065A49" w14:textId="77777777" w:rsidR="007250A6" w:rsidRDefault="007250A6" w:rsidP="007250A6">
      <w:pPr>
        <w:jc w:val="center"/>
      </w:pPr>
    </w:p>
    <w:p w14:paraId="17C26416" w14:textId="77777777" w:rsidR="007250A6" w:rsidRDefault="007250A6" w:rsidP="007250A6">
      <w:pPr>
        <w:jc w:val="center"/>
      </w:pPr>
    </w:p>
    <w:p w14:paraId="30BD6923" w14:textId="0ED93C17" w:rsidR="00D12B6B" w:rsidRDefault="007250A6" w:rsidP="00D12B6B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0F86B83" w14:textId="007019F7" w:rsidR="00A04043" w:rsidRPr="00D12B6B" w:rsidRDefault="00DC24CE" w:rsidP="00A04043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default w:val="DĖL LEIDIMO KOREGUOTI SKLYPO BUVUSIAME JUODOJO KELIO KAIME (KADASTRO NR. 0101/0158:324) DETALIOJO PLANO SPRENDINIUS SKLYPUOSE SUOMIŲ G. 9 (KADASTRO NR. 0101/0158:985) IR SUOMIŲ G. 11 (KADASTRO NR. 0101/0158:981) INICIJAVIMO SUTARTIES PAGRINDU"/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BUVUSIAME JUODOJO KELIO KAIME (KADASTRO NR. 0101/0158:324) DETALIOJO PLANO SPRENDINIUS SKLYPUOSE SUOMIŲ G. 9 (KADASTRO NR. 0101/0158:985) IR SUOMIŲ G. 11 (KADASTRO NR. 0101/0158:981) INICIJAVIMO SUTARTIES PAGRINDU</w:t>
      </w:r>
      <w:r>
        <w:rPr>
          <w:b/>
          <w:color w:val="002060"/>
        </w:rPr>
        <w:fldChar w:fldCharType="end"/>
      </w:r>
    </w:p>
    <w:p w14:paraId="616007B3" w14:textId="77777777" w:rsidR="007250A6" w:rsidRDefault="007250A6" w:rsidP="007250A6">
      <w:pPr>
        <w:jc w:val="center"/>
      </w:pPr>
    </w:p>
    <w:p w14:paraId="3C144641" w14:textId="77777777" w:rsidR="007250A6" w:rsidRDefault="007250A6" w:rsidP="007250A6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>
        <w:t xml:space="preserve"> Nr. </w:t>
      </w:r>
      <w:bookmarkStart w:id="4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bookmarkStart w:id="6" w:name="Miestas"/>
    <w:p w14:paraId="70D7F87D" w14:textId="77777777" w:rsidR="007250A6" w:rsidRDefault="007250A6" w:rsidP="007250A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035EBB06" w14:textId="77777777" w:rsidR="00154C44" w:rsidRDefault="00154C44" w:rsidP="00154C44">
      <w:pPr>
        <w:jc w:val="both"/>
      </w:pPr>
    </w:p>
    <w:p w14:paraId="770837FF" w14:textId="77777777" w:rsidR="000B1138" w:rsidRPr="00E92168" w:rsidRDefault="000B1138" w:rsidP="000B1138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E92168">
        <w:rPr>
          <w:color w:val="000000" w:themeColor="text1"/>
          <w:lang w:val="lt-LT"/>
        </w:rPr>
        <w:t xml:space="preserve">Vadovaudamasis Lietuvos Respublikos teritorijų planavimo įstatymo 6 straipsnio 3 dalimi, </w:t>
      </w:r>
      <w:r w:rsidRPr="00E92168">
        <w:rPr>
          <w:color w:val="000000" w:themeColor="text1"/>
          <w:lang w:val="lt-LT"/>
        </w:rPr>
        <w:br/>
        <w:t>17 straipsnio 7 ir 9 dalimis, 25 straipsnio 2 dalimi,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6DF2C201" w14:textId="77777777" w:rsidR="00DC24CE" w:rsidRDefault="00DC24CE" w:rsidP="00DC24C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0C2B94">
        <w:rPr>
          <w:color w:val="000000" w:themeColor="text1"/>
          <w:lang w:val="lt-LT"/>
        </w:rPr>
        <w:t>1</w:t>
      </w:r>
      <w:r w:rsidRPr="00191D12">
        <w:rPr>
          <w:color w:val="000000" w:themeColor="text1"/>
          <w:lang w:val="lt-LT"/>
        </w:rPr>
        <w:t>.</w:t>
      </w:r>
      <w:r w:rsidRPr="00191D12">
        <w:rPr>
          <w:lang w:val="lt-LT"/>
        </w:rPr>
        <w:t xml:space="preserve"> </w:t>
      </w:r>
      <w:r w:rsidRPr="00C0137D">
        <w:rPr>
          <w:lang w:val="lt-LT"/>
        </w:rPr>
        <w:t xml:space="preserve">T e n k i n u  pasiūlymą </w:t>
      </w:r>
      <w:r>
        <w:rPr>
          <w:color w:val="000000" w:themeColor="text1"/>
          <w:lang w:val="lt-LT"/>
        </w:rPr>
        <w:t>koreguoti sklypo buvusiame Juodojo Kelio kaime (</w:t>
      </w:r>
      <w:r w:rsidRPr="00722C00">
        <w:rPr>
          <w:lang w:val="lt-LT"/>
        </w:rPr>
        <w:t xml:space="preserve">kadastro </w:t>
      </w:r>
      <w:r>
        <w:rPr>
          <w:lang w:val="lt-LT"/>
        </w:rPr>
        <w:t>N</w:t>
      </w:r>
      <w:r w:rsidRPr="00722C00">
        <w:rPr>
          <w:lang w:val="lt-LT"/>
        </w:rPr>
        <w:t>r. 0101/0158:324</w:t>
      </w:r>
      <w:r>
        <w:rPr>
          <w:color w:val="000000" w:themeColor="text1"/>
          <w:lang w:val="lt-LT"/>
        </w:rPr>
        <w:t xml:space="preserve">) </w:t>
      </w:r>
      <w:r w:rsidRPr="00654EA0">
        <w:rPr>
          <w:lang w:val="lt-LT"/>
        </w:rPr>
        <w:t>detalųjį planą</w:t>
      </w:r>
      <w:r>
        <w:rPr>
          <w:lang w:val="lt-LT"/>
        </w:rPr>
        <w:t>.</w:t>
      </w:r>
      <w:r w:rsidRPr="00654EA0">
        <w:rPr>
          <w:lang w:val="lt-LT"/>
        </w:rPr>
        <w:t xml:space="preserve"> </w:t>
      </w:r>
    </w:p>
    <w:p w14:paraId="15099435" w14:textId="1B97AEF6" w:rsidR="00DC24CE" w:rsidRDefault="00DC24CE" w:rsidP="00DC24CE">
      <w:pPr>
        <w:spacing w:line="360" w:lineRule="auto"/>
        <w:ind w:firstLine="720"/>
        <w:jc w:val="both"/>
        <w:rPr>
          <w:lang w:val="lt-LT"/>
        </w:rPr>
      </w:pPr>
      <w:r>
        <w:rPr>
          <w:color w:val="000000" w:themeColor="text1"/>
          <w:lang w:val="lt-LT"/>
        </w:rPr>
        <w:t xml:space="preserve">2. </w:t>
      </w:r>
      <w:r w:rsidRPr="000C2B94">
        <w:rPr>
          <w:color w:val="000000" w:themeColor="text1"/>
          <w:lang w:val="lt-LT"/>
        </w:rPr>
        <w:t xml:space="preserve">L e i d ž </w:t>
      </w:r>
      <w:r w:rsidRPr="0021047F">
        <w:rPr>
          <w:color w:val="000000" w:themeColor="text1"/>
          <w:lang w:val="lt-LT"/>
        </w:rPr>
        <w:t xml:space="preserve">i u  </w:t>
      </w:r>
      <w:r>
        <w:rPr>
          <w:lang w:val="lt-LT"/>
        </w:rPr>
        <w:t>koreguoti s</w:t>
      </w:r>
      <w:r w:rsidRPr="00722C00">
        <w:rPr>
          <w:lang w:val="lt-LT"/>
        </w:rPr>
        <w:t xml:space="preserve">klypo </w:t>
      </w:r>
      <w:r>
        <w:rPr>
          <w:lang w:val="lt-LT"/>
        </w:rPr>
        <w:t>buvusiame J</w:t>
      </w:r>
      <w:r w:rsidRPr="00722C00">
        <w:rPr>
          <w:lang w:val="lt-LT"/>
        </w:rPr>
        <w:t xml:space="preserve">uodojo </w:t>
      </w:r>
      <w:r>
        <w:rPr>
          <w:lang w:val="lt-LT"/>
        </w:rPr>
        <w:t>K</w:t>
      </w:r>
      <w:r w:rsidRPr="00722C00">
        <w:rPr>
          <w:lang w:val="lt-LT"/>
        </w:rPr>
        <w:t xml:space="preserve">elio kaime (kadastro </w:t>
      </w:r>
      <w:r>
        <w:rPr>
          <w:lang w:val="lt-LT"/>
        </w:rPr>
        <w:t>N</w:t>
      </w:r>
      <w:r w:rsidRPr="00722C00">
        <w:rPr>
          <w:lang w:val="lt-LT"/>
        </w:rPr>
        <w:t>r. 0101/0158:324) detaliojo plano</w:t>
      </w:r>
      <w:r w:rsidR="00A76A94">
        <w:rPr>
          <w:lang w:val="lt-LT"/>
        </w:rPr>
        <w:t xml:space="preserve"> (TPD </w:t>
      </w:r>
      <w:r w:rsidR="00A76A94" w:rsidRPr="00A76A94">
        <w:t>Nr. T00055840</w:t>
      </w:r>
      <w:r w:rsidR="00A76A94">
        <w:rPr>
          <w:lang w:val="lt-LT"/>
        </w:rPr>
        <w:t>)</w:t>
      </w:r>
      <w:r w:rsidRPr="00722C00">
        <w:rPr>
          <w:lang w:val="lt-LT"/>
        </w:rPr>
        <w:t xml:space="preserve"> sprendinius sklypuose </w:t>
      </w:r>
      <w:r>
        <w:rPr>
          <w:lang w:val="lt-LT"/>
        </w:rPr>
        <w:t>S</w:t>
      </w:r>
      <w:r w:rsidRPr="00722C00">
        <w:rPr>
          <w:lang w:val="lt-LT"/>
        </w:rPr>
        <w:t xml:space="preserve">uomių g. 9 (kadastro </w:t>
      </w:r>
      <w:r>
        <w:rPr>
          <w:lang w:val="lt-LT"/>
        </w:rPr>
        <w:t>N</w:t>
      </w:r>
      <w:r w:rsidRPr="00722C00">
        <w:rPr>
          <w:lang w:val="lt-LT"/>
        </w:rPr>
        <w:t xml:space="preserve">r. 0101/0158:985) ir </w:t>
      </w:r>
      <w:r>
        <w:rPr>
          <w:lang w:val="lt-LT"/>
        </w:rPr>
        <w:t>S</w:t>
      </w:r>
      <w:r w:rsidRPr="00722C00">
        <w:rPr>
          <w:lang w:val="lt-LT"/>
        </w:rPr>
        <w:t xml:space="preserve">uomių g. 11 (kadastro </w:t>
      </w:r>
      <w:r>
        <w:rPr>
          <w:lang w:val="lt-LT"/>
        </w:rPr>
        <w:t>N</w:t>
      </w:r>
      <w:r w:rsidRPr="00722C00">
        <w:rPr>
          <w:lang w:val="lt-LT"/>
        </w:rPr>
        <w:t>r. 0101/0158:981</w:t>
      </w:r>
      <w:r>
        <w:rPr>
          <w:lang w:val="lt-LT"/>
        </w:rPr>
        <w:t xml:space="preserve">) </w:t>
      </w:r>
      <w:r w:rsidRPr="00654EA0">
        <w:rPr>
          <w:lang w:val="lt-LT"/>
        </w:rPr>
        <w:t xml:space="preserve">teritorijų planavimo proceso </w:t>
      </w:r>
      <w:r w:rsidRPr="00184D3F">
        <w:rPr>
          <w:lang w:val="lt-LT"/>
        </w:rPr>
        <w:t>inicijavimo pagrindu.</w:t>
      </w:r>
    </w:p>
    <w:p w14:paraId="2B8761D6" w14:textId="1EC94E1C" w:rsidR="00DC24CE" w:rsidRDefault="00DC24CE" w:rsidP="00DC24CE">
      <w:pPr>
        <w:spacing w:line="360" w:lineRule="auto"/>
        <w:ind w:firstLine="720"/>
        <w:jc w:val="both"/>
        <w:rPr>
          <w:lang w:val="lt-LT"/>
        </w:rPr>
      </w:pPr>
      <w:r w:rsidRPr="00722C00">
        <w:rPr>
          <w:lang w:val="lt-LT"/>
        </w:rPr>
        <w:t xml:space="preserve">3. N u s t a t a u  šiuos planavimo tikslus ir uždavinius: nekeičiant nustatyto teritorijos naudojimo būdo perplanuoti sklypus </w:t>
      </w:r>
      <w:r>
        <w:rPr>
          <w:lang w:val="lt-LT"/>
        </w:rPr>
        <w:t>ir p</w:t>
      </w:r>
      <w:r w:rsidRPr="00F32ED9">
        <w:rPr>
          <w:lang w:val="lt-LT"/>
        </w:rPr>
        <w:t>lanuojamoje teritorijoje nustatyti teritorijos naudojimo reglament</w:t>
      </w:r>
      <w:r>
        <w:rPr>
          <w:lang w:val="lt-LT"/>
        </w:rPr>
        <w:t>us</w:t>
      </w:r>
      <w:r w:rsidRPr="00191D12">
        <w:rPr>
          <w:lang w:val="lt-LT"/>
        </w:rPr>
        <w:t xml:space="preserve"> </w:t>
      </w:r>
      <w:r w:rsidRPr="00184D3F">
        <w:rPr>
          <w:lang w:val="lt-LT"/>
        </w:rPr>
        <w:t>vadovaujantis Vilniaus miesto savivaldybės teritorijos bendruoju planu</w:t>
      </w:r>
      <w:r>
        <w:rPr>
          <w:lang w:val="lt-LT"/>
        </w:rPr>
        <w:t xml:space="preserve"> </w:t>
      </w:r>
      <w:r w:rsidRPr="00184D3F">
        <w:rPr>
          <w:lang w:val="lt-LT"/>
        </w:rPr>
        <w:t>(pagal pridedamą miesto plano ištrauką).</w:t>
      </w:r>
    </w:p>
    <w:p w14:paraId="03C12B82" w14:textId="77777777" w:rsidR="00DC24CE" w:rsidRPr="00191D12" w:rsidRDefault="00DC24CE" w:rsidP="00DC24CE">
      <w:pPr>
        <w:spacing w:line="360" w:lineRule="auto"/>
        <w:ind w:firstLine="720"/>
        <w:jc w:val="both"/>
      </w:pPr>
      <w:r>
        <w:rPr>
          <w:lang w:val="lt-LT"/>
        </w:rPr>
        <w:t>4</w:t>
      </w:r>
      <w:r w:rsidRPr="00654EA0">
        <w:rPr>
          <w:lang w:val="lt-LT"/>
        </w:rPr>
        <w:t>. T v i r t i n u planavimo darbų programą detaliojo planavimo dokumentui rengti (pridedama).</w:t>
      </w:r>
      <w:r w:rsidRPr="00654EA0">
        <w:rPr>
          <w:lang w:val="lt-LT"/>
        </w:rPr>
        <w:cr/>
      </w:r>
    </w:p>
    <w:p w14:paraId="24AEC8C2" w14:textId="77777777" w:rsidR="00DC24CE" w:rsidRDefault="00DC24CE" w:rsidP="00DC24CE">
      <w:pPr>
        <w:ind w:firstLine="720"/>
      </w:pPr>
    </w:p>
    <w:p w14:paraId="70F37415" w14:textId="77777777" w:rsidR="001D2A0D" w:rsidRDefault="001D2A0D" w:rsidP="001D2A0D">
      <w:pPr>
        <w:ind w:firstLine="720"/>
      </w:pPr>
    </w:p>
    <w:p w14:paraId="0386E92A" w14:textId="77777777" w:rsidR="00D238F4" w:rsidRDefault="00D238F4" w:rsidP="001D2A0D">
      <w:pPr>
        <w:ind w:firstLine="720"/>
      </w:pPr>
    </w:p>
    <w:p w14:paraId="79A0EA5C" w14:textId="77777777" w:rsidR="00D238F4" w:rsidRDefault="00D238F4" w:rsidP="001D2A0D">
      <w:pPr>
        <w:ind w:firstLine="720"/>
      </w:pPr>
    </w:p>
    <w:sectPr w:rsidR="00D238F4" w:rsidSect="0074754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F56"/>
    <w:multiLevelType w:val="hybridMultilevel"/>
    <w:tmpl w:val="0E0637E2"/>
    <w:lvl w:ilvl="0" w:tplc="2E66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B71383"/>
    <w:multiLevelType w:val="hybridMultilevel"/>
    <w:tmpl w:val="31D4033A"/>
    <w:lvl w:ilvl="0" w:tplc="6A8E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5354210">
    <w:abstractNumId w:val="1"/>
  </w:num>
  <w:num w:numId="2" w16cid:durableId="976103429">
    <w:abstractNumId w:val="2"/>
  </w:num>
  <w:num w:numId="3" w16cid:durableId="209199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A5"/>
    <w:rsid w:val="00011B42"/>
    <w:rsid w:val="00044AA9"/>
    <w:rsid w:val="00084ADC"/>
    <w:rsid w:val="000B1138"/>
    <w:rsid w:val="00131423"/>
    <w:rsid w:val="00154C44"/>
    <w:rsid w:val="001D2A0D"/>
    <w:rsid w:val="00244EA5"/>
    <w:rsid w:val="002C0C57"/>
    <w:rsid w:val="00453C29"/>
    <w:rsid w:val="004670CE"/>
    <w:rsid w:val="00485BF8"/>
    <w:rsid w:val="00505380"/>
    <w:rsid w:val="006641C7"/>
    <w:rsid w:val="00666E24"/>
    <w:rsid w:val="006764E6"/>
    <w:rsid w:val="006C1D2E"/>
    <w:rsid w:val="006F1846"/>
    <w:rsid w:val="006F46A8"/>
    <w:rsid w:val="007055EC"/>
    <w:rsid w:val="00722C00"/>
    <w:rsid w:val="007250A6"/>
    <w:rsid w:val="00747547"/>
    <w:rsid w:val="008F52E1"/>
    <w:rsid w:val="00951CC9"/>
    <w:rsid w:val="00986702"/>
    <w:rsid w:val="00A04043"/>
    <w:rsid w:val="00A15785"/>
    <w:rsid w:val="00A20691"/>
    <w:rsid w:val="00A6150B"/>
    <w:rsid w:val="00A76747"/>
    <w:rsid w:val="00A76A94"/>
    <w:rsid w:val="00A9266F"/>
    <w:rsid w:val="00AC21AE"/>
    <w:rsid w:val="00CA3230"/>
    <w:rsid w:val="00CC4465"/>
    <w:rsid w:val="00CE090C"/>
    <w:rsid w:val="00D12B6B"/>
    <w:rsid w:val="00D238F4"/>
    <w:rsid w:val="00DA65F7"/>
    <w:rsid w:val="00DB3CFD"/>
    <w:rsid w:val="00DC24CE"/>
    <w:rsid w:val="00E671F0"/>
    <w:rsid w:val="00E92C2D"/>
    <w:rsid w:val="00EA03D7"/>
    <w:rsid w:val="00F01632"/>
    <w:rsid w:val="00F6279A"/>
    <w:rsid w:val="00F8163E"/>
    <w:rsid w:val="00FC0A99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214"/>
  <w15:chartTrackingRefBased/>
  <w15:docId w15:val="{6217ACDF-757C-4B85-9091-855556F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0A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4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4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4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4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4E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4E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4E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4E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4E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4E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4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4EA5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244E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4E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4E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4EA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7250A6"/>
  </w:style>
  <w:style w:type="paragraph" w:customStyle="1" w:styleId="Default">
    <w:name w:val="Default"/>
    <w:rsid w:val="001D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71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71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71F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71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71F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31</cp:revision>
  <dcterms:created xsi:type="dcterms:W3CDTF">2024-12-10T07:04:00Z</dcterms:created>
  <dcterms:modified xsi:type="dcterms:W3CDTF">2025-10-14T05:31:00Z</dcterms:modified>
</cp:coreProperties>
</file>