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015C54" w14:paraId="3A003E52" w14:textId="77777777" w:rsidTr="009D3F6E">
        <w:trPr>
          <w:cantSplit/>
          <w:tblHeader/>
        </w:trPr>
        <w:tc>
          <w:tcPr>
            <w:tcW w:w="5103" w:type="dxa"/>
          </w:tcPr>
          <w:p w14:paraId="4B825742" w14:textId="72DD25A2" w:rsidR="008D6ADE" w:rsidRPr="00EC7D88" w:rsidRDefault="008D6ADE" w:rsidP="009D3F6E">
            <w:pPr>
              <w:pStyle w:val="TableContents"/>
              <w:ind w:left="360"/>
            </w:pPr>
            <w:r w:rsidRPr="00EC7D88">
              <w:rPr>
                <w:lang w:eastAsia="lt-LT"/>
              </w:rPr>
              <w:br w:type="column"/>
            </w:r>
            <w:r w:rsidRPr="00EC7D88">
              <w:rPr>
                <w:lang w:eastAsia="lt-LT"/>
              </w:rPr>
              <w:br w:type="page"/>
            </w:r>
            <w:r w:rsidRPr="00EC7D88">
              <w:t xml:space="preserve"> </w:t>
            </w:r>
          </w:p>
        </w:tc>
        <w:tc>
          <w:tcPr>
            <w:tcW w:w="4533" w:type="dxa"/>
          </w:tcPr>
          <w:p w14:paraId="79BB52F3" w14:textId="77777777" w:rsidR="00111057" w:rsidRDefault="00111057" w:rsidP="00111057">
            <w:pPr>
              <w:jc w:val="center"/>
              <w:rPr>
                <w:i/>
                <w:iCs/>
                <w:lang w:val="lt-LT"/>
              </w:rPr>
            </w:pPr>
            <w:r w:rsidRPr="00C47D70">
              <w:rPr>
                <w:i/>
                <w:iCs/>
                <w:lang w:val="lt-LT"/>
              </w:rPr>
              <w:t>Projektas</w:t>
            </w:r>
          </w:p>
          <w:p w14:paraId="01ABE1C0" w14:textId="547A7A86" w:rsidR="008D6ADE" w:rsidRPr="00015C54" w:rsidRDefault="008D6ADE" w:rsidP="009D3F6E">
            <w:pPr>
              <w:rPr>
                <w:lang w:val="lt-LT"/>
              </w:rPr>
            </w:pPr>
            <w:r w:rsidRPr="00015C54">
              <w:rPr>
                <w:lang w:val="lt-LT"/>
              </w:rPr>
              <w:t xml:space="preserve"> </w:t>
            </w:r>
          </w:p>
        </w:tc>
      </w:tr>
    </w:tbl>
    <w:p w14:paraId="366392C7" w14:textId="77777777" w:rsidR="008D6ADE" w:rsidRPr="00015C54" w:rsidRDefault="008D6ADE" w:rsidP="008D6ADE">
      <w:pPr>
        <w:jc w:val="center"/>
        <w:rPr>
          <w:lang w:val="lt-LT"/>
        </w:rPr>
      </w:pPr>
    </w:p>
    <w:p w14:paraId="2502B59C" w14:textId="77777777" w:rsidR="008D6ADE" w:rsidRPr="00015C54" w:rsidRDefault="008D6ADE" w:rsidP="008D6ADE">
      <w:pPr>
        <w:jc w:val="center"/>
        <w:rPr>
          <w:b/>
          <w:caps/>
          <w:lang w:val="lt-LT"/>
        </w:rPr>
      </w:pPr>
      <w:r w:rsidRPr="00015C54">
        <w:rPr>
          <w:b/>
          <w:caps/>
          <w:lang w:val="lt-LT"/>
        </w:rPr>
        <w:t xml:space="preserve">Planavimo darbų programa </w:t>
      </w:r>
    </w:p>
    <w:p w14:paraId="73FDE8ED" w14:textId="6BF3ADFA" w:rsidR="008D6ADE" w:rsidRPr="00015C54" w:rsidRDefault="008D6ADE" w:rsidP="008D6ADE">
      <w:pPr>
        <w:jc w:val="center"/>
        <w:rPr>
          <w:b/>
          <w:bCs/>
          <w:lang w:val="lt-LT"/>
        </w:rPr>
      </w:pPr>
      <w:r w:rsidRPr="00015C54">
        <w:rPr>
          <w:b/>
          <w:bCs/>
          <w:caps/>
          <w:lang w:val="lt-LT"/>
        </w:rPr>
        <w:t>detali</w:t>
      </w:r>
      <w:r w:rsidRPr="00015C54">
        <w:rPr>
          <w:b/>
          <w:bCs/>
          <w:lang w:val="lt-LT"/>
        </w:rPr>
        <w:t>OJO</w:t>
      </w:r>
      <w:r w:rsidRPr="00015C54">
        <w:rPr>
          <w:b/>
          <w:bCs/>
          <w:caps/>
          <w:lang w:val="lt-LT"/>
        </w:rPr>
        <w:t xml:space="preserve"> planavimo </w:t>
      </w:r>
      <w:r w:rsidRPr="00015C54">
        <w:rPr>
          <w:b/>
          <w:bCs/>
          <w:lang w:val="lt-LT"/>
        </w:rPr>
        <w:t xml:space="preserve">DOKUMENTUI </w:t>
      </w:r>
      <w:r w:rsidR="00C242CA" w:rsidRPr="00015C54">
        <w:rPr>
          <w:b/>
          <w:bCs/>
          <w:lang w:val="lt-LT"/>
        </w:rPr>
        <w:t>RENG</w:t>
      </w:r>
      <w:r w:rsidR="0023797B" w:rsidRPr="00015C54">
        <w:rPr>
          <w:b/>
          <w:bCs/>
          <w:lang w:val="lt-LT"/>
        </w:rPr>
        <w:t>TI</w:t>
      </w:r>
    </w:p>
    <w:p w14:paraId="6EDDC255" w14:textId="77777777" w:rsidR="008D6ADE" w:rsidRPr="00015C54" w:rsidRDefault="008D6ADE" w:rsidP="008D6ADE">
      <w:pPr>
        <w:jc w:val="center"/>
        <w:rPr>
          <w:lang w:val="lt-LT"/>
        </w:rPr>
      </w:pPr>
    </w:p>
    <w:p w14:paraId="4C7528FF" w14:textId="13D9A604" w:rsidR="008D6ADE" w:rsidRPr="00015C54" w:rsidRDefault="008D6ADE" w:rsidP="001B4009">
      <w:pPr>
        <w:spacing w:line="276" w:lineRule="auto"/>
        <w:jc w:val="both"/>
        <w:rPr>
          <w:bCs/>
          <w:lang w:val="lt-LT"/>
        </w:rPr>
      </w:pPr>
      <w:r w:rsidRPr="00015C54">
        <w:rPr>
          <w:b/>
          <w:lang w:val="lt-LT"/>
        </w:rPr>
        <w:t>1. Planavimo dokumento pavadinimas:</w:t>
      </w:r>
      <w:r w:rsidRPr="00015C54">
        <w:rPr>
          <w:lang w:val="lt-LT"/>
        </w:rPr>
        <w:t xml:space="preserve"> </w:t>
      </w:r>
      <w:r w:rsidR="001B6484">
        <w:rPr>
          <w:lang w:val="lt-LT"/>
        </w:rPr>
        <w:t>S</w:t>
      </w:r>
      <w:r w:rsidR="001B6484" w:rsidRPr="00487103">
        <w:rPr>
          <w:lang w:val="lt-LT"/>
        </w:rPr>
        <w:t xml:space="preserve">klypų </w:t>
      </w:r>
      <w:r w:rsidR="001B6484">
        <w:rPr>
          <w:lang w:val="lt-LT"/>
        </w:rPr>
        <w:t>P</w:t>
      </w:r>
      <w:r w:rsidR="001B6484" w:rsidRPr="00487103">
        <w:rPr>
          <w:lang w:val="lt-LT"/>
        </w:rPr>
        <w:t xml:space="preserve">lytinės k. (kadastro </w:t>
      </w:r>
      <w:r w:rsidR="001B6484">
        <w:rPr>
          <w:lang w:val="lt-LT"/>
        </w:rPr>
        <w:t>N</w:t>
      </w:r>
      <w:r w:rsidR="001B6484" w:rsidRPr="00487103">
        <w:rPr>
          <w:lang w:val="lt-LT"/>
        </w:rPr>
        <w:t>r. 0101/0167:43 ir 0101/0167:484) detaliojo plano</w:t>
      </w:r>
      <w:r w:rsidR="001B6484" w:rsidRPr="009845C3">
        <w:rPr>
          <w:bCs/>
          <w:lang w:val="lt-LT"/>
        </w:rPr>
        <w:t xml:space="preserve"> (reg</w:t>
      </w:r>
      <w:r w:rsidR="001B6484">
        <w:rPr>
          <w:bCs/>
          <w:lang w:val="lt-LT"/>
        </w:rPr>
        <w:t>istracijos</w:t>
      </w:r>
      <w:r w:rsidR="001B6484" w:rsidRPr="009845C3">
        <w:rPr>
          <w:bCs/>
          <w:lang w:val="lt-LT"/>
        </w:rPr>
        <w:t xml:space="preserve"> Nr. T000</w:t>
      </w:r>
      <w:r w:rsidR="001B6484" w:rsidRPr="00414D2F">
        <w:rPr>
          <w:bCs/>
        </w:rPr>
        <w:t>54789</w:t>
      </w:r>
      <w:r w:rsidR="001B6484" w:rsidRPr="009845C3">
        <w:rPr>
          <w:bCs/>
          <w:lang w:val="lt-LT"/>
        </w:rPr>
        <w:t xml:space="preserve">) </w:t>
      </w:r>
      <w:r w:rsidR="001B6484">
        <w:rPr>
          <w:bCs/>
          <w:lang w:val="lt-LT"/>
        </w:rPr>
        <w:t>sprendini</w:t>
      </w:r>
      <w:r w:rsidR="002B4977">
        <w:rPr>
          <w:bCs/>
          <w:lang w:val="lt-LT"/>
        </w:rPr>
        <w:t>ų koregavimas</w:t>
      </w:r>
      <w:r w:rsidR="001B6484" w:rsidRPr="009845C3">
        <w:rPr>
          <w:bCs/>
          <w:lang w:val="lt-LT"/>
        </w:rPr>
        <w:t xml:space="preserve"> žemės sklype </w:t>
      </w:r>
      <w:r w:rsidR="001B6484">
        <w:rPr>
          <w:lang w:val="lt-LT"/>
        </w:rPr>
        <w:t>S</w:t>
      </w:r>
      <w:r w:rsidR="001B6484" w:rsidRPr="00487103">
        <w:rPr>
          <w:lang w:val="lt-LT"/>
        </w:rPr>
        <w:t xml:space="preserve">embos g. 16 (kadastro </w:t>
      </w:r>
      <w:r w:rsidR="001B6484">
        <w:rPr>
          <w:lang w:val="lt-LT"/>
        </w:rPr>
        <w:t>N</w:t>
      </w:r>
      <w:r w:rsidR="001B6484" w:rsidRPr="00487103">
        <w:rPr>
          <w:lang w:val="lt-LT"/>
        </w:rPr>
        <w:t>r. 0101/0167:1696)</w:t>
      </w:r>
      <w:r w:rsidR="001B6484" w:rsidRPr="00321825">
        <w:rPr>
          <w:lang w:val="lt-LT"/>
        </w:rPr>
        <w:t xml:space="preserve"> inicijavimo sutarties pagrindu</w:t>
      </w:r>
      <w:r w:rsidR="00C722E1" w:rsidRPr="00015C54">
        <w:rPr>
          <w:bCs/>
          <w:lang w:val="lt-LT"/>
        </w:rPr>
        <w:t>.</w:t>
      </w:r>
    </w:p>
    <w:p w14:paraId="2D83BE31" w14:textId="3873800A" w:rsidR="00F30168" w:rsidRPr="00015C54" w:rsidRDefault="008D6ADE" w:rsidP="008D2BFF">
      <w:pPr>
        <w:spacing w:line="276" w:lineRule="auto"/>
        <w:jc w:val="both"/>
        <w:rPr>
          <w:lang w:val="lt-LT"/>
        </w:rPr>
      </w:pPr>
      <w:r w:rsidRPr="00015C54">
        <w:rPr>
          <w:b/>
          <w:lang w:val="lt-LT"/>
        </w:rPr>
        <w:t>2. Planuojamos teritorijos (sklypų) adresas</w:t>
      </w:r>
      <w:r w:rsidR="008F55DF" w:rsidRPr="00015C54">
        <w:rPr>
          <w:b/>
          <w:lang w:val="lt-LT"/>
        </w:rPr>
        <w:t>(-ai)</w:t>
      </w:r>
      <w:r w:rsidRPr="00015C54">
        <w:rPr>
          <w:b/>
          <w:lang w:val="lt-LT"/>
        </w:rPr>
        <w:t xml:space="preserve">: </w:t>
      </w:r>
      <w:r w:rsidR="002B4977">
        <w:rPr>
          <w:lang w:val="lt-LT"/>
        </w:rPr>
        <w:t>S</w:t>
      </w:r>
      <w:r w:rsidR="002B4977" w:rsidRPr="00487103">
        <w:rPr>
          <w:lang w:val="lt-LT"/>
        </w:rPr>
        <w:t xml:space="preserve">embos g. 16 (kadastro </w:t>
      </w:r>
      <w:r w:rsidR="002B4977">
        <w:rPr>
          <w:lang w:val="lt-LT"/>
        </w:rPr>
        <w:t>N</w:t>
      </w:r>
      <w:r w:rsidR="002B4977" w:rsidRPr="00487103">
        <w:rPr>
          <w:lang w:val="lt-LT"/>
        </w:rPr>
        <w:t>r. 0101/0167:1696)</w:t>
      </w:r>
      <w:r w:rsidR="00154476" w:rsidRPr="00015C54">
        <w:rPr>
          <w:bCs/>
          <w:lang w:val="lt-LT"/>
        </w:rPr>
        <w:t>.</w:t>
      </w:r>
    </w:p>
    <w:p w14:paraId="6D7F69C9" w14:textId="509E6458" w:rsidR="008D6ADE" w:rsidRPr="00015C54" w:rsidRDefault="008D6ADE" w:rsidP="001B4009">
      <w:pPr>
        <w:spacing w:line="276" w:lineRule="auto"/>
        <w:jc w:val="both"/>
        <w:rPr>
          <w:b/>
          <w:lang w:val="lt-LT"/>
        </w:rPr>
      </w:pPr>
      <w:r w:rsidRPr="00015C54">
        <w:rPr>
          <w:b/>
          <w:lang w:val="lt-LT"/>
        </w:rPr>
        <w:t xml:space="preserve">3. Planuojamos teritorijos plotas: </w:t>
      </w:r>
      <w:r w:rsidR="00342D51" w:rsidRPr="00015C54">
        <w:rPr>
          <w:bCs/>
          <w:lang w:val="lt-LT"/>
        </w:rPr>
        <w:t>0,</w:t>
      </w:r>
      <w:r w:rsidR="001343EE">
        <w:rPr>
          <w:bCs/>
          <w:lang w:val="lt-LT"/>
        </w:rPr>
        <w:t>1</w:t>
      </w:r>
      <w:r w:rsidR="004B000A">
        <w:rPr>
          <w:bCs/>
          <w:lang w:val="lt-LT"/>
        </w:rPr>
        <w:t>5</w:t>
      </w:r>
      <w:r w:rsidR="00A95AA9">
        <w:rPr>
          <w:bCs/>
          <w:lang w:val="lt-LT"/>
        </w:rPr>
        <w:t>7</w:t>
      </w:r>
      <w:r w:rsidR="00AE7579" w:rsidRPr="00015C54">
        <w:rPr>
          <w:bCs/>
          <w:lang w:val="lt-LT"/>
        </w:rPr>
        <w:t xml:space="preserve"> ha.</w:t>
      </w:r>
    </w:p>
    <w:p w14:paraId="4C0A3AC8" w14:textId="4A2671F9" w:rsidR="008D6ADE" w:rsidRPr="00015C54" w:rsidRDefault="008D6ADE" w:rsidP="001B4009">
      <w:pPr>
        <w:spacing w:line="276" w:lineRule="auto"/>
        <w:jc w:val="both"/>
        <w:rPr>
          <w:lang w:val="lt-LT"/>
        </w:rPr>
      </w:pPr>
      <w:r w:rsidRPr="00015C54">
        <w:rPr>
          <w:b/>
          <w:lang w:val="lt-LT"/>
        </w:rPr>
        <w:t xml:space="preserve">4. Planavimo organizatorius: </w:t>
      </w:r>
      <w:r w:rsidRPr="00015C54">
        <w:rPr>
          <w:bCs/>
          <w:lang w:val="lt-LT"/>
        </w:rPr>
        <w:t>Vilniaus miesto savivaldybės administracijos direktorius, Konstitucijos pr. 3,</w:t>
      </w:r>
      <w:r w:rsidRPr="00015C54">
        <w:rPr>
          <w:lang w:val="lt-LT"/>
        </w:rPr>
        <w:t xml:space="preserve"> LT-09601, Vilnius, tel. 8 5 2112</w:t>
      </w:r>
      <w:r w:rsidR="00782CBF" w:rsidRPr="00015C54">
        <w:rPr>
          <w:lang w:val="lt-LT"/>
        </w:rPr>
        <w:t>000</w:t>
      </w:r>
      <w:r w:rsidRPr="00015C54">
        <w:rPr>
          <w:lang w:val="lt-LT"/>
        </w:rPr>
        <w:t>, faks. 8 5 2112222.</w:t>
      </w:r>
    </w:p>
    <w:p w14:paraId="3F7DE0C0" w14:textId="4CB4480C" w:rsidR="008D6ADE" w:rsidRPr="00015C54" w:rsidRDefault="008D6ADE" w:rsidP="001B4009">
      <w:pPr>
        <w:spacing w:line="276" w:lineRule="auto"/>
        <w:jc w:val="both"/>
        <w:rPr>
          <w:lang w:val="lt-LT"/>
        </w:rPr>
      </w:pPr>
      <w:r w:rsidRPr="00015C54">
        <w:rPr>
          <w:b/>
          <w:lang w:val="lt-LT"/>
        </w:rPr>
        <w:t xml:space="preserve">5. Planavimo iniciatorius: </w:t>
      </w:r>
      <w:r w:rsidR="00A95AA9">
        <w:rPr>
          <w:bCs/>
          <w:lang w:val="lt-LT"/>
        </w:rPr>
        <w:t>jurid</w:t>
      </w:r>
      <w:r w:rsidR="00E709CE" w:rsidRPr="00015C54">
        <w:rPr>
          <w:bCs/>
          <w:lang w:val="lt-LT"/>
        </w:rPr>
        <w:t>inis</w:t>
      </w:r>
      <w:r w:rsidR="00AE7579" w:rsidRPr="00015C54">
        <w:rPr>
          <w:bCs/>
          <w:lang w:val="lt-LT"/>
        </w:rPr>
        <w:t xml:space="preserve"> asmuo</w:t>
      </w:r>
      <w:r w:rsidR="00C97C05" w:rsidRPr="00015C54">
        <w:rPr>
          <w:bCs/>
          <w:lang w:val="lt-LT"/>
        </w:rPr>
        <w:t>.</w:t>
      </w:r>
    </w:p>
    <w:p w14:paraId="5B23F446" w14:textId="77777777" w:rsidR="008D6ADE" w:rsidRPr="00015C54" w:rsidRDefault="008D6ADE" w:rsidP="001B4009">
      <w:pPr>
        <w:spacing w:line="276" w:lineRule="auto"/>
        <w:jc w:val="both"/>
        <w:rPr>
          <w:lang w:val="lt-LT"/>
        </w:rPr>
      </w:pPr>
      <w:r w:rsidRPr="00015C54">
        <w:rPr>
          <w:b/>
          <w:lang w:val="lt-LT"/>
        </w:rPr>
        <w:t>6. Rengėjas:</w:t>
      </w:r>
      <w:r w:rsidRPr="00015C54">
        <w:rPr>
          <w:lang w:val="lt-LT"/>
        </w:rPr>
        <w:t xml:space="preserve"> pasirenka planavimo iniciatorius.</w:t>
      </w:r>
    </w:p>
    <w:p w14:paraId="0D5F090F" w14:textId="621BA018" w:rsidR="008D6ADE" w:rsidRPr="00015C54" w:rsidRDefault="008D6ADE" w:rsidP="007B6509">
      <w:pPr>
        <w:jc w:val="both"/>
        <w:rPr>
          <w:bCs/>
          <w:lang w:val="lt-LT"/>
        </w:rPr>
      </w:pPr>
      <w:r w:rsidRPr="00015C54">
        <w:rPr>
          <w:b/>
          <w:lang w:val="lt-LT"/>
        </w:rPr>
        <w:t xml:space="preserve">7. Planavimo pagrindas: </w:t>
      </w:r>
      <w:r w:rsidRPr="00015C54">
        <w:rPr>
          <w:bCs/>
          <w:lang w:val="lt-LT"/>
        </w:rPr>
        <w:t xml:space="preserve">iniciatoriaus </w:t>
      </w:r>
      <w:r w:rsidR="00016B71" w:rsidRPr="00015C54">
        <w:rPr>
          <w:lang w:val="lt-LT"/>
        </w:rPr>
        <w:t>2025-0</w:t>
      </w:r>
      <w:r w:rsidR="001343EE">
        <w:rPr>
          <w:lang w:val="lt-LT"/>
        </w:rPr>
        <w:t>6</w:t>
      </w:r>
      <w:r w:rsidR="00016B71" w:rsidRPr="00015C54">
        <w:rPr>
          <w:lang w:val="lt-LT"/>
        </w:rPr>
        <w:t>-</w:t>
      </w:r>
      <w:r w:rsidR="00024409">
        <w:rPr>
          <w:lang w:val="lt-LT"/>
        </w:rPr>
        <w:t>24</w:t>
      </w:r>
      <w:r w:rsidR="00016B71" w:rsidRPr="00015C54">
        <w:rPr>
          <w:lang w:val="lt-LT"/>
        </w:rPr>
        <w:t xml:space="preserve"> prašyma</w:t>
      </w:r>
      <w:r w:rsidR="00024409">
        <w:rPr>
          <w:lang w:val="lt-LT"/>
        </w:rPr>
        <w:t>s</w:t>
      </w:r>
      <w:r w:rsidR="00016B71" w:rsidRPr="00015C54">
        <w:rPr>
          <w:lang w:val="lt-LT"/>
        </w:rPr>
        <w:t xml:space="preserve"> Nr. </w:t>
      </w:r>
      <w:r w:rsidR="00024409" w:rsidRPr="001A75BB">
        <w:rPr>
          <w:lang w:val="lt-LT"/>
        </w:rPr>
        <w:t>E674-75/25</w:t>
      </w:r>
      <w:r w:rsidR="00D11429" w:rsidRPr="00015C54">
        <w:rPr>
          <w:bCs/>
          <w:lang w:val="lt-LT"/>
        </w:rPr>
        <w:t>.</w:t>
      </w:r>
    </w:p>
    <w:p w14:paraId="57CC7328" w14:textId="6F4BD476" w:rsidR="00772B8B" w:rsidRPr="00015C54" w:rsidRDefault="00BF3923" w:rsidP="001B4009">
      <w:pPr>
        <w:spacing w:line="276" w:lineRule="auto"/>
        <w:jc w:val="both"/>
        <w:rPr>
          <w:color w:val="000000"/>
          <w:lang w:val="lt-LT"/>
        </w:rPr>
      </w:pPr>
      <w:r w:rsidRPr="00015C54">
        <w:rPr>
          <w:rStyle w:val="normaltextrun"/>
          <w:b/>
          <w:bCs/>
          <w:color w:val="000000"/>
          <w:shd w:val="clear" w:color="auto" w:fill="FFFFFF"/>
          <w:lang w:val="lt-LT"/>
        </w:rPr>
        <w:t>8</w:t>
      </w:r>
      <w:r w:rsidR="00D7775B" w:rsidRPr="00015C54">
        <w:rPr>
          <w:rStyle w:val="normaltextrun"/>
          <w:b/>
          <w:bCs/>
          <w:color w:val="000000"/>
          <w:shd w:val="clear" w:color="auto" w:fill="FFFFFF"/>
          <w:lang w:val="lt-LT"/>
        </w:rPr>
        <w:t xml:space="preserve">. </w:t>
      </w:r>
      <w:r w:rsidR="00772B8B" w:rsidRPr="00015C54">
        <w:rPr>
          <w:b/>
          <w:lang w:val="lt-LT"/>
        </w:rPr>
        <w:t xml:space="preserve">Kvartalo ribos: </w:t>
      </w:r>
      <w:r w:rsidR="00C63A9A" w:rsidRPr="00505871">
        <w:rPr>
          <w:lang w:val="lt-LT"/>
        </w:rPr>
        <w:t xml:space="preserve">nustatoma </w:t>
      </w:r>
      <w:r w:rsidR="00C63A9A">
        <w:rPr>
          <w:lang w:val="lt-LT"/>
        </w:rPr>
        <w:t xml:space="preserve">nagrinėjama teritorija tapati </w:t>
      </w:r>
      <w:r w:rsidR="00C63A9A" w:rsidRPr="00487103">
        <w:rPr>
          <w:lang w:val="lt-LT"/>
        </w:rPr>
        <w:t xml:space="preserve">sklypų </w:t>
      </w:r>
      <w:r w:rsidR="00C63A9A">
        <w:rPr>
          <w:lang w:val="lt-LT"/>
        </w:rPr>
        <w:t>P</w:t>
      </w:r>
      <w:r w:rsidR="00C63A9A" w:rsidRPr="00487103">
        <w:rPr>
          <w:lang w:val="lt-LT"/>
        </w:rPr>
        <w:t xml:space="preserve">lytinės k. (kadastro </w:t>
      </w:r>
      <w:r w:rsidR="00C63A9A">
        <w:rPr>
          <w:lang w:val="lt-LT"/>
        </w:rPr>
        <w:t>N</w:t>
      </w:r>
      <w:r w:rsidR="00C63A9A" w:rsidRPr="00487103">
        <w:rPr>
          <w:lang w:val="lt-LT"/>
        </w:rPr>
        <w:t>r. 0101/0167:43 ir 0101/0167:484) detaliojo plano</w:t>
      </w:r>
      <w:r w:rsidR="00C63A9A" w:rsidRPr="009845C3">
        <w:rPr>
          <w:bCs/>
          <w:lang w:val="lt-LT"/>
        </w:rPr>
        <w:t xml:space="preserve"> (reg</w:t>
      </w:r>
      <w:r w:rsidR="00C63A9A">
        <w:rPr>
          <w:bCs/>
          <w:lang w:val="lt-LT"/>
        </w:rPr>
        <w:t>istracijos</w:t>
      </w:r>
      <w:r w:rsidR="00C63A9A" w:rsidRPr="009845C3">
        <w:rPr>
          <w:bCs/>
          <w:lang w:val="lt-LT"/>
        </w:rPr>
        <w:t xml:space="preserve"> Nr. T000</w:t>
      </w:r>
      <w:r w:rsidR="00C63A9A" w:rsidRPr="00414D2F">
        <w:rPr>
          <w:bCs/>
        </w:rPr>
        <w:t>54789</w:t>
      </w:r>
      <w:r w:rsidR="00C63A9A" w:rsidRPr="009845C3">
        <w:rPr>
          <w:bCs/>
          <w:lang w:val="lt-LT"/>
        </w:rPr>
        <w:t>)</w:t>
      </w:r>
      <w:r w:rsidR="00C63A9A">
        <w:rPr>
          <w:bCs/>
          <w:lang w:val="lt-LT"/>
        </w:rPr>
        <w:t xml:space="preserve"> galiojimo teritorijai</w:t>
      </w:r>
      <w:r w:rsidR="00772B8B" w:rsidRPr="00015C54">
        <w:rPr>
          <w:color w:val="000000"/>
          <w:lang w:val="lt-LT"/>
        </w:rPr>
        <w:t xml:space="preserve">. </w:t>
      </w:r>
    </w:p>
    <w:p w14:paraId="34A949B1" w14:textId="09F1FFD5" w:rsidR="006733EC" w:rsidRPr="00EC7D88" w:rsidRDefault="005751A6" w:rsidP="001B4009">
      <w:pPr>
        <w:spacing w:line="276" w:lineRule="auto"/>
        <w:jc w:val="both"/>
        <w:rPr>
          <w:b/>
          <w:lang w:val="lt-LT"/>
        </w:rPr>
      </w:pPr>
      <w:r w:rsidRPr="00015C54">
        <w:rPr>
          <w:b/>
          <w:lang w:val="lt-LT"/>
        </w:rPr>
        <w:t>9</w:t>
      </w:r>
      <w:r w:rsidR="008D6ADE" w:rsidRPr="00015C54">
        <w:rPr>
          <w:b/>
          <w:lang w:val="lt-LT"/>
        </w:rPr>
        <w:t xml:space="preserve">. Planavimo tikslai ir </w:t>
      </w:r>
      <w:r w:rsidR="00053487" w:rsidRPr="00015C54">
        <w:rPr>
          <w:b/>
          <w:lang w:val="lt-LT"/>
        </w:rPr>
        <w:t xml:space="preserve">detaliojo plano </w:t>
      </w:r>
      <w:r w:rsidR="008D6ADE" w:rsidRPr="00015C54">
        <w:rPr>
          <w:b/>
          <w:lang w:val="lt-LT"/>
        </w:rPr>
        <w:t xml:space="preserve">uždaviniai: </w:t>
      </w:r>
      <w:r w:rsidR="001023B5">
        <w:rPr>
          <w:lang w:val="lt-LT"/>
        </w:rPr>
        <w:t>sklypą S</w:t>
      </w:r>
      <w:r w:rsidR="001023B5" w:rsidRPr="00487103">
        <w:rPr>
          <w:lang w:val="lt-LT"/>
        </w:rPr>
        <w:t xml:space="preserve">embos g. 16 (kadastro </w:t>
      </w:r>
      <w:r w:rsidR="001023B5">
        <w:rPr>
          <w:lang w:val="lt-LT"/>
        </w:rPr>
        <w:t>N</w:t>
      </w:r>
      <w:r w:rsidR="001023B5" w:rsidRPr="00487103">
        <w:rPr>
          <w:lang w:val="lt-LT"/>
        </w:rPr>
        <w:t>r. 0101/0167:1696)</w:t>
      </w:r>
      <w:r w:rsidR="001023B5" w:rsidRPr="00321825">
        <w:rPr>
          <w:lang w:val="lt-LT"/>
        </w:rPr>
        <w:t xml:space="preserve"> </w:t>
      </w:r>
      <w:r w:rsidR="001023B5">
        <w:rPr>
          <w:lang w:val="lt-LT"/>
        </w:rPr>
        <w:t>padalinti ir</w:t>
      </w:r>
      <w:r w:rsidR="001023B5" w:rsidRPr="002B4420">
        <w:rPr>
          <w:lang w:val="lt-LT"/>
        </w:rPr>
        <w:t xml:space="preserve"> </w:t>
      </w:r>
      <w:r w:rsidR="001023B5" w:rsidRPr="000321FD">
        <w:rPr>
          <w:lang w:val="lt-LT"/>
        </w:rPr>
        <w:t>nustatyti teritorijos naudojimo reglament</w:t>
      </w:r>
      <w:r w:rsidR="001023B5">
        <w:rPr>
          <w:lang w:val="lt-LT"/>
        </w:rPr>
        <w:t>ą</w:t>
      </w:r>
      <w:r w:rsidR="001023B5" w:rsidRPr="000321FD">
        <w:rPr>
          <w:lang w:val="lt-LT"/>
        </w:rPr>
        <w:t xml:space="preserve"> </w:t>
      </w:r>
      <w:r w:rsidR="001023B5" w:rsidRPr="000E22C2">
        <w:rPr>
          <w:lang w:val="lt-LT"/>
        </w:rPr>
        <w:t>vadovaujantis Vilniaus miesto savivaldybės teritorijos bendrojo plano sprendiniais</w:t>
      </w:r>
      <w:r w:rsidR="001023B5" w:rsidRPr="00015C54">
        <w:rPr>
          <w:lang w:val="lt-LT"/>
        </w:rPr>
        <w:t xml:space="preserve"> </w:t>
      </w:r>
      <w:r w:rsidR="000818DB" w:rsidRPr="00015C54">
        <w:rPr>
          <w:lang w:val="lt-LT"/>
        </w:rPr>
        <w:t>(pagal pridedamą miesto plano ištrauką)</w:t>
      </w:r>
      <w:r w:rsidR="006733EC" w:rsidRPr="00015C54">
        <w:rPr>
          <w:lang w:val="lt-LT"/>
        </w:rPr>
        <w:t>.</w:t>
      </w:r>
    </w:p>
    <w:p w14:paraId="728038F0" w14:textId="0A797E8B" w:rsidR="00933153" w:rsidRPr="00EC7D88" w:rsidRDefault="005751A6" w:rsidP="001B4009">
      <w:pPr>
        <w:pStyle w:val="Pagrindiniotekstotrauka"/>
        <w:spacing w:after="0" w:line="276" w:lineRule="auto"/>
        <w:ind w:left="0"/>
        <w:jc w:val="both"/>
        <w:rPr>
          <w:b/>
          <w:bCs/>
          <w:lang w:val="lt-LT"/>
        </w:rPr>
      </w:pPr>
      <w:r w:rsidRPr="00EC7D88">
        <w:rPr>
          <w:b/>
          <w:bCs/>
          <w:lang w:val="lt-LT"/>
        </w:rPr>
        <w:t>10</w:t>
      </w:r>
      <w:r w:rsidR="008D6ADE" w:rsidRPr="00EC7D88">
        <w:rPr>
          <w:b/>
          <w:bCs/>
          <w:lang w:val="lt-LT"/>
        </w:rPr>
        <w:t>. Papildomi planavimo uždaviniai:</w:t>
      </w:r>
    </w:p>
    <w:p w14:paraId="17CC12BB" w14:textId="77777777" w:rsidR="00A60D89" w:rsidRPr="00EC7D88" w:rsidRDefault="00A60D89" w:rsidP="001B4009">
      <w:pPr>
        <w:pStyle w:val="Pagrindiniotekstotrauka"/>
        <w:spacing w:after="0" w:line="276" w:lineRule="auto"/>
        <w:ind w:left="0"/>
        <w:jc w:val="both"/>
        <w:rPr>
          <w:lang w:val="lt-LT"/>
        </w:rPr>
      </w:pPr>
      <w:r w:rsidRPr="00EC7D88">
        <w:rPr>
          <w:lang w:val="lt-LT"/>
        </w:rPr>
        <w:t xml:space="preserve">- numatyti funkcinius bei kompozicinius ryšius su gretimomis teritorijomis; </w:t>
      </w:r>
    </w:p>
    <w:p w14:paraId="0AF74E6D" w14:textId="77777777" w:rsidR="00A60D89" w:rsidRPr="00EC7D88" w:rsidRDefault="00A60D89" w:rsidP="001B4009">
      <w:pPr>
        <w:pStyle w:val="Pagrindiniotekstotrauka"/>
        <w:spacing w:after="0" w:line="276" w:lineRule="auto"/>
        <w:ind w:left="0"/>
        <w:jc w:val="both"/>
        <w:rPr>
          <w:lang w:val="lt-LT"/>
        </w:rPr>
      </w:pPr>
      <w:r w:rsidRPr="00EC7D88">
        <w:rPr>
          <w:lang w:val="lt-LT"/>
        </w:rPr>
        <w:t>- suformuoti optimalią urbanistinę struktūrą;</w:t>
      </w:r>
    </w:p>
    <w:p w14:paraId="2982CD3F" w14:textId="36FEEEBF" w:rsidR="00A60D89" w:rsidRDefault="00A60D89" w:rsidP="001B4009">
      <w:pPr>
        <w:pStyle w:val="Pagrindiniotekstotrauka"/>
        <w:spacing w:after="0" w:line="276" w:lineRule="auto"/>
        <w:ind w:left="0"/>
        <w:jc w:val="both"/>
        <w:rPr>
          <w:lang w:val="lt-LT"/>
        </w:rPr>
      </w:pPr>
      <w:r w:rsidRPr="00EC7D88">
        <w:rPr>
          <w:lang w:val="lt-LT"/>
        </w:rPr>
        <w:t>- nurodyti urbanistinių struktūrų, urbanistinių erdvių formavimo reikalavimus;</w:t>
      </w:r>
    </w:p>
    <w:p w14:paraId="584D41A9" w14:textId="77777777" w:rsidR="00A60D89" w:rsidRPr="00EC7D88" w:rsidRDefault="00A60D89" w:rsidP="001B4009">
      <w:pPr>
        <w:pStyle w:val="Pagrindiniotekstotrauka"/>
        <w:spacing w:after="0" w:line="276" w:lineRule="auto"/>
        <w:ind w:left="0"/>
        <w:jc w:val="both"/>
        <w:rPr>
          <w:lang w:val="lt-LT"/>
        </w:rPr>
      </w:pPr>
      <w:r w:rsidRPr="00EC7D88">
        <w:rPr>
          <w:lang w:val="lt-LT"/>
        </w:rPr>
        <w:t>- išsaugoti kraštovaizdžio savitumą;</w:t>
      </w:r>
    </w:p>
    <w:p w14:paraId="03354435" w14:textId="77777777" w:rsidR="00A60D89" w:rsidRPr="00EC7D88" w:rsidRDefault="00A60D89" w:rsidP="001B4009">
      <w:pPr>
        <w:pStyle w:val="Pagrindiniotekstotrauka"/>
        <w:spacing w:after="0" w:line="276" w:lineRule="auto"/>
        <w:ind w:left="0"/>
        <w:jc w:val="both"/>
        <w:rPr>
          <w:lang w:val="lt-LT"/>
        </w:rPr>
      </w:pPr>
      <w:r w:rsidRPr="00EC7D88">
        <w:rPr>
          <w:lang w:val="lt-LT"/>
        </w:rPr>
        <w:t>- prireikus, nurodyti nustatytas ir (ar) nustatyti konkrečias Specialiųjų žemės naudojimo sąlygų įstatyme nurodytas teritorijas, kuriose taikomos specialiosios žemės naudojimo sąlygos;</w:t>
      </w:r>
    </w:p>
    <w:p w14:paraId="2D8667B7" w14:textId="77777777" w:rsidR="00A60D89" w:rsidRPr="00EC7D88" w:rsidRDefault="00A60D89" w:rsidP="001B4009">
      <w:pPr>
        <w:pStyle w:val="Pagrindiniotekstotrauka"/>
        <w:spacing w:after="0" w:line="276" w:lineRule="auto"/>
        <w:ind w:left="0"/>
        <w:jc w:val="both"/>
        <w:rPr>
          <w:lang w:val="lt-LT"/>
        </w:rPr>
      </w:pPr>
      <w:r w:rsidRPr="00EC7D88">
        <w:rPr>
          <w:lang w:val="lt-LT"/>
        </w:rPr>
        <w:t>- vykdyti institucijų išduotose planavimo sąlygose nurodytus reikalavimus;</w:t>
      </w:r>
    </w:p>
    <w:p w14:paraId="4C4EF70F" w14:textId="77777777" w:rsidR="00F86B14" w:rsidRPr="00EC7D88" w:rsidRDefault="00A60D89" w:rsidP="001B4009">
      <w:pPr>
        <w:pStyle w:val="Default"/>
        <w:spacing w:line="276" w:lineRule="auto"/>
        <w:jc w:val="both"/>
        <w:rPr>
          <w:color w:val="auto"/>
          <w:lang w:eastAsia="en-US"/>
        </w:rPr>
      </w:pPr>
      <w:r w:rsidRPr="00EC7D88">
        <w:rPr>
          <w:color w:val="auto"/>
          <w:lang w:eastAsia="en-US"/>
        </w:rPr>
        <w:t>- pateikti papildomą informaciją, reikalingą detaliojo plano sprendiniams paaiškinti ir (ar) įgyvendinti.</w:t>
      </w:r>
    </w:p>
    <w:p w14:paraId="75D3E01C" w14:textId="29EB8B62" w:rsidR="005E763C" w:rsidRPr="00EC7D88" w:rsidRDefault="008D6ADE" w:rsidP="001B4009">
      <w:pPr>
        <w:pStyle w:val="Default"/>
        <w:spacing w:line="276" w:lineRule="auto"/>
        <w:jc w:val="both"/>
        <w:rPr>
          <w:b/>
          <w:bCs/>
        </w:rPr>
      </w:pPr>
      <w:r w:rsidRPr="00EC7D88">
        <w:rPr>
          <w:b/>
          <w:bCs/>
        </w:rPr>
        <w:t>1</w:t>
      </w:r>
      <w:r w:rsidR="005751A6" w:rsidRPr="00EC7D88">
        <w:rPr>
          <w:b/>
          <w:bCs/>
        </w:rPr>
        <w:t>1</w:t>
      </w:r>
      <w:r w:rsidRPr="00EC7D88">
        <w:rPr>
          <w:b/>
          <w:bCs/>
        </w:rPr>
        <w:t xml:space="preserve">. Papildomi </w:t>
      </w:r>
      <w:r w:rsidR="0027373F" w:rsidRPr="00EC7D88">
        <w:rPr>
          <w:b/>
          <w:bCs/>
        </w:rPr>
        <w:t>teritorijos naudojimo reglame</w:t>
      </w:r>
      <w:r w:rsidR="008F35DC" w:rsidRPr="00EC7D88">
        <w:rPr>
          <w:b/>
          <w:bCs/>
        </w:rPr>
        <w:t>n</w:t>
      </w:r>
      <w:r w:rsidR="0027373F" w:rsidRPr="00EC7D88">
        <w:rPr>
          <w:b/>
          <w:bCs/>
        </w:rPr>
        <w:t>tai</w:t>
      </w:r>
      <w:r w:rsidRPr="00EC7D88">
        <w:rPr>
          <w:b/>
          <w:bCs/>
        </w:rPr>
        <w:t>:</w:t>
      </w:r>
    </w:p>
    <w:p w14:paraId="7894D4DC" w14:textId="2E02D6B2" w:rsidR="00E21EE4" w:rsidRPr="00EC7D88" w:rsidRDefault="004A0F6A" w:rsidP="00EE512C">
      <w:pPr>
        <w:pStyle w:val="Default"/>
        <w:spacing w:line="276" w:lineRule="auto"/>
        <w:jc w:val="both"/>
      </w:pPr>
      <w:r w:rsidRPr="00EC7D88">
        <w:t>- teritorijos tūrinės ir erdvinės kompozicijos</w:t>
      </w:r>
      <w:r w:rsidR="00926B4C" w:rsidRPr="00EC7D88">
        <w:t xml:space="preserve"> </w:t>
      </w:r>
      <w:r w:rsidRPr="00EC7D88">
        <w:t>reikalavimai;</w:t>
      </w:r>
      <w:r w:rsidR="00E21EE4" w:rsidRPr="00EC7D88">
        <w:t xml:space="preserve"> </w:t>
      </w:r>
    </w:p>
    <w:p w14:paraId="3B375E42" w14:textId="58EE2BBF" w:rsidR="004A0F6A" w:rsidRPr="00EC7D88" w:rsidRDefault="00E21EE4" w:rsidP="00EE512C">
      <w:pPr>
        <w:pStyle w:val="Default"/>
        <w:spacing w:line="276" w:lineRule="auto"/>
        <w:jc w:val="both"/>
      </w:pPr>
      <w:r w:rsidRPr="00EC7D88">
        <w:t>- aplinkosaugos, kraštovaizdžio, gamtos ir nekilnojamojo kultūros paveldo apsaugos reikalavimai;</w:t>
      </w:r>
    </w:p>
    <w:p w14:paraId="3FFDC4D7" w14:textId="60BE9B87" w:rsidR="00EE512C" w:rsidRPr="00EC7D88" w:rsidRDefault="00EE512C" w:rsidP="00EE512C">
      <w:pPr>
        <w:pStyle w:val="Default"/>
        <w:spacing w:line="276" w:lineRule="auto"/>
        <w:jc w:val="both"/>
      </w:pPr>
      <w:r w:rsidRPr="00EC7D88">
        <w:t>- kraštovaizdžio savitumui išsaugoti svarbių gamtinių elementų saugotini želdiniai ir (ar) jų grupės;</w:t>
      </w:r>
    </w:p>
    <w:p w14:paraId="219AA0DB" w14:textId="7BF1F01F" w:rsidR="004A0F6A" w:rsidRPr="00EC7D88" w:rsidRDefault="004A0F6A" w:rsidP="00EE512C">
      <w:pPr>
        <w:pStyle w:val="Default"/>
        <w:spacing w:line="276" w:lineRule="auto"/>
        <w:jc w:val="both"/>
      </w:pPr>
      <w:r w:rsidRPr="00EC7D88">
        <w:t>- prireikus – konkrečios Specialiųjų žemės naudojimo sąlygų įstatyme nurodytos teritorijos, kuriose taikomos specialiosios žemės naudojimo sąlygos;</w:t>
      </w:r>
    </w:p>
    <w:p w14:paraId="07270180" w14:textId="3A57EDDA" w:rsidR="002D5986" w:rsidRPr="00EC7D88" w:rsidRDefault="00406C1D" w:rsidP="00EE512C">
      <w:pPr>
        <w:pStyle w:val="Default"/>
        <w:spacing w:line="276" w:lineRule="auto"/>
        <w:jc w:val="both"/>
      </w:pPr>
      <w:r w:rsidRPr="00EC7D88">
        <w:t>- parengti suvestinį inžinerinių tinklų, susisiekimo, želdynų, sklypo ribų nužymėjimo ir servitutų bei kitus brėžinius paaiškinančius planuojamus sprendinius ir pan.</w:t>
      </w:r>
    </w:p>
    <w:p w14:paraId="08B300EE" w14:textId="203C9025" w:rsidR="008D6ADE" w:rsidRPr="00EC7D88" w:rsidRDefault="008D6ADE" w:rsidP="00706A2F">
      <w:pPr>
        <w:spacing w:line="276" w:lineRule="auto"/>
        <w:jc w:val="both"/>
        <w:rPr>
          <w:bCs/>
          <w:lang w:val="lt-LT"/>
        </w:rPr>
      </w:pPr>
      <w:r w:rsidRPr="00EC7D88">
        <w:rPr>
          <w:b/>
          <w:bCs/>
          <w:lang w:val="lt-LT"/>
        </w:rPr>
        <w:t>1</w:t>
      </w:r>
      <w:r w:rsidR="004E192C" w:rsidRPr="00EC7D88">
        <w:rPr>
          <w:b/>
          <w:bCs/>
          <w:lang w:val="lt-LT"/>
        </w:rPr>
        <w:t>2</w:t>
      </w:r>
      <w:r w:rsidRPr="00EC7D88">
        <w:rPr>
          <w:b/>
          <w:bCs/>
          <w:lang w:val="lt-LT"/>
        </w:rPr>
        <w:t>. Tyrimai ir galimybių studijos:</w:t>
      </w:r>
      <w:r w:rsidRPr="00EC7D88">
        <w:rPr>
          <w:lang w:val="lt-LT"/>
        </w:rPr>
        <w:t xml:space="preserve"> </w:t>
      </w:r>
      <w:bookmarkStart w:id="0" w:name="_Hlk116901670"/>
      <w:r w:rsidR="004D5FA7">
        <w:rPr>
          <w:lang w:val="lt-LT"/>
        </w:rPr>
        <w:t xml:space="preserve">parengti </w:t>
      </w:r>
      <w:proofErr w:type="spellStart"/>
      <w:r w:rsidR="004D5FA7" w:rsidRPr="004D5FA7">
        <w:t>planuojamos</w:t>
      </w:r>
      <w:proofErr w:type="spellEnd"/>
      <w:r w:rsidR="004D5FA7" w:rsidRPr="004D5FA7">
        <w:t xml:space="preserve"> </w:t>
      </w:r>
      <w:proofErr w:type="spellStart"/>
      <w:r w:rsidR="004D5FA7" w:rsidRPr="004D5FA7">
        <w:t>ir</w:t>
      </w:r>
      <w:proofErr w:type="spellEnd"/>
      <w:r w:rsidR="004D5FA7" w:rsidRPr="004D5FA7">
        <w:t xml:space="preserve"> </w:t>
      </w:r>
      <w:proofErr w:type="spellStart"/>
      <w:r w:rsidR="004D5FA7" w:rsidRPr="004D5FA7">
        <w:t>gretimos</w:t>
      </w:r>
      <w:proofErr w:type="spellEnd"/>
      <w:r w:rsidR="004D5FA7" w:rsidRPr="004D5FA7">
        <w:t xml:space="preserve"> </w:t>
      </w:r>
      <w:proofErr w:type="spellStart"/>
      <w:r w:rsidR="004D5FA7" w:rsidRPr="004D5FA7">
        <w:t>teritorij</w:t>
      </w:r>
      <w:r w:rsidR="004D5FA7">
        <w:t>ų</w:t>
      </w:r>
      <w:proofErr w:type="spellEnd"/>
      <w:r w:rsidR="004D5FA7" w:rsidRPr="004D5FA7">
        <w:t xml:space="preserve"> </w:t>
      </w:r>
      <w:proofErr w:type="spellStart"/>
      <w:r w:rsidR="004D5FA7" w:rsidRPr="004D5FA7">
        <w:t>išklotin</w:t>
      </w:r>
      <w:r w:rsidR="004D5FA7">
        <w:t>ę</w:t>
      </w:r>
      <w:proofErr w:type="spellEnd"/>
      <w:r w:rsidR="004D5FA7" w:rsidRPr="004D5FA7">
        <w:t xml:space="preserve"> </w:t>
      </w:r>
      <w:proofErr w:type="spellStart"/>
      <w:r w:rsidR="004D5FA7" w:rsidRPr="004D5FA7">
        <w:t>ir</w:t>
      </w:r>
      <w:proofErr w:type="spellEnd"/>
      <w:r w:rsidR="004D5FA7" w:rsidRPr="004D5FA7">
        <w:t xml:space="preserve"> </w:t>
      </w:r>
      <w:proofErr w:type="spellStart"/>
      <w:r w:rsidR="004D5FA7" w:rsidRPr="004D5FA7">
        <w:t>skersin</w:t>
      </w:r>
      <w:r w:rsidR="004D5FA7">
        <w:t>į</w:t>
      </w:r>
      <w:proofErr w:type="spellEnd"/>
      <w:r w:rsidR="004D5FA7" w:rsidRPr="004D5FA7">
        <w:t xml:space="preserve"> </w:t>
      </w:r>
      <w:proofErr w:type="spellStart"/>
      <w:r w:rsidR="004D5FA7" w:rsidRPr="004D5FA7">
        <w:t>pjūv</w:t>
      </w:r>
      <w:r w:rsidR="004D5FA7">
        <w:t>į</w:t>
      </w:r>
      <w:proofErr w:type="spellEnd"/>
      <w:r w:rsidR="004D5FA7">
        <w:t>;</w:t>
      </w:r>
      <w:r w:rsidR="004D5FA7" w:rsidRPr="004D5FA7">
        <w:rPr>
          <w:bCs/>
          <w:lang w:val="lt-LT"/>
        </w:rPr>
        <w:t xml:space="preserve"> </w:t>
      </w:r>
      <w:r w:rsidR="00706A2F" w:rsidRPr="00EC7D88">
        <w:rPr>
          <w:bCs/>
          <w:lang w:val="lt-LT"/>
        </w:rPr>
        <w:t>p</w:t>
      </w:r>
      <w:bookmarkEnd w:id="0"/>
      <w:r w:rsidR="00706A2F" w:rsidRPr="00EC7D88">
        <w:rPr>
          <w:bCs/>
          <w:lang w:val="lt-LT"/>
        </w:rPr>
        <w:t>arengti planuojamos teritorijos topografinį planą; atlikti planuojamos ir aplinkinės teritorijos gamtinės ir urbanistinės aplinkos analizę; įvertinti ekogeologinių tyrimų poreikį</w:t>
      </w:r>
      <w:r w:rsidR="00EF48D3" w:rsidRPr="00EC7D88">
        <w:rPr>
          <w:bCs/>
          <w:lang w:val="lt-LT"/>
        </w:rPr>
        <w:t>.</w:t>
      </w:r>
    </w:p>
    <w:p w14:paraId="2404D566" w14:textId="1E4308C2" w:rsidR="008D6ADE" w:rsidRPr="00EC7D88" w:rsidRDefault="008D6ADE" w:rsidP="001B4009">
      <w:pPr>
        <w:spacing w:line="276" w:lineRule="auto"/>
        <w:jc w:val="both"/>
        <w:rPr>
          <w:bCs/>
          <w:lang w:val="lt-LT"/>
        </w:rPr>
      </w:pPr>
      <w:r w:rsidRPr="00EC7D88">
        <w:rPr>
          <w:b/>
          <w:bCs/>
          <w:lang w:val="lt-LT"/>
        </w:rPr>
        <w:t>1</w:t>
      </w:r>
      <w:r w:rsidR="004E192C" w:rsidRPr="00EC7D88">
        <w:rPr>
          <w:b/>
          <w:bCs/>
          <w:lang w:val="lt-LT"/>
        </w:rPr>
        <w:t>3</w:t>
      </w:r>
      <w:r w:rsidRPr="00EC7D88">
        <w:rPr>
          <w:b/>
          <w:bCs/>
          <w:lang w:val="lt-LT"/>
        </w:rPr>
        <w:t xml:space="preserve">. SPAV reikalingumas: </w:t>
      </w:r>
      <w:r w:rsidR="00015C54">
        <w:rPr>
          <w:lang w:val="lt-LT"/>
        </w:rPr>
        <w:t>nereikalingas</w:t>
      </w:r>
      <w:r w:rsidR="00756C48" w:rsidRPr="00EC7D88">
        <w:rPr>
          <w:lang w:val="lt-LT"/>
        </w:rPr>
        <w:t>.</w:t>
      </w:r>
    </w:p>
    <w:p w14:paraId="643248DD" w14:textId="0A2DE1EE" w:rsidR="008D6ADE" w:rsidRPr="00EC7D88" w:rsidRDefault="008D6ADE" w:rsidP="001B4009">
      <w:pPr>
        <w:spacing w:line="276" w:lineRule="auto"/>
        <w:jc w:val="both"/>
        <w:rPr>
          <w:lang w:val="lt-LT" w:eastAsia="lt-LT"/>
        </w:rPr>
      </w:pPr>
      <w:r w:rsidRPr="00EC7D88">
        <w:rPr>
          <w:b/>
          <w:lang w:val="lt-LT" w:eastAsia="lt-LT"/>
        </w:rPr>
        <w:t>1</w:t>
      </w:r>
      <w:r w:rsidR="004E192C" w:rsidRPr="00EC7D88">
        <w:rPr>
          <w:b/>
          <w:lang w:val="lt-LT" w:eastAsia="lt-LT"/>
        </w:rPr>
        <w:t>4</w:t>
      </w:r>
      <w:r w:rsidRPr="00EC7D88">
        <w:rPr>
          <w:b/>
          <w:lang w:val="lt-LT" w:eastAsia="lt-LT"/>
        </w:rPr>
        <w:t>. Detaliojo plano koncepcijos rengimas:</w:t>
      </w:r>
      <w:r w:rsidRPr="00EC7D88">
        <w:rPr>
          <w:lang w:val="lt-LT" w:eastAsia="lt-LT"/>
        </w:rPr>
        <w:t xml:space="preserve"> </w:t>
      </w:r>
      <w:r w:rsidR="00350A79">
        <w:rPr>
          <w:lang w:val="lt-LT" w:eastAsia="lt-LT"/>
        </w:rPr>
        <w:t>ne</w:t>
      </w:r>
      <w:r w:rsidR="00DE2D46" w:rsidRPr="00EC7D88">
        <w:rPr>
          <w:lang w:val="lt-LT" w:eastAsia="lt-LT"/>
        </w:rPr>
        <w:t>rengiama.</w:t>
      </w:r>
    </w:p>
    <w:p w14:paraId="7822315B" w14:textId="37B592C2" w:rsidR="008D6ADE" w:rsidRPr="00EC7D88" w:rsidRDefault="008D6ADE" w:rsidP="001B4009">
      <w:pPr>
        <w:spacing w:line="276" w:lineRule="auto"/>
        <w:jc w:val="both"/>
        <w:rPr>
          <w:bCs/>
          <w:lang w:val="lt-LT"/>
        </w:rPr>
      </w:pPr>
      <w:r w:rsidRPr="00EC7D88">
        <w:rPr>
          <w:b/>
          <w:bCs/>
          <w:lang w:val="lt-LT"/>
        </w:rPr>
        <w:t>1</w:t>
      </w:r>
      <w:r w:rsidR="004E192C" w:rsidRPr="00EC7D88">
        <w:rPr>
          <w:b/>
          <w:bCs/>
          <w:lang w:val="lt-LT"/>
        </w:rPr>
        <w:t>5</w:t>
      </w:r>
      <w:r w:rsidRPr="00EC7D88">
        <w:rPr>
          <w:b/>
          <w:bCs/>
          <w:lang w:val="lt-LT"/>
        </w:rPr>
        <w:t>. Atviras konkursas geriausiai urbanistinei idėjai atrinkti:</w:t>
      </w:r>
      <w:r w:rsidRPr="00EC7D88">
        <w:rPr>
          <w:bCs/>
          <w:lang w:val="lt-LT"/>
        </w:rPr>
        <w:t xml:space="preserve"> </w:t>
      </w:r>
      <w:r w:rsidR="00814FAF" w:rsidRPr="00EC7D88">
        <w:rPr>
          <w:bCs/>
          <w:lang w:val="lt-LT"/>
        </w:rPr>
        <w:t>nereikalingas</w:t>
      </w:r>
      <w:r w:rsidR="00C717F1" w:rsidRPr="00EC7D88">
        <w:rPr>
          <w:bCs/>
          <w:lang w:val="lt-LT"/>
        </w:rPr>
        <w:t>.</w:t>
      </w:r>
    </w:p>
    <w:p w14:paraId="52CC5F8D" w14:textId="69A71F41" w:rsidR="008D6ADE" w:rsidRPr="00EC7D88" w:rsidRDefault="008D6ADE" w:rsidP="001B4009">
      <w:pPr>
        <w:spacing w:line="276" w:lineRule="auto"/>
        <w:jc w:val="both"/>
        <w:rPr>
          <w:bCs/>
          <w:lang w:val="lt-LT"/>
        </w:rPr>
      </w:pPr>
      <w:r w:rsidRPr="00EC7D88">
        <w:rPr>
          <w:b/>
          <w:bCs/>
          <w:lang w:val="lt-LT"/>
        </w:rPr>
        <w:t>1</w:t>
      </w:r>
      <w:r w:rsidR="004E192C" w:rsidRPr="00EC7D88">
        <w:rPr>
          <w:b/>
          <w:bCs/>
          <w:lang w:val="lt-LT"/>
        </w:rPr>
        <w:t>6</w:t>
      </w:r>
      <w:r w:rsidRPr="00EC7D88">
        <w:rPr>
          <w:b/>
          <w:bCs/>
          <w:lang w:val="lt-LT"/>
        </w:rPr>
        <w:t xml:space="preserve">. Sprendinių nepriklausomas ekspertinis vertinimas: </w:t>
      </w:r>
      <w:r w:rsidRPr="00EC7D88">
        <w:rPr>
          <w:bCs/>
          <w:lang w:val="lt-LT"/>
        </w:rPr>
        <w:t>nereikalingas.</w:t>
      </w:r>
    </w:p>
    <w:p w14:paraId="122E95FE" w14:textId="4455E01F" w:rsidR="00726EBB" w:rsidRPr="00EC7D88" w:rsidRDefault="00726EBB" w:rsidP="001B4009">
      <w:pPr>
        <w:spacing w:line="276" w:lineRule="auto"/>
        <w:jc w:val="both"/>
        <w:rPr>
          <w:color w:val="000000"/>
          <w:lang w:val="lt-LT"/>
        </w:rPr>
      </w:pPr>
      <w:r w:rsidRPr="00EC7D88">
        <w:rPr>
          <w:b/>
          <w:bCs/>
          <w:lang w:val="lt-LT"/>
        </w:rPr>
        <w:lastRenderedPageBreak/>
        <w:t>1</w:t>
      </w:r>
      <w:r w:rsidR="004E192C" w:rsidRPr="00EC7D88">
        <w:rPr>
          <w:b/>
          <w:bCs/>
          <w:lang w:val="lt-LT"/>
        </w:rPr>
        <w:t>7</w:t>
      </w:r>
      <w:r w:rsidRPr="00EC7D88">
        <w:rPr>
          <w:b/>
          <w:bCs/>
          <w:lang w:val="lt-LT"/>
        </w:rPr>
        <w:t xml:space="preserve">. </w:t>
      </w:r>
      <w:r w:rsidR="008E58A3" w:rsidRPr="00EC7D88">
        <w:rPr>
          <w:b/>
          <w:bCs/>
          <w:lang w:val="lt-LT"/>
        </w:rPr>
        <w:t>Suplanuotų urbanistinių struktūrų vizualizacijo</w:t>
      </w:r>
      <w:r w:rsidR="00E91F8F" w:rsidRPr="00EC7D88">
        <w:rPr>
          <w:b/>
          <w:bCs/>
          <w:lang w:val="lt-LT"/>
        </w:rPr>
        <w:t>s 3D formatu ir maketo</w:t>
      </w:r>
      <w:r w:rsidR="005648D9" w:rsidRPr="00EC7D88">
        <w:rPr>
          <w:b/>
          <w:bCs/>
          <w:lang w:val="lt-LT"/>
        </w:rPr>
        <w:t xml:space="preserve"> parengimas</w:t>
      </w:r>
      <w:r w:rsidRPr="00EC7D88">
        <w:rPr>
          <w:b/>
          <w:bCs/>
          <w:lang w:val="lt-LT"/>
        </w:rPr>
        <w:t>:</w:t>
      </w:r>
      <w:r w:rsidR="00C463D9" w:rsidRPr="00EC7D88">
        <w:rPr>
          <w:b/>
          <w:bCs/>
          <w:lang w:val="lt-LT"/>
        </w:rPr>
        <w:t xml:space="preserve"> </w:t>
      </w:r>
      <w:r w:rsidR="00C463D9" w:rsidRPr="00EC7D88">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35E22643" w14:textId="01D1682E" w:rsidR="002615FF" w:rsidRPr="00EC7D88" w:rsidRDefault="002615FF" w:rsidP="001B4009">
      <w:pPr>
        <w:spacing w:line="276" w:lineRule="auto"/>
        <w:jc w:val="both"/>
        <w:rPr>
          <w:color w:val="000000"/>
          <w:lang w:val="lt-LT"/>
        </w:rPr>
      </w:pPr>
      <w:r w:rsidRPr="00EC7D88">
        <w:rPr>
          <w:b/>
          <w:bCs/>
          <w:color w:val="000000"/>
          <w:lang w:val="lt-LT"/>
        </w:rPr>
        <w:t>1</w:t>
      </w:r>
      <w:r w:rsidR="004E192C" w:rsidRPr="00EC7D88">
        <w:rPr>
          <w:b/>
          <w:bCs/>
          <w:color w:val="000000"/>
          <w:lang w:val="lt-LT"/>
        </w:rPr>
        <w:t>8</w:t>
      </w:r>
      <w:r w:rsidRPr="00EC7D88">
        <w:rPr>
          <w:b/>
          <w:bCs/>
          <w:color w:val="000000"/>
          <w:lang w:val="lt-LT"/>
        </w:rPr>
        <w:t xml:space="preserve">. </w:t>
      </w:r>
      <w:r w:rsidR="00DF7CC3" w:rsidRPr="00EC7D88">
        <w:rPr>
          <w:b/>
          <w:bCs/>
          <w:color w:val="000000"/>
          <w:lang w:val="lt-LT"/>
        </w:rPr>
        <w:t>E</w:t>
      </w:r>
      <w:r w:rsidR="00C52B36" w:rsidRPr="00EC7D88">
        <w:rPr>
          <w:b/>
          <w:bCs/>
          <w:color w:val="000000"/>
          <w:lang w:val="lt-LT"/>
        </w:rPr>
        <w:t>samos būklės įvertinimo st</w:t>
      </w:r>
      <w:r w:rsidR="009F7A8E" w:rsidRPr="00EC7D88">
        <w:rPr>
          <w:b/>
          <w:bCs/>
          <w:color w:val="000000"/>
          <w:lang w:val="lt-LT"/>
        </w:rPr>
        <w:t>a</w:t>
      </w:r>
      <w:r w:rsidR="00C52B36" w:rsidRPr="00EC7D88">
        <w:rPr>
          <w:b/>
          <w:bCs/>
          <w:color w:val="000000"/>
          <w:lang w:val="lt-LT"/>
        </w:rPr>
        <w:t>dij</w:t>
      </w:r>
      <w:r w:rsidR="00094115" w:rsidRPr="00EC7D88">
        <w:rPr>
          <w:b/>
          <w:bCs/>
          <w:color w:val="000000"/>
          <w:lang w:val="lt-LT"/>
        </w:rPr>
        <w:t>a</w:t>
      </w:r>
      <w:r w:rsidR="007C6107" w:rsidRPr="00EC7D88">
        <w:rPr>
          <w:b/>
          <w:bCs/>
          <w:color w:val="000000"/>
          <w:lang w:val="lt-LT"/>
        </w:rPr>
        <w:t>:</w:t>
      </w:r>
      <w:r w:rsidR="00094115" w:rsidRPr="00EC7D88">
        <w:rPr>
          <w:b/>
          <w:bCs/>
          <w:color w:val="000000"/>
          <w:lang w:val="lt-LT"/>
        </w:rPr>
        <w:t xml:space="preserve"> </w:t>
      </w:r>
      <w:r w:rsidR="00094115" w:rsidRPr="00EC7D88">
        <w:rPr>
          <w:color w:val="000000"/>
          <w:lang w:val="lt-LT"/>
        </w:rPr>
        <w:t>atliekama</w:t>
      </w:r>
      <w:r w:rsidR="007C6107" w:rsidRPr="00EC7D88">
        <w:rPr>
          <w:color w:val="000000"/>
          <w:lang w:val="lt-LT"/>
        </w:rPr>
        <w:t>.</w:t>
      </w:r>
    </w:p>
    <w:p w14:paraId="22C82015" w14:textId="73286F66" w:rsidR="00E73500" w:rsidRPr="00EC7D88" w:rsidRDefault="004E192C" w:rsidP="001B4009">
      <w:pPr>
        <w:spacing w:line="276" w:lineRule="auto"/>
        <w:jc w:val="both"/>
        <w:rPr>
          <w:color w:val="00B050"/>
          <w:lang w:val="lt-LT"/>
        </w:rPr>
      </w:pPr>
      <w:r w:rsidRPr="00EC7D88">
        <w:rPr>
          <w:b/>
          <w:bCs/>
          <w:color w:val="000000"/>
          <w:lang w:val="lt-LT"/>
        </w:rPr>
        <w:t>19</w:t>
      </w:r>
      <w:r w:rsidR="00545996" w:rsidRPr="00EC7D88">
        <w:rPr>
          <w:b/>
          <w:bCs/>
          <w:color w:val="000000"/>
          <w:lang w:val="lt-LT"/>
        </w:rPr>
        <w:t xml:space="preserve">. </w:t>
      </w:r>
      <w:r w:rsidR="00F32D8F" w:rsidRPr="00EC7D88">
        <w:rPr>
          <w:b/>
          <w:bCs/>
          <w:color w:val="000000"/>
          <w:lang w:val="lt-LT"/>
        </w:rPr>
        <w:t>Informacinio</w:t>
      </w:r>
      <w:r w:rsidR="00BC1D84" w:rsidRPr="00EC7D88">
        <w:rPr>
          <w:b/>
          <w:bCs/>
          <w:color w:val="000000"/>
          <w:lang w:val="lt-LT"/>
        </w:rPr>
        <w:t xml:space="preserve"> (</w:t>
      </w:r>
      <w:proofErr w:type="spellStart"/>
      <w:r w:rsidR="00BC1D84" w:rsidRPr="00EC7D88">
        <w:rPr>
          <w:b/>
          <w:bCs/>
          <w:color w:val="000000"/>
          <w:lang w:val="lt-LT"/>
        </w:rPr>
        <w:t>ių</w:t>
      </w:r>
      <w:proofErr w:type="spellEnd"/>
      <w:r w:rsidR="00BC1D84" w:rsidRPr="00EC7D88">
        <w:rPr>
          <w:b/>
          <w:bCs/>
          <w:color w:val="000000"/>
          <w:lang w:val="lt-LT"/>
        </w:rPr>
        <w:t>)</w:t>
      </w:r>
      <w:r w:rsidR="00F32D8F" w:rsidRPr="00EC7D88">
        <w:rPr>
          <w:b/>
          <w:bCs/>
          <w:color w:val="000000"/>
          <w:lang w:val="lt-LT"/>
        </w:rPr>
        <w:t xml:space="preserve"> stendo</w:t>
      </w:r>
      <w:r w:rsidR="00BC1D84" w:rsidRPr="00EC7D88">
        <w:rPr>
          <w:b/>
          <w:bCs/>
          <w:color w:val="000000"/>
          <w:lang w:val="lt-LT"/>
        </w:rPr>
        <w:t>(ų)</w:t>
      </w:r>
      <w:r w:rsidR="00F32D8F" w:rsidRPr="00EC7D88">
        <w:rPr>
          <w:b/>
          <w:bCs/>
          <w:color w:val="000000"/>
          <w:lang w:val="lt-LT"/>
        </w:rPr>
        <w:t xml:space="preserve"> </w:t>
      </w:r>
      <w:r w:rsidR="00BC1D84" w:rsidRPr="00EC7D88">
        <w:rPr>
          <w:b/>
          <w:bCs/>
          <w:color w:val="000000"/>
          <w:lang w:val="lt-LT"/>
        </w:rPr>
        <w:t>viet</w:t>
      </w:r>
      <w:r w:rsidR="0096346A" w:rsidRPr="00EC7D88">
        <w:rPr>
          <w:b/>
          <w:bCs/>
          <w:color w:val="000000"/>
          <w:lang w:val="lt-LT"/>
        </w:rPr>
        <w:t>a(</w:t>
      </w:r>
      <w:proofErr w:type="spellStart"/>
      <w:r w:rsidR="0096346A" w:rsidRPr="00EC7D88">
        <w:rPr>
          <w:b/>
          <w:bCs/>
          <w:color w:val="000000"/>
          <w:lang w:val="lt-LT"/>
        </w:rPr>
        <w:t>os</w:t>
      </w:r>
      <w:proofErr w:type="spellEnd"/>
      <w:r w:rsidR="0096346A" w:rsidRPr="00EC7D88">
        <w:rPr>
          <w:b/>
          <w:bCs/>
          <w:color w:val="000000"/>
          <w:lang w:val="lt-LT"/>
        </w:rPr>
        <w:t>) ir stendo matmenys:</w:t>
      </w:r>
      <w:r w:rsidR="00422E9B" w:rsidRPr="00EC7D88">
        <w:rPr>
          <w:b/>
          <w:bCs/>
          <w:color w:val="000000"/>
          <w:lang w:val="lt-LT"/>
        </w:rPr>
        <w:t xml:space="preserve"> </w:t>
      </w:r>
      <w:r w:rsidR="00422E9B" w:rsidRPr="00EC7D88">
        <w:rPr>
          <w:color w:val="000000"/>
          <w:lang w:val="lt-LT"/>
        </w:rPr>
        <w:t>informacini</w:t>
      </w:r>
      <w:r w:rsidR="00D9329D">
        <w:rPr>
          <w:color w:val="000000"/>
          <w:lang w:val="lt-LT"/>
        </w:rPr>
        <w:t>o</w:t>
      </w:r>
      <w:r w:rsidR="00422E9B" w:rsidRPr="00EC7D88">
        <w:rPr>
          <w:color w:val="000000"/>
          <w:lang w:val="lt-LT"/>
        </w:rPr>
        <w:t xml:space="preserve"> stend</w:t>
      </w:r>
      <w:r w:rsidR="00D9329D">
        <w:rPr>
          <w:color w:val="000000"/>
          <w:lang w:val="lt-LT"/>
        </w:rPr>
        <w:t>o</w:t>
      </w:r>
      <w:r w:rsidR="00422E9B" w:rsidRPr="00EC7D88">
        <w:rPr>
          <w:color w:val="000000"/>
          <w:lang w:val="lt-LT"/>
        </w:rPr>
        <w:t xml:space="preserve"> viet</w:t>
      </w:r>
      <w:r w:rsidR="00D9329D">
        <w:rPr>
          <w:color w:val="000000"/>
          <w:lang w:val="lt-LT"/>
        </w:rPr>
        <w:t>a</w:t>
      </w:r>
      <w:r w:rsidR="00422E9B" w:rsidRPr="00EC7D88">
        <w:rPr>
          <w:color w:val="000000"/>
          <w:lang w:val="lt-LT"/>
        </w:rPr>
        <w:t xml:space="preserve"> nurodyt</w:t>
      </w:r>
      <w:r w:rsidR="00D9329D">
        <w:rPr>
          <w:color w:val="000000"/>
          <w:lang w:val="lt-LT"/>
        </w:rPr>
        <w:t>a</w:t>
      </w:r>
      <w:r w:rsidR="00263843" w:rsidRPr="00EC7D88">
        <w:rPr>
          <w:color w:val="000000"/>
          <w:lang w:val="lt-LT"/>
        </w:rPr>
        <w:t xml:space="preserve"> </w:t>
      </w:r>
      <w:r w:rsidR="00422E9B" w:rsidRPr="00EC7D88">
        <w:rPr>
          <w:color w:val="000000"/>
          <w:lang w:val="lt-LT"/>
        </w:rPr>
        <w:t>tvirtinamoje</w:t>
      </w:r>
      <w:r w:rsidR="009F4036" w:rsidRPr="00EC7D88">
        <w:rPr>
          <w:color w:val="000000"/>
          <w:lang w:val="lt-LT"/>
        </w:rPr>
        <w:t xml:space="preserve"> </w:t>
      </w:r>
      <w:r w:rsidR="009F4036" w:rsidRPr="00EC7D88">
        <w:rPr>
          <w:color w:val="000000" w:themeColor="text1"/>
          <w:lang w:val="lt-LT" w:eastAsia="lt-LT"/>
        </w:rPr>
        <w:t xml:space="preserve">miesto plano ištraukoje. </w:t>
      </w:r>
      <w:r w:rsidR="009E3382" w:rsidRPr="00EC7D88">
        <w:rPr>
          <w:color w:val="000000" w:themeColor="text1"/>
          <w:lang w:val="lt-LT" w:eastAsia="lt-LT"/>
        </w:rPr>
        <w:t>I</w:t>
      </w:r>
      <w:r w:rsidR="009F4036" w:rsidRPr="00EC7D88">
        <w:rPr>
          <w:color w:val="000000" w:themeColor="text1"/>
          <w:lang w:val="lt-LT" w:eastAsia="lt-LT"/>
        </w:rPr>
        <w:t>nformacini</w:t>
      </w:r>
      <w:r w:rsidR="00D9329D">
        <w:rPr>
          <w:color w:val="000000" w:themeColor="text1"/>
          <w:lang w:val="lt-LT" w:eastAsia="lt-LT"/>
        </w:rPr>
        <w:t>o</w:t>
      </w:r>
      <w:r w:rsidR="009F4036" w:rsidRPr="00EC7D88">
        <w:rPr>
          <w:color w:val="000000" w:themeColor="text1"/>
          <w:lang w:val="lt-LT" w:eastAsia="lt-LT"/>
        </w:rPr>
        <w:t xml:space="preserve"> stend</w:t>
      </w:r>
      <w:r w:rsidR="00D9329D">
        <w:rPr>
          <w:color w:val="000000" w:themeColor="text1"/>
          <w:lang w:val="lt-LT" w:eastAsia="lt-LT"/>
        </w:rPr>
        <w:t>o</w:t>
      </w:r>
      <w:r w:rsidR="009F4036" w:rsidRPr="00EC7D88">
        <w:rPr>
          <w:color w:val="000000" w:themeColor="text1"/>
          <w:lang w:val="lt-LT" w:eastAsia="lt-LT"/>
        </w:rPr>
        <w:t xml:space="preserve"> matme</w:t>
      </w:r>
      <w:r w:rsidR="009F4036" w:rsidRPr="00EC7D88">
        <w:rPr>
          <w:lang w:val="lt-LT" w:eastAsia="lt-LT"/>
        </w:rPr>
        <w:t xml:space="preserve">nys nemažesni nei </w:t>
      </w:r>
      <w:r w:rsidR="00D9329D">
        <w:rPr>
          <w:lang w:val="lt-LT" w:eastAsia="lt-LT"/>
        </w:rPr>
        <w:t>1</w:t>
      </w:r>
      <w:r w:rsidR="005E206F" w:rsidRPr="00EC7D88">
        <w:rPr>
          <w:lang w:val="lt-LT" w:eastAsia="lt-LT"/>
        </w:rPr>
        <w:t xml:space="preserve"> </w:t>
      </w:r>
      <w:r w:rsidR="009F4036" w:rsidRPr="00EC7D88">
        <w:rPr>
          <w:lang w:val="lt-LT" w:eastAsia="lt-LT"/>
        </w:rPr>
        <w:t>kv. m.</w:t>
      </w:r>
    </w:p>
    <w:p w14:paraId="46AD38A9" w14:textId="5057867B" w:rsidR="00E73500" w:rsidRPr="00EC7D88" w:rsidRDefault="00DF7CC3" w:rsidP="001B4009">
      <w:pPr>
        <w:spacing w:line="276" w:lineRule="auto"/>
        <w:jc w:val="both"/>
        <w:rPr>
          <w:lang w:val="lt-LT" w:eastAsia="lt-LT"/>
        </w:rPr>
      </w:pPr>
      <w:r w:rsidRPr="00EC7D88">
        <w:rPr>
          <w:b/>
          <w:lang w:val="lt-LT" w:eastAsia="lt-LT"/>
        </w:rPr>
        <w:t>2</w:t>
      </w:r>
      <w:r w:rsidR="004E192C" w:rsidRPr="00EC7D88">
        <w:rPr>
          <w:b/>
          <w:lang w:val="lt-LT" w:eastAsia="lt-LT"/>
        </w:rPr>
        <w:t>0</w:t>
      </w:r>
      <w:r w:rsidR="00E73500" w:rsidRPr="00EC7D88">
        <w:rPr>
          <w:b/>
          <w:lang w:val="lt-LT" w:eastAsia="lt-LT"/>
        </w:rPr>
        <w:t>.</w:t>
      </w:r>
      <w:r w:rsidR="00E73500" w:rsidRPr="00EC7D88">
        <w:rPr>
          <w:lang w:val="lt-LT" w:eastAsia="lt-LT"/>
        </w:rPr>
        <w:t xml:space="preserve"> </w:t>
      </w:r>
      <w:r w:rsidR="00E73500" w:rsidRPr="00EC7D88">
        <w:rPr>
          <w:b/>
          <w:lang w:val="lt-LT" w:eastAsia="lt-LT"/>
        </w:rPr>
        <w:t xml:space="preserve">Detaliojo planavimo etapai: </w:t>
      </w:r>
      <w:r w:rsidR="00E73500" w:rsidRPr="00EC7D88">
        <w:rPr>
          <w:lang w:val="lt-LT" w:eastAsia="lt-LT"/>
        </w:rPr>
        <w:t xml:space="preserve">parengiamasis, rengimo ir baigiamasis etapai. </w:t>
      </w:r>
    </w:p>
    <w:p w14:paraId="0FE7E259" w14:textId="48E52C8E" w:rsidR="00ED30E3" w:rsidRPr="00EC7D88" w:rsidRDefault="00F478C1" w:rsidP="001B4009">
      <w:pPr>
        <w:spacing w:line="276" w:lineRule="auto"/>
        <w:jc w:val="both"/>
        <w:rPr>
          <w:lang w:val="lt-LT" w:eastAsia="lt-LT"/>
        </w:rPr>
      </w:pPr>
      <w:r w:rsidRPr="00EC7D88">
        <w:rPr>
          <w:b/>
          <w:bCs/>
          <w:lang w:val="lt-LT"/>
        </w:rPr>
        <w:t>2</w:t>
      </w:r>
      <w:r w:rsidR="004E192C" w:rsidRPr="00EC7D88">
        <w:rPr>
          <w:b/>
          <w:bCs/>
          <w:lang w:val="lt-LT"/>
        </w:rPr>
        <w:t>1</w:t>
      </w:r>
      <w:r w:rsidR="008D6ADE" w:rsidRPr="00EC7D88">
        <w:rPr>
          <w:b/>
          <w:bCs/>
          <w:lang w:val="lt-LT"/>
        </w:rPr>
        <w:t>.</w:t>
      </w:r>
      <w:r w:rsidR="008D6ADE" w:rsidRPr="00EC7D88">
        <w:rPr>
          <w:bCs/>
          <w:lang w:val="lt-LT"/>
        </w:rPr>
        <w:t xml:space="preserve"> </w:t>
      </w:r>
      <w:r w:rsidR="008D6ADE" w:rsidRPr="00EC7D88">
        <w:rPr>
          <w:b/>
          <w:bCs/>
          <w:lang w:val="lt-LT"/>
        </w:rPr>
        <w:t xml:space="preserve">Viešumo užtikrinimas: </w:t>
      </w:r>
      <w:r w:rsidR="008D6ADE" w:rsidRPr="00EC7D88">
        <w:rPr>
          <w:lang w:val="lt-LT" w:eastAsia="lt-LT"/>
        </w:rPr>
        <w:t>detaliojo plano rengimo viešumo procedūros atliekamos teisės aktuose nustatyta tvarka</w:t>
      </w:r>
      <w:r w:rsidR="00ED30E3" w:rsidRPr="00EC7D88">
        <w:rPr>
          <w:lang w:val="lt-LT" w:eastAsia="lt-LT"/>
        </w:rPr>
        <w:t>.</w:t>
      </w:r>
      <w:r w:rsidR="00ED30E3" w:rsidRPr="00EC7D88">
        <w:rPr>
          <w:lang w:val="lt-LT"/>
        </w:rPr>
        <w:t xml:space="preserve"> Jas užtikrina planavimo organizatorius ir jo įgaliotas asmuo</w:t>
      </w:r>
      <w:r w:rsidR="00ED30E3" w:rsidRPr="00EC7D88">
        <w:rPr>
          <w:lang w:val="lt-LT" w:eastAsia="lt-LT"/>
        </w:rPr>
        <w:t>.</w:t>
      </w:r>
    </w:p>
    <w:p w14:paraId="48E0EADC" w14:textId="4A1C6187" w:rsidR="008D6ADE" w:rsidRPr="00EC7D88" w:rsidRDefault="00F478C1" w:rsidP="001B4009">
      <w:pPr>
        <w:spacing w:line="276" w:lineRule="auto"/>
        <w:jc w:val="both"/>
        <w:rPr>
          <w:bCs/>
          <w:lang w:val="lt-LT"/>
        </w:rPr>
      </w:pPr>
      <w:r w:rsidRPr="00EC7D88">
        <w:rPr>
          <w:b/>
          <w:bCs/>
          <w:lang w:val="lt-LT"/>
        </w:rPr>
        <w:t>2</w:t>
      </w:r>
      <w:r w:rsidR="004E192C" w:rsidRPr="00EC7D88">
        <w:rPr>
          <w:b/>
          <w:bCs/>
          <w:lang w:val="lt-LT"/>
        </w:rPr>
        <w:t>2</w:t>
      </w:r>
      <w:r w:rsidR="008D6ADE" w:rsidRPr="00EC7D88">
        <w:rPr>
          <w:b/>
          <w:bCs/>
          <w:lang w:val="lt-LT"/>
        </w:rPr>
        <w:t>.</w:t>
      </w:r>
      <w:r w:rsidR="008D6ADE" w:rsidRPr="00EC7D88">
        <w:rPr>
          <w:bCs/>
          <w:lang w:val="lt-LT"/>
        </w:rPr>
        <w:t xml:space="preserve"> </w:t>
      </w:r>
      <w:r w:rsidR="008D6ADE" w:rsidRPr="00EC7D88">
        <w:rPr>
          <w:b/>
          <w:lang w:val="lt-LT"/>
        </w:rPr>
        <w:t xml:space="preserve">Planavimo terminai: </w:t>
      </w:r>
      <w:r w:rsidR="008D6ADE" w:rsidRPr="00EC7D88">
        <w:rPr>
          <w:lang w:val="lt-LT"/>
        </w:rPr>
        <w:t>nurodomi teritorijų planavimo proceso inicijavimo sutartyje</w:t>
      </w:r>
      <w:r w:rsidR="000D6780" w:rsidRPr="00EC7D88">
        <w:rPr>
          <w:lang w:val="lt-LT"/>
        </w:rPr>
        <w:t>.</w:t>
      </w:r>
    </w:p>
    <w:p w14:paraId="779EE7B0" w14:textId="6094ADD8" w:rsidR="008D6ADE" w:rsidRPr="00EC7D88" w:rsidRDefault="005751A6" w:rsidP="001B4009">
      <w:pPr>
        <w:spacing w:line="276" w:lineRule="auto"/>
        <w:jc w:val="both"/>
        <w:rPr>
          <w:bCs/>
          <w:lang w:val="lt-LT"/>
        </w:rPr>
      </w:pPr>
      <w:r w:rsidRPr="00EC7D88">
        <w:rPr>
          <w:b/>
          <w:bCs/>
          <w:lang w:val="lt-LT"/>
        </w:rPr>
        <w:t>2</w:t>
      </w:r>
      <w:r w:rsidR="004E192C" w:rsidRPr="00EC7D88">
        <w:rPr>
          <w:b/>
          <w:bCs/>
          <w:lang w:val="lt-LT"/>
        </w:rPr>
        <w:t>3</w:t>
      </w:r>
      <w:r w:rsidR="008D6ADE" w:rsidRPr="00EC7D88">
        <w:rPr>
          <w:b/>
          <w:bCs/>
          <w:lang w:val="lt-LT"/>
        </w:rPr>
        <w:t xml:space="preserve">. Derinimo procedūra: </w:t>
      </w:r>
      <w:r w:rsidR="008D6ADE" w:rsidRPr="00EC7D88">
        <w:rPr>
          <w:bCs/>
          <w:lang w:val="lt-LT"/>
        </w:rPr>
        <w:t xml:space="preserve">detalųjį planą derinti Lietuvos Respublikos teritorijų planavimo dokumentų rengimo ir teritorijų planavimo proceso valstybinės priežiūros informacinėje sistemoje (TPDRIS). </w:t>
      </w:r>
    </w:p>
    <w:p w14:paraId="5542D97B" w14:textId="5D420A3F" w:rsidR="008D6ADE" w:rsidRPr="00EC7D88" w:rsidRDefault="005751A6" w:rsidP="001B4009">
      <w:pPr>
        <w:spacing w:line="276" w:lineRule="auto"/>
        <w:jc w:val="both"/>
        <w:rPr>
          <w:bCs/>
          <w:lang w:val="lt-LT"/>
        </w:rPr>
      </w:pPr>
      <w:r w:rsidRPr="00EC7D88">
        <w:rPr>
          <w:b/>
          <w:bCs/>
          <w:lang w:val="lt-LT"/>
        </w:rPr>
        <w:t>2</w:t>
      </w:r>
      <w:r w:rsidR="004E192C" w:rsidRPr="00EC7D88">
        <w:rPr>
          <w:b/>
          <w:bCs/>
          <w:lang w:val="lt-LT"/>
        </w:rPr>
        <w:t>4</w:t>
      </w:r>
      <w:r w:rsidR="008D6ADE" w:rsidRPr="00EC7D88">
        <w:rPr>
          <w:b/>
          <w:bCs/>
          <w:lang w:val="lt-LT"/>
        </w:rPr>
        <w:t xml:space="preserve">. Kiti reikalavimai: </w:t>
      </w:r>
      <w:r w:rsidR="008D6ADE" w:rsidRPr="00EC7D88">
        <w:rPr>
          <w:bCs/>
          <w:iCs/>
          <w:lang w:val="lt-LT"/>
        </w:rPr>
        <w:t xml:space="preserve">trūkstamus planavimui pradinius duomenis organizatorius paveda surinkti rengėjui. Projektą rengti ant skaitmeninių žemėlapių, panaudojant M 1:500 – M1:1000 duomenis. </w:t>
      </w:r>
      <w:r w:rsidR="000B72E5" w:rsidRPr="00EC7D88">
        <w:rPr>
          <w:bCs/>
          <w:iCs/>
          <w:lang w:val="lt-LT"/>
        </w:rPr>
        <w:t>Planavimo organizatorius patvirtintą dokumentą turi užregistruoti www.tpdr.lt.</w:t>
      </w:r>
    </w:p>
    <w:sectPr w:rsidR="008D6ADE" w:rsidRPr="00EC7D88">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A00C" w14:textId="77777777" w:rsidR="006C058E" w:rsidRDefault="006C058E">
      <w:r>
        <w:separator/>
      </w:r>
    </w:p>
  </w:endnote>
  <w:endnote w:type="continuationSeparator" w:id="0">
    <w:p w14:paraId="28785492" w14:textId="77777777" w:rsidR="006C058E" w:rsidRDefault="006C058E">
      <w:r>
        <w:continuationSeparator/>
      </w:r>
    </w:p>
  </w:endnote>
  <w:endnote w:type="continuationNotice" w:id="1">
    <w:p w14:paraId="6217C6C3" w14:textId="77777777" w:rsidR="006C058E" w:rsidRDefault="006C0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6791" w14:textId="77777777" w:rsidR="006C058E" w:rsidRDefault="006C058E">
      <w:r>
        <w:separator/>
      </w:r>
    </w:p>
  </w:footnote>
  <w:footnote w:type="continuationSeparator" w:id="0">
    <w:p w14:paraId="4597E6A4" w14:textId="77777777" w:rsidR="006C058E" w:rsidRDefault="006C058E">
      <w:r>
        <w:continuationSeparator/>
      </w:r>
    </w:p>
  </w:footnote>
  <w:footnote w:type="continuationNotice" w:id="1">
    <w:p w14:paraId="67629BA6" w14:textId="77777777" w:rsidR="006C058E" w:rsidRDefault="006C05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5C54"/>
    <w:rsid w:val="00016B71"/>
    <w:rsid w:val="00024409"/>
    <w:rsid w:val="00026B5F"/>
    <w:rsid w:val="00035711"/>
    <w:rsid w:val="00053487"/>
    <w:rsid w:val="0005531A"/>
    <w:rsid w:val="00060BB7"/>
    <w:rsid w:val="00075CCF"/>
    <w:rsid w:val="000818DB"/>
    <w:rsid w:val="00094115"/>
    <w:rsid w:val="000A076A"/>
    <w:rsid w:val="000B72E5"/>
    <w:rsid w:val="000B7E32"/>
    <w:rsid w:val="000C3612"/>
    <w:rsid w:val="000D17FB"/>
    <w:rsid w:val="000D6780"/>
    <w:rsid w:val="000E67AB"/>
    <w:rsid w:val="000F0746"/>
    <w:rsid w:val="000F56D3"/>
    <w:rsid w:val="000F7A53"/>
    <w:rsid w:val="000F7BFC"/>
    <w:rsid w:val="001023B5"/>
    <w:rsid w:val="00102D9B"/>
    <w:rsid w:val="00111057"/>
    <w:rsid w:val="00111308"/>
    <w:rsid w:val="00115B7A"/>
    <w:rsid w:val="00122580"/>
    <w:rsid w:val="0012369D"/>
    <w:rsid w:val="001343EE"/>
    <w:rsid w:val="00150050"/>
    <w:rsid w:val="0015152B"/>
    <w:rsid w:val="00154476"/>
    <w:rsid w:val="00164F66"/>
    <w:rsid w:val="0016632E"/>
    <w:rsid w:val="00166478"/>
    <w:rsid w:val="00176B7B"/>
    <w:rsid w:val="001A6045"/>
    <w:rsid w:val="001A6710"/>
    <w:rsid w:val="001B4009"/>
    <w:rsid w:val="001B6484"/>
    <w:rsid w:val="001B6B76"/>
    <w:rsid w:val="001C4E54"/>
    <w:rsid w:val="001C71E2"/>
    <w:rsid w:val="001E46D4"/>
    <w:rsid w:val="00205A54"/>
    <w:rsid w:val="00213AB3"/>
    <w:rsid w:val="00216582"/>
    <w:rsid w:val="00220AB1"/>
    <w:rsid w:val="00224113"/>
    <w:rsid w:val="0022519C"/>
    <w:rsid w:val="002311F3"/>
    <w:rsid w:val="002368C9"/>
    <w:rsid w:val="002375B7"/>
    <w:rsid w:val="0023797B"/>
    <w:rsid w:val="00237C6D"/>
    <w:rsid w:val="002450EA"/>
    <w:rsid w:val="00245BFB"/>
    <w:rsid w:val="00247E22"/>
    <w:rsid w:val="002524E5"/>
    <w:rsid w:val="00252609"/>
    <w:rsid w:val="002552C0"/>
    <w:rsid w:val="002615FF"/>
    <w:rsid w:val="0026191E"/>
    <w:rsid w:val="00263843"/>
    <w:rsid w:val="0027373F"/>
    <w:rsid w:val="00274C5C"/>
    <w:rsid w:val="002A1366"/>
    <w:rsid w:val="002A59EC"/>
    <w:rsid w:val="002B4977"/>
    <w:rsid w:val="002C41B8"/>
    <w:rsid w:val="002D4B86"/>
    <w:rsid w:val="002D5986"/>
    <w:rsid w:val="002D66C7"/>
    <w:rsid w:val="002E07FA"/>
    <w:rsid w:val="002E443A"/>
    <w:rsid w:val="00303678"/>
    <w:rsid w:val="00307AAF"/>
    <w:rsid w:val="00312B75"/>
    <w:rsid w:val="00332349"/>
    <w:rsid w:val="003364F5"/>
    <w:rsid w:val="00341CD9"/>
    <w:rsid w:val="00342D51"/>
    <w:rsid w:val="00342F40"/>
    <w:rsid w:val="00343F88"/>
    <w:rsid w:val="003461E0"/>
    <w:rsid w:val="00350859"/>
    <w:rsid w:val="00350A79"/>
    <w:rsid w:val="003558A3"/>
    <w:rsid w:val="00361BAF"/>
    <w:rsid w:val="0037057C"/>
    <w:rsid w:val="0037480D"/>
    <w:rsid w:val="00376177"/>
    <w:rsid w:val="003766C2"/>
    <w:rsid w:val="00377D94"/>
    <w:rsid w:val="00382B70"/>
    <w:rsid w:val="00384311"/>
    <w:rsid w:val="0038669C"/>
    <w:rsid w:val="003905C3"/>
    <w:rsid w:val="003946F1"/>
    <w:rsid w:val="00394D4C"/>
    <w:rsid w:val="003954AC"/>
    <w:rsid w:val="003A0CEE"/>
    <w:rsid w:val="003A646F"/>
    <w:rsid w:val="003A6C4A"/>
    <w:rsid w:val="003D642F"/>
    <w:rsid w:val="003E1DE5"/>
    <w:rsid w:val="003F2E0F"/>
    <w:rsid w:val="003F417D"/>
    <w:rsid w:val="003F718C"/>
    <w:rsid w:val="004038E9"/>
    <w:rsid w:val="00406C1D"/>
    <w:rsid w:val="00422E9B"/>
    <w:rsid w:val="0046467F"/>
    <w:rsid w:val="0047401E"/>
    <w:rsid w:val="004845C1"/>
    <w:rsid w:val="004A0F6A"/>
    <w:rsid w:val="004B000A"/>
    <w:rsid w:val="004C48EF"/>
    <w:rsid w:val="004D5FA7"/>
    <w:rsid w:val="004D7661"/>
    <w:rsid w:val="004E192C"/>
    <w:rsid w:val="004E6E22"/>
    <w:rsid w:val="004E7855"/>
    <w:rsid w:val="004F3467"/>
    <w:rsid w:val="004F4200"/>
    <w:rsid w:val="004F5880"/>
    <w:rsid w:val="005047F0"/>
    <w:rsid w:val="00505871"/>
    <w:rsid w:val="0051089B"/>
    <w:rsid w:val="005108A1"/>
    <w:rsid w:val="0051544D"/>
    <w:rsid w:val="00517592"/>
    <w:rsid w:val="005261A7"/>
    <w:rsid w:val="00527289"/>
    <w:rsid w:val="00530742"/>
    <w:rsid w:val="00544194"/>
    <w:rsid w:val="00544B85"/>
    <w:rsid w:val="00545996"/>
    <w:rsid w:val="00546B3E"/>
    <w:rsid w:val="005648D9"/>
    <w:rsid w:val="005720C1"/>
    <w:rsid w:val="005751A6"/>
    <w:rsid w:val="00591C97"/>
    <w:rsid w:val="00594D80"/>
    <w:rsid w:val="00595287"/>
    <w:rsid w:val="005952E8"/>
    <w:rsid w:val="005A1B3E"/>
    <w:rsid w:val="005D440E"/>
    <w:rsid w:val="005E206F"/>
    <w:rsid w:val="005E3947"/>
    <w:rsid w:val="005E763C"/>
    <w:rsid w:val="005F3ABC"/>
    <w:rsid w:val="005F5781"/>
    <w:rsid w:val="005F733A"/>
    <w:rsid w:val="005F7BBD"/>
    <w:rsid w:val="006010ED"/>
    <w:rsid w:val="00601AEB"/>
    <w:rsid w:val="0061052C"/>
    <w:rsid w:val="00610F3B"/>
    <w:rsid w:val="006127DB"/>
    <w:rsid w:val="0061786C"/>
    <w:rsid w:val="0062665B"/>
    <w:rsid w:val="00641705"/>
    <w:rsid w:val="00650B73"/>
    <w:rsid w:val="006559E3"/>
    <w:rsid w:val="006623A1"/>
    <w:rsid w:val="006733EC"/>
    <w:rsid w:val="006815B3"/>
    <w:rsid w:val="00692635"/>
    <w:rsid w:val="00697445"/>
    <w:rsid w:val="006A3810"/>
    <w:rsid w:val="006B00DD"/>
    <w:rsid w:val="006B2A78"/>
    <w:rsid w:val="006C058E"/>
    <w:rsid w:val="006C1045"/>
    <w:rsid w:val="006C2D4E"/>
    <w:rsid w:val="006C4521"/>
    <w:rsid w:val="006C4FF0"/>
    <w:rsid w:val="006D0CF6"/>
    <w:rsid w:val="006D1371"/>
    <w:rsid w:val="006E2E23"/>
    <w:rsid w:val="006F2E48"/>
    <w:rsid w:val="006F5EC7"/>
    <w:rsid w:val="00706A2F"/>
    <w:rsid w:val="007126B3"/>
    <w:rsid w:val="00712DF1"/>
    <w:rsid w:val="00716270"/>
    <w:rsid w:val="00726EBB"/>
    <w:rsid w:val="0073076D"/>
    <w:rsid w:val="007362CF"/>
    <w:rsid w:val="00736980"/>
    <w:rsid w:val="00755A3F"/>
    <w:rsid w:val="00756C48"/>
    <w:rsid w:val="00764710"/>
    <w:rsid w:val="00772B8B"/>
    <w:rsid w:val="00777934"/>
    <w:rsid w:val="00782CBF"/>
    <w:rsid w:val="0078302A"/>
    <w:rsid w:val="00783FA3"/>
    <w:rsid w:val="00792005"/>
    <w:rsid w:val="007B3013"/>
    <w:rsid w:val="007B4772"/>
    <w:rsid w:val="007B6509"/>
    <w:rsid w:val="007B6D19"/>
    <w:rsid w:val="007C6107"/>
    <w:rsid w:val="007D13A0"/>
    <w:rsid w:val="007D5BCF"/>
    <w:rsid w:val="007D688D"/>
    <w:rsid w:val="007E562F"/>
    <w:rsid w:val="007F3CA5"/>
    <w:rsid w:val="00800904"/>
    <w:rsid w:val="00802FD3"/>
    <w:rsid w:val="00812CF0"/>
    <w:rsid w:val="00814738"/>
    <w:rsid w:val="00814FAF"/>
    <w:rsid w:val="00815382"/>
    <w:rsid w:val="00817E7E"/>
    <w:rsid w:val="00822EB0"/>
    <w:rsid w:val="00825A1A"/>
    <w:rsid w:val="00836395"/>
    <w:rsid w:val="00841331"/>
    <w:rsid w:val="0084406D"/>
    <w:rsid w:val="00847FCA"/>
    <w:rsid w:val="008543D9"/>
    <w:rsid w:val="00856BB0"/>
    <w:rsid w:val="00857076"/>
    <w:rsid w:val="00861029"/>
    <w:rsid w:val="0086263E"/>
    <w:rsid w:val="008736EC"/>
    <w:rsid w:val="008775DA"/>
    <w:rsid w:val="008810C4"/>
    <w:rsid w:val="00886871"/>
    <w:rsid w:val="008907CC"/>
    <w:rsid w:val="008B091B"/>
    <w:rsid w:val="008B36BA"/>
    <w:rsid w:val="008C23B4"/>
    <w:rsid w:val="008D2BFF"/>
    <w:rsid w:val="008D4E36"/>
    <w:rsid w:val="008D69B7"/>
    <w:rsid w:val="008D6ADE"/>
    <w:rsid w:val="008E106D"/>
    <w:rsid w:val="008E58A3"/>
    <w:rsid w:val="008F35DC"/>
    <w:rsid w:val="008F55DF"/>
    <w:rsid w:val="009012C4"/>
    <w:rsid w:val="009069B2"/>
    <w:rsid w:val="00926490"/>
    <w:rsid w:val="00926B4C"/>
    <w:rsid w:val="00933153"/>
    <w:rsid w:val="00944BA3"/>
    <w:rsid w:val="009506D5"/>
    <w:rsid w:val="009624DE"/>
    <w:rsid w:val="0096346A"/>
    <w:rsid w:val="00972A6F"/>
    <w:rsid w:val="00975BDA"/>
    <w:rsid w:val="0098213D"/>
    <w:rsid w:val="009852B9"/>
    <w:rsid w:val="009A63B1"/>
    <w:rsid w:val="009B7181"/>
    <w:rsid w:val="009B76E1"/>
    <w:rsid w:val="009C1A01"/>
    <w:rsid w:val="009D0BB3"/>
    <w:rsid w:val="009D0C53"/>
    <w:rsid w:val="009E2D13"/>
    <w:rsid w:val="009E32AD"/>
    <w:rsid w:val="009E3382"/>
    <w:rsid w:val="009E3A6B"/>
    <w:rsid w:val="009E79AB"/>
    <w:rsid w:val="009F4036"/>
    <w:rsid w:val="009F7A8E"/>
    <w:rsid w:val="00A04056"/>
    <w:rsid w:val="00A0757B"/>
    <w:rsid w:val="00A11706"/>
    <w:rsid w:val="00A13DAA"/>
    <w:rsid w:val="00A217E9"/>
    <w:rsid w:val="00A2553E"/>
    <w:rsid w:val="00A25D25"/>
    <w:rsid w:val="00A27593"/>
    <w:rsid w:val="00A447AD"/>
    <w:rsid w:val="00A52559"/>
    <w:rsid w:val="00A55A5F"/>
    <w:rsid w:val="00A60D89"/>
    <w:rsid w:val="00A623C8"/>
    <w:rsid w:val="00A65DCD"/>
    <w:rsid w:val="00A67E33"/>
    <w:rsid w:val="00A70B2D"/>
    <w:rsid w:val="00A72CFF"/>
    <w:rsid w:val="00A72E6A"/>
    <w:rsid w:val="00A73B31"/>
    <w:rsid w:val="00A85EE1"/>
    <w:rsid w:val="00A95AA9"/>
    <w:rsid w:val="00AA3D18"/>
    <w:rsid w:val="00AB0E18"/>
    <w:rsid w:val="00AB4795"/>
    <w:rsid w:val="00AC51CC"/>
    <w:rsid w:val="00AD2C4F"/>
    <w:rsid w:val="00AD5A34"/>
    <w:rsid w:val="00AD5C30"/>
    <w:rsid w:val="00AE4582"/>
    <w:rsid w:val="00AE4C5E"/>
    <w:rsid w:val="00AE7579"/>
    <w:rsid w:val="00AE7D94"/>
    <w:rsid w:val="00AF1CDC"/>
    <w:rsid w:val="00AF55C7"/>
    <w:rsid w:val="00B023AB"/>
    <w:rsid w:val="00B307B2"/>
    <w:rsid w:val="00B311FD"/>
    <w:rsid w:val="00B337D4"/>
    <w:rsid w:val="00B4273D"/>
    <w:rsid w:val="00B47199"/>
    <w:rsid w:val="00B63536"/>
    <w:rsid w:val="00B662F0"/>
    <w:rsid w:val="00B66E90"/>
    <w:rsid w:val="00B67435"/>
    <w:rsid w:val="00B70D14"/>
    <w:rsid w:val="00B70FFF"/>
    <w:rsid w:val="00B913C5"/>
    <w:rsid w:val="00B921B2"/>
    <w:rsid w:val="00BA16A6"/>
    <w:rsid w:val="00BA38CD"/>
    <w:rsid w:val="00BB3FE4"/>
    <w:rsid w:val="00BC0769"/>
    <w:rsid w:val="00BC1D84"/>
    <w:rsid w:val="00BE5787"/>
    <w:rsid w:val="00BE7663"/>
    <w:rsid w:val="00BF0C0B"/>
    <w:rsid w:val="00BF3923"/>
    <w:rsid w:val="00C15073"/>
    <w:rsid w:val="00C242CA"/>
    <w:rsid w:val="00C463D9"/>
    <w:rsid w:val="00C52B36"/>
    <w:rsid w:val="00C63A9A"/>
    <w:rsid w:val="00C717F1"/>
    <w:rsid w:val="00C722E1"/>
    <w:rsid w:val="00C838D0"/>
    <w:rsid w:val="00C97C05"/>
    <w:rsid w:val="00CA2DED"/>
    <w:rsid w:val="00CB24EB"/>
    <w:rsid w:val="00CC6910"/>
    <w:rsid w:val="00CD6494"/>
    <w:rsid w:val="00CE7AD6"/>
    <w:rsid w:val="00CE7C0E"/>
    <w:rsid w:val="00D05E24"/>
    <w:rsid w:val="00D068F5"/>
    <w:rsid w:val="00D11429"/>
    <w:rsid w:val="00D127C9"/>
    <w:rsid w:val="00D140A8"/>
    <w:rsid w:val="00D15008"/>
    <w:rsid w:val="00D3233C"/>
    <w:rsid w:val="00D36842"/>
    <w:rsid w:val="00D36883"/>
    <w:rsid w:val="00D36F37"/>
    <w:rsid w:val="00D41F50"/>
    <w:rsid w:val="00D65413"/>
    <w:rsid w:val="00D7775B"/>
    <w:rsid w:val="00D8323D"/>
    <w:rsid w:val="00D9329D"/>
    <w:rsid w:val="00DA066D"/>
    <w:rsid w:val="00DA06D8"/>
    <w:rsid w:val="00DC5259"/>
    <w:rsid w:val="00DE09AF"/>
    <w:rsid w:val="00DE2D46"/>
    <w:rsid w:val="00DF7CC3"/>
    <w:rsid w:val="00E21EE4"/>
    <w:rsid w:val="00E22096"/>
    <w:rsid w:val="00E23712"/>
    <w:rsid w:val="00E24274"/>
    <w:rsid w:val="00E26B7B"/>
    <w:rsid w:val="00E30B0D"/>
    <w:rsid w:val="00E40CEC"/>
    <w:rsid w:val="00E46242"/>
    <w:rsid w:val="00E53E75"/>
    <w:rsid w:val="00E5423E"/>
    <w:rsid w:val="00E57EA6"/>
    <w:rsid w:val="00E62CBE"/>
    <w:rsid w:val="00E70637"/>
    <w:rsid w:val="00E709CE"/>
    <w:rsid w:val="00E73500"/>
    <w:rsid w:val="00E73EB9"/>
    <w:rsid w:val="00E75402"/>
    <w:rsid w:val="00E761F1"/>
    <w:rsid w:val="00E814C3"/>
    <w:rsid w:val="00E8350D"/>
    <w:rsid w:val="00E91F8F"/>
    <w:rsid w:val="00EA20AE"/>
    <w:rsid w:val="00EA2D09"/>
    <w:rsid w:val="00EA565F"/>
    <w:rsid w:val="00EB5E06"/>
    <w:rsid w:val="00EC092F"/>
    <w:rsid w:val="00EC5455"/>
    <w:rsid w:val="00EC5CE0"/>
    <w:rsid w:val="00EC64C8"/>
    <w:rsid w:val="00EC7D88"/>
    <w:rsid w:val="00ED30E3"/>
    <w:rsid w:val="00EE512C"/>
    <w:rsid w:val="00EE6936"/>
    <w:rsid w:val="00EE6DBE"/>
    <w:rsid w:val="00EF48D3"/>
    <w:rsid w:val="00F077C0"/>
    <w:rsid w:val="00F12B91"/>
    <w:rsid w:val="00F254A2"/>
    <w:rsid w:val="00F2563E"/>
    <w:rsid w:val="00F30168"/>
    <w:rsid w:val="00F31A83"/>
    <w:rsid w:val="00F32D8F"/>
    <w:rsid w:val="00F44227"/>
    <w:rsid w:val="00F45F47"/>
    <w:rsid w:val="00F46164"/>
    <w:rsid w:val="00F478C1"/>
    <w:rsid w:val="00F478F4"/>
    <w:rsid w:val="00F47E1A"/>
    <w:rsid w:val="00F55EA4"/>
    <w:rsid w:val="00F67B66"/>
    <w:rsid w:val="00F73F63"/>
    <w:rsid w:val="00F74E78"/>
    <w:rsid w:val="00F7772F"/>
    <w:rsid w:val="00F8350F"/>
    <w:rsid w:val="00F84B9C"/>
    <w:rsid w:val="00F86B14"/>
    <w:rsid w:val="00F923EE"/>
    <w:rsid w:val="00F9709C"/>
    <w:rsid w:val="00FA0919"/>
    <w:rsid w:val="00FA3757"/>
    <w:rsid w:val="00FB350C"/>
    <w:rsid w:val="00FB5119"/>
    <w:rsid w:val="00FC3077"/>
    <w:rsid w:val="00FC4039"/>
    <w:rsid w:val="00FD3AAF"/>
    <w:rsid w:val="00FD693C"/>
    <w:rsid w:val="00FE3DAD"/>
    <w:rsid w:val="00FE449C"/>
    <w:rsid w:val="00FF3F73"/>
    <w:rsid w:val="09DA1DA9"/>
    <w:rsid w:val="19FFFAA8"/>
    <w:rsid w:val="226570B1"/>
    <w:rsid w:val="504F0230"/>
    <w:rsid w:val="5B7B97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5352">
      <w:bodyDiv w:val="1"/>
      <w:marLeft w:val="0"/>
      <w:marRight w:val="0"/>
      <w:marTop w:val="0"/>
      <w:marBottom w:val="0"/>
      <w:divBdr>
        <w:top w:val="none" w:sz="0" w:space="0" w:color="auto"/>
        <w:left w:val="none" w:sz="0" w:space="0" w:color="auto"/>
        <w:bottom w:val="none" w:sz="0" w:space="0" w:color="auto"/>
        <w:right w:val="none" w:sz="0" w:space="0" w:color="auto"/>
      </w:divBdr>
    </w:div>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2.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4.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2877</Words>
  <Characters>1640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Akvilė Vitkienė</cp:lastModifiedBy>
  <cp:revision>3</cp:revision>
  <dcterms:created xsi:type="dcterms:W3CDTF">2025-08-05T06:29:00Z</dcterms:created>
  <dcterms:modified xsi:type="dcterms:W3CDTF">2025-08-05T06:37:00Z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