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3CD5" w14:textId="77777777" w:rsidR="001C749F" w:rsidRDefault="001C749F" w:rsidP="00B027D1">
      <w:pP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039D6ABB" w14:textId="77777777" w:rsidR="00A459DC" w:rsidRPr="00A459DC" w:rsidRDefault="00A459DC" w:rsidP="00A459DC">
      <w:pPr>
        <w:jc w:val="center"/>
        <w:rPr>
          <w:sz w:val="24"/>
          <w:szCs w:val="24"/>
        </w:rPr>
      </w:pPr>
      <w:r w:rsidRPr="00A459DC">
        <w:rPr>
          <w:b/>
          <w:sz w:val="24"/>
          <w:szCs w:val="24"/>
        </w:rPr>
        <w:t>DĖL PARKO, ALĖJŲ, AIKŠČIŲ, GATVIŲ (MAKEVIŠKIŲ IR KITŲ) PAVADINIMŲ SUTEIKIMO IR JŲ RIBŲ</w:t>
      </w:r>
      <w:r w:rsidRPr="00A459DC" w:rsidDel="0027799D">
        <w:rPr>
          <w:b/>
          <w:sz w:val="24"/>
          <w:szCs w:val="24"/>
        </w:rPr>
        <w:t xml:space="preserve"> </w:t>
      </w:r>
    </w:p>
    <w:p w14:paraId="70AE1508" w14:textId="77777777" w:rsidR="00225AA6" w:rsidRPr="003F1259" w:rsidRDefault="00225AA6" w:rsidP="00B027D1">
      <w:pP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7B2CA2E3" w:rsidR="003E7A15" w:rsidRPr="003E7A15" w:rsidRDefault="003E7A15" w:rsidP="003E7A15">
      <w:pPr>
        <w:pStyle w:val="Pagrindiniotekstotrauka2"/>
        <w:rPr>
          <w:b w:val="0"/>
          <w:bCs w:val="0"/>
          <w:szCs w:val="24"/>
        </w:rPr>
      </w:pPr>
      <w:r w:rsidRPr="003E7A15">
        <w:rPr>
          <w:b w:val="0"/>
          <w:bCs w:val="0"/>
          <w:szCs w:val="24"/>
        </w:rPr>
        <w:t>202</w:t>
      </w:r>
      <w:r w:rsidR="00450E73">
        <w:rPr>
          <w:b w:val="0"/>
          <w:bCs w:val="0"/>
          <w:szCs w:val="24"/>
        </w:rPr>
        <w:t xml:space="preserve">6 m. </w:t>
      </w:r>
      <w:r w:rsidR="00A459DC">
        <w:rPr>
          <w:b w:val="0"/>
          <w:bCs w:val="0"/>
          <w:szCs w:val="24"/>
        </w:rPr>
        <w:t>gegužės 21</w:t>
      </w:r>
      <w:r w:rsidR="00080CD8">
        <w:rPr>
          <w:b w:val="0"/>
          <w:bCs w:val="0"/>
          <w:szCs w:val="24"/>
        </w:rPr>
        <w:t xml:space="preserve"> d. </w:t>
      </w: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7EE66322" w:rsidR="003E7A15" w:rsidRPr="00030130" w:rsidRDefault="003E7A15" w:rsidP="003E7A15">
      <w:pPr>
        <w:ind w:firstLine="567"/>
        <w:jc w:val="both"/>
        <w:rPr>
          <w:sz w:val="24"/>
          <w:szCs w:val="24"/>
        </w:rPr>
      </w:pPr>
      <w:r w:rsidRPr="000A0087">
        <w:rPr>
          <w:sz w:val="24"/>
          <w:szCs w:val="24"/>
        </w:rPr>
        <w:t xml:space="preserve">Šiame Tarybos sprendimo projekte atsižvelgus į </w:t>
      </w:r>
      <w:r w:rsidR="001D0F76" w:rsidRPr="000A0087">
        <w:rPr>
          <w:sz w:val="24"/>
          <w:szCs w:val="24"/>
        </w:rPr>
        <w:t xml:space="preserve">Vilniaus miesto savivaldybės tarybos Istorinės atminties </w:t>
      </w:r>
      <w:r w:rsidR="001D0F76" w:rsidRPr="003B3F7B">
        <w:rPr>
          <w:sz w:val="24"/>
          <w:szCs w:val="24"/>
        </w:rPr>
        <w:t xml:space="preserve">komisijos </w:t>
      </w:r>
      <w:bookmarkStart w:id="0" w:name="_Hlk166745228"/>
      <w:r w:rsidR="00E14648">
        <w:rPr>
          <w:sz w:val="24"/>
          <w:szCs w:val="24"/>
        </w:rPr>
        <w:t xml:space="preserve">(toliau – IAK komisija) </w:t>
      </w:r>
      <w:r w:rsidR="003B3F7B" w:rsidRPr="003B3F7B">
        <w:rPr>
          <w:sz w:val="24"/>
          <w:szCs w:val="24"/>
        </w:rPr>
        <w:t>2026 m. kovo 12 d. posėdžio protokolą Nr. 9-35/26(1.1.29E-TAR)</w:t>
      </w:r>
      <w:bookmarkEnd w:id="0"/>
      <w:r w:rsidR="003B3F7B" w:rsidRPr="003B3F7B">
        <w:rPr>
          <w:sz w:val="24"/>
          <w:szCs w:val="24"/>
        </w:rPr>
        <w:t xml:space="preserve">, 2026 m. balandžio 2 d. posėdžio protokolą Nr. 9-48/26(1.1.29E-TAR) ir 2026 m. balandžio 27 d. posėdžio protokolą </w:t>
      </w:r>
      <w:r w:rsidR="00222909">
        <w:rPr>
          <w:sz w:val="24"/>
          <w:szCs w:val="24"/>
        </w:rPr>
        <w:br/>
      </w:r>
      <w:r w:rsidR="003B3F7B" w:rsidRPr="003B3F7B">
        <w:rPr>
          <w:sz w:val="24"/>
          <w:szCs w:val="24"/>
        </w:rPr>
        <w:t>Nr. 9-61/26(1.1.29E-TAR)</w:t>
      </w:r>
      <w:r w:rsidR="001D0F76" w:rsidRPr="003B3F7B">
        <w:rPr>
          <w:sz w:val="24"/>
          <w:szCs w:val="24"/>
        </w:rPr>
        <w:t xml:space="preserve"> </w:t>
      </w:r>
      <w:r w:rsidR="00EA223F" w:rsidRPr="003B3F7B">
        <w:rPr>
          <w:sz w:val="24"/>
          <w:szCs w:val="24"/>
        </w:rPr>
        <w:t>siūloma</w:t>
      </w:r>
      <w:r w:rsidR="00030130" w:rsidRPr="003B3F7B">
        <w:rPr>
          <w:sz w:val="24"/>
          <w:szCs w:val="24"/>
        </w:rPr>
        <w:t xml:space="preserve"> </w:t>
      </w:r>
      <w:r w:rsidRPr="003B3F7B">
        <w:rPr>
          <w:sz w:val="24"/>
          <w:szCs w:val="24"/>
        </w:rPr>
        <w:t>suteikti pavadinim</w:t>
      </w:r>
      <w:r w:rsidR="00D955F3" w:rsidRPr="003B3F7B">
        <w:rPr>
          <w:sz w:val="24"/>
          <w:szCs w:val="24"/>
        </w:rPr>
        <w:t>us</w:t>
      </w:r>
      <w:r w:rsidRPr="003B3F7B">
        <w:rPr>
          <w:sz w:val="24"/>
          <w:szCs w:val="24"/>
        </w:rPr>
        <w:t xml:space="preserve"> </w:t>
      </w:r>
      <w:r w:rsidR="00946E3C" w:rsidRPr="003B3F7B">
        <w:rPr>
          <w:sz w:val="24"/>
          <w:szCs w:val="24"/>
        </w:rPr>
        <w:t>bevardži</w:t>
      </w:r>
      <w:r w:rsidR="00222909">
        <w:rPr>
          <w:sz w:val="24"/>
          <w:szCs w:val="24"/>
        </w:rPr>
        <w:t>am parkui</w:t>
      </w:r>
      <w:r w:rsidR="00D545FD">
        <w:rPr>
          <w:sz w:val="24"/>
          <w:szCs w:val="24"/>
        </w:rPr>
        <w:t>, bevardėms alėjoms ir aikštėms</w:t>
      </w:r>
      <w:r w:rsidR="00946E3C" w:rsidRPr="003B3F7B">
        <w:rPr>
          <w:sz w:val="24"/>
          <w:szCs w:val="24"/>
        </w:rPr>
        <w:t xml:space="preserve">  </w:t>
      </w:r>
      <w:r w:rsidR="00DA7209">
        <w:rPr>
          <w:sz w:val="24"/>
          <w:szCs w:val="24"/>
        </w:rPr>
        <w:t>bei</w:t>
      </w:r>
      <w:r w:rsidR="00946E3C" w:rsidRPr="003B3F7B">
        <w:rPr>
          <w:sz w:val="24"/>
          <w:szCs w:val="24"/>
        </w:rPr>
        <w:t xml:space="preserve"> </w:t>
      </w:r>
      <w:r w:rsidR="00436E4F" w:rsidRPr="003B3F7B">
        <w:rPr>
          <w:sz w:val="24"/>
          <w:szCs w:val="24"/>
        </w:rPr>
        <w:t>bevard</w:t>
      </w:r>
      <w:r w:rsidR="00D955F3" w:rsidRPr="003B3F7B">
        <w:rPr>
          <w:sz w:val="24"/>
          <w:szCs w:val="24"/>
        </w:rPr>
        <w:t>ėms</w:t>
      </w:r>
      <w:r w:rsidR="00436E4F" w:rsidRPr="003B3F7B">
        <w:rPr>
          <w:sz w:val="24"/>
          <w:szCs w:val="24"/>
        </w:rPr>
        <w:t xml:space="preserve"> gatv</w:t>
      </w:r>
      <w:r w:rsidR="00D955F3" w:rsidRPr="003B3F7B">
        <w:rPr>
          <w:sz w:val="24"/>
          <w:szCs w:val="24"/>
        </w:rPr>
        <w:t xml:space="preserve">ėms </w:t>
      </w:r>
      <w:r w:rsidR="001D0F76" w:rsidRPr="003B3F7B">
        <w:rPr>
          <w:sz w:val="24"/>
          <w:szCs w:val="24"/>
        </w:rPr>
        <w:t>Vilniaus mieste</w:t>
      </w:r>
      <w:r w:rsidR="001D0F76" w:rsidRPr="000A0087">
        <w:rPr>
          <w:sz w:val="24"/>
          <w:szCs w:val="24"/>
        </w:rPr>
        <w:t xml:space="preserve"> </w:t>
      </w:r>
      <w:r w:rsidR="00DA7209">
        <w:rPr>
          <w:sz w:val="24"/>
          <w:szCs w:val="24"/>
        </w:rPr>
        <w:t>Verkių</w:t>
      </w:r>
      <w:r w:rsidR="00991E0D">
        <w:rPr>
          <w:sz w:val="24"/>
          <w:szCs w:val="24"/>
        </w:rPr>
        <w:t>, Lazdynų, Antakalnio ir Pilaitės</w:t>
      </w:r>
      <w:r w:rsidR="00C30EEA" w:rsidRPr="000A0087">
        <w:rPr>
          <w:sz w:val="24"/>
          <w:szCs w:val="24"/>
        </w:rPr>
        <w:t xml:space="preserve"> seniūnijo</w:t>
      </w:r>
      <w:r w:rsidR="00D955F3" w:rsidRPr="000A0087">
        <w:rPr>
          <w:sz w:val="24"/>
          <w:szCs w:val="24"/>
        </w:rPr>
        <w:t>s</w:t>
      </w:r>
      <w:r w:rsidR="00C30EEA" w:rsidRPr="000A0087">
        <w:rPr>
          <w:sz w:val="24"/>
          <w:szCs w:val="24"/>
        </w:rPr>
        <w:t>e</w:t>
      </w:r>
      <w:r w:rsidR="001D0F76" w:rsidRPr="000A0087">
        <w:rPr>
          <w:sz w:val="24"/>
          <w:szCs w:val="24"/>
        </w:rPr>
        <w:t xml:space="preserve">, </w:t>
      </w:r>
      <w:r w:rsidR="00C30EEA" w:rsidRPr="000A0087">
        <w:rPr>
          <w:sz w:val="24"/>
          <w:szCs w:val="24"/>
        </w:rPr>
        <w:t>patikslinti gatvių ribas/ašines linijas</w:t>
      </w:r>
      <w:r w:rsidR="001D0F76" w:rsidRPr="000A0087">
        <w:rPr>
          <w:sz w:val="24"/>
          <w:szCs w:val="24"/>
        </w:rPr>
        <w:t xml:space="preserve"> </w:t>
      </w:r>
      <w:r w:rsidR="001317B4">
        <w:rPr>
          <w:sz w:val="24"/>
          <w:szCs w:val="24"/>
        </w:rPr>
        <w:t xml:space="preserve">Antakalnio, </w:t>
      </w:r>
      <w:r w:rsidR="00991E0D">
        <w:rPr>
          <w:sz w:val="24"/>
          <w:szCs w:val="24"/>
        </w:rPr>
        <w:t>Naujosios Vilnios</w:t>
      </w:r>
      <w:r w:rsidR="001F5A93">
        <w:rPr>
          <w:sz w:val="24"/>
          <w:szCs w:val="24"/>
        </w:rPr>
        <w:t>, Pašilaičių</w:t>
      </w:r>
      <w:r w:rsidR="009C3914">
        <w:rPr>
          <w:sz w:val="24"/>
          <w:szCs w:val="24"/>
        </w:rPr>
        <w:t xml:space="preserve"> ir</w:t>
      </w:r>
      <w:r w:rsidR="001317B4">
        <w:rPr>
          <w:sz w:val="24"/>
          <w:szCs w:val="24"/>
        </w:rPr>
        <w:t xml:space="preserve"> </w:t>
      </w:r>
      <w:r w:rsidR="001F5A93">
        <w:rPr>
          <w:sz w:val="24"/>
          <w:szCs w:val="24"/>
        </w:rPr>
        <w:t>Pilaitės</w:t>
      </w:r>
      <w:r w:rsidR="00080CD8">
        <w:rPr>
          <w:sz w:val="24"/>
          <w:szCs w:val="24"/>
        </w:rPr>
        <w:t xml:space="preserve"> </w:t>
      </w:r>
      <w:r w:rsidR="00C30EEA">
        <w:rPr>
          <w:sz w:val="24"/>
          <w:szCs w:val="24"/>
        </w:rPr>
        <w:t>seniūnijo</w:t>
      </w:r>
      <w:r w:rsidR="00080CD8">
        <w:rPr>
          <w:sz w:val="24"/>
          <w:szCs w:val="24"/>
        </w:rPr>
        <w:t>s</w:t>
      </w:r>
      <w:r w:rsidR="00C30EEA">
        <w:rPr>
          <w:sz w:val="24"/>
          <w:szCs w:val="24"/>
        </w:rPr>
        <w:t>e.</w:t>
      </w:r>
      <w:r w:rsidRPr="00030130">
        <w:rPr>
          <w:sz w:val="24"/>
          <w:szCs w:val="24"/>
        </w:rPr>
        <w:t xml:space="preserve"> </w:t>
      </w:r>
    </w:p>
    <w:p w14:paraId="4D98AEF2" w14:textId="49F0747B" w:rsidR="00225AA6" w:rsidRDefault="003E7A15" w:rsidP="00703693">
      <w:pPr>
        <w:ind w:firstLine="567"/>
        <w:jc w:val="both"/>
        <w:rPr>
          <w:sz w:val="24"/>
          <w:szCs w:val="24"/>
        </w:rPr>
      </w:pPr>
      <w:r w:rsidRPr="003E7A15">
        <w:rPr>
          <w:sz w:val="24"/>
          <w:szCs w:val="24"/>
        </w:rPr>
        <w:t xml:space="preserve">Informacija Savivaldybės interneto svetainėje </w:t>
      </w:r>
      <w:hyperlink r:id="rId8" w:history="1">
        <w:r w:rsidR="00D955F3" w:rsidRPr="00C41DAD">
          <w:rPr>
            <w:rStyle w:val="Hipersaitas"/>
            <w:i/>
            <w:iCs/>
            <w:sz w:val="24"/>
            <w:szCs w:val="24"/>
          </w:rPr>
          <w:t>www.vilnius.lt</w:t>
        </w:r>
      </w:hyperlink>
      <w:r w:rsidRPr="003E7A15">
        <w:rPr>
          <w:sz w:val="24"/>
          <w:szCs w:val="24"/>
        </w:rPr>
        <w:t xml:space="preserve"> paskelbta 202</w:t>
      </w:r>
      <w:r w:rsidR="001D0F76">
        <w:rPr>
          <w:sz w:val="24"/>
          <w:szCs w:val="24"/>
        </w:rPr>
        <w:t>6</w:t>
      </w:r>
      <w:r w:rsidRPr="003E7A15">
        <w:rPr>
          <w:sz w:val="24"/>
          <w:szCs w:val="24"/>
        </w:rPr>
        <w:t>-</w:t>
      </w:r>
      <w:r w:rsidR="00946E3C">
        <w:rPr>
          <w:sz w:val="24"/>
          <w:szCs w:val="24"/>
        </w:rPr>
        <w:t>0</w:t>
      </w:r>
      <w:r w:rsidR="001F5A93">
        <w:rPr>
          <w:sz w:val="24"/>
          <w:szCs w:val="24"/>
        </w:rPr>
        <w:t>5</w:t>
      </w:r>
      <w:r w:rsidR="00845B16">
        <w:rPr>
          <w:sz w:val="24"/>
          <w:szCs w:val="24"/>
        </w:rPr>
        <w:t xml:space="preserve">-        </w:t>
      </w:r>
      <w:r w:rsidR="00683448">
        <w:rPr>
          <w:sz w:val="24"/>
          <w:szCs w:val="24"/>
        </w:rPr>
        <w:t>.</w:t>
      </w:r>
    </w:p>
    <w:p w14:paraId="50C31E87" w14:textId="715254E3" w:rsidR="00946E3C" w:rsidRDefault="00946E3C" w:rsidP="00946E3C">
      <w:pPr>
        <w:pStyle w:val="Betarp"/>
        <w:ind w:firstLine="567"/>
        <w:jc w:val="both"/>
        <w:rPr>
          <w:b/>
          <w:bCs/>
          <w:u w:val="single"/>
          <w:shd w:val="clear" w:color="auto" w:fill="FFFFFF"/>
        </w:rPr>
      </w:pPr>
      <w:r w:rsidRPr="00D955F3">
        <w:rPr>
          <w:b/>
          <w:bCs/>
          <w:u w:val="single"/>
          <w:shd w:val="clear" w:color="auto" w:fill="FFFFFF"/>
        </w:rPr>
        <w:t xml:space="preserve">2. Suteikti </w:t>
      </w:r>
      <w:r w:rsidR="0009440D">
        <w:rPr>
          <w:b/>
          <w:bCs/>
          <w:u w:val="single"/>
          <w:shd w:val="clear" w:color="auto" w:fill="FFFFFF"/>
        </w:rPr>
        <w:t xml:space="preserve">pavadinimą </w:t>
      </w:r>
      <w:r w:rsidRPr="00D955F3">
        <w:rPr>
          <w:b/>
          <w:bCs/>
          <w:u w:val="single"/>
          <w:shd w:val="clear" w:color="auto" w:fill="FFFFFF"/>
        </w:rPr>
        <w:t>bevard</w:t>
      </w:r>
      <w:r>
        <w:rPr>
          <w:b/>
          <w:bCs/>
          <w:u w:val="single"/>
          <w:shd w:val="clear" w:color="auto" w:fill="FFFFFF"/>
        </w:rPr>
        <w:t>ži</w:t>
      </w:r>
      <w:r w:rsidR="000A0087">
        <w:rPr>
          <w:b/>
          <w:bCs/>
          <w:u w:val="single"/>
          <w:shd w:val="clear" w:color="auto" w:fill="FFFFFF"/>
        </w:rPr>
        <w:t>am</w:t>
      </w:r>
      <w:r>
        <w:rPr>
          <w:b/>
          <w:bCs/>
          <w:u w:val="single"/>
          <w:shd w:val="clear" w:color="auto" w:fill="FFFFFF"/>
        </w:rPr>
        <w:t xml:space="preserve"> </w:t>
      </w:r>
      <w:r w:rsidR="001F5A93">
        <w:rPr>
          <w:b/>
          <w:bCs/>
          <w:u w:val="single"/>
          <w:shd w:val="clear" w:color="auto" w:fill="FFFFFF"/>
        </w:rPr>
        <w:t>parkui</w:t>
      </w:r>
      <w:r w:rsidR="0022773F">
        <w:rPr>
          <w:b/>
          <w:bCs/>
          <w:u w:val="single"/>
          <w:shd w:val="clear" w:color="auto" w:fill="FFFFFF"/>
        </w:rPr>
        <w:t xml:space="preserve"> </w:t>
      </w:r>
      <w:r w:rsidR="001D0F76">
        <w:rPr>
          <w:b/>
          <w:bCs/>
          <w:u w:val="single"/>
          <w:shd w:val="clear" w:color="auto" w:fill="FFFFFF"/>
        </w:rPr>
        <w:t>Vilniaus</w:t>
      </w:r>
      <w:r>
        <w:rPr>
          <w:b/>
          <w:bCs/>
          <w:u w:val="single"/>
          <w:shd w:val="clear" w:color="auto" w:fill="FFFFFF"/>
        </w:rPr>
        <w:t xml:space="preserve"> </w:t>
      </w:r>
      <w:r w:rsidRPr="00D955F3">
        <w:rPr>
          <w:b/>
          <w:bCs/>
          <w:u w:val="single"/>
          <w:shd w:val="clear" w:color="auto" w:fill="FFFFFF"/>
        </w:rPr>
        <w:t>mieste:</w:t>
      </w:r>
    </w:p>
    <w:p w14:paraId="1B488E05" w14:textId="21F62B12" w:rsidR="00946E3C" w:rsidRPr="00693479" w:rsidRDefault="00327C94" w:rsidP="00693479">
      <w:pPr>
        <w:ind w:firstLine="567"/>
        <w:jc w:val="both"/>
        <w:rPr>
          <w:sz w:val="24"/>
          <w:szCs w:val="24"/>
          <w:shd w:val="clear" w:color="auto" w:fill="FFFFFF"/>
        </w:rPr>
      </w:pPr>
      <w:r w:rsidRPr="008B4BB9">
        <w:rPr>
          <w:i/>
          <w:iCs/>
          <w:sz w:val="24"/>
          <w:szCs w:val="24"/>
          <w:shd w:val="clear" w:color="auto" w:fill="FFFFFF"/>
        </w:rPr>
        <w:t>Verkių</w:t>
      </w:r>
      <w:r w:rsidR="00946E3C" w:rsidRPr="008B4BB9">
        <w:rPr>
          <w:i/>
          <w:iCs/>
          <w:sz w:val="24"/>
          <w:szCs w:val="24"/>
          <w:shd w:val="clear" w:color="auto" w:fill="FFFFFF"/>
        </w:rPr>
        <w:t xml:space="preserve"> seniūnijoje</w:t>
      </w:r>
      <w:r w:rsidR="00946E3C" w:rsidRPr="00693479">
        <w:rPr>
          <w:sz w:val="24"/>
          <w:szCs w:val="24"/>
          <w:shd w:val="clear" w:color="auto" w:fill="FFFFFF"/>
        </w:rPr>
        <w:t xml:space="preserve"> (</w:t>
      </w:r>
      <w:r w:rsidR="00946E3C" w:rsidRPr="00693479">
        <w:rPr>
          <w:sz w:val="24"/>
          <w:szCs w:val="24"/>
        </w:rPr>
        <w:t>informacija seniūnijoje paskelbta 202</w:t>
      </w:r>
      <w:r w:rsidR="001D0F76">
        <w:rPr>
          <w:sz w:val="24"/>
          <w:szCs w:val="24"/>
        </w:rPr>
        <w:t>6</w:t>
      </w:r>
      <w:r w:rsidR="00946E3C" w:rsidRPr="00693479">
        <w:rPr>
          <w:sz w:val="24"/>
          <w:szCs w:val="24"/>
        </w:rPr>
        <w:t>-0</w:t>
      </w:r>
      <w:r w:rsidR="00644931">
        <w:rPr>
          <w:sz w:val="24"/>
          <w:szCs w:val="24"/>
        </w:rPr>
        <w:t>5</w:t>
      </w:r>
      <w:r w:rsidR="00946E3C" w:rsidRPr="00693479">
        <w:rPr>
          <w:sz w:val="24"/>
          <w:szCs w:val="24"/>
        </w:rPr>
        <w:t>-   );</w:t>
      </w:r>
    </w:p>
    <w:p w14:paraId="5E8E0268" w14:textId="0ECFD202" w:rsidR="00F43526" w:rsidRDefault="00644931" w:rsidP="00DC7B82">
      <w:pPr>
        <w:ind w:firstLine="567"/>
        <w:jc w:val="both"/>
        <w:rPr>
          <w:sz w:val="24"/>
          <w:szCs w:val="24"/>
          <w:shd w:val="clear" w:color="auto" w:fill="FFFFFF"/>
        </w:rPr>
      </w:pPr>
      <w:r>
        <w:rPr>
          <w:b/>
          <w:bCs/>
          <w:sz w:val="24"/>
          <w:szCs w:val="24"/>
          <w:shd w:val="clear" w:color="auto" w:fill="FFFFFF"/>
        </w:rPr>
        <w:t>Jeruzalės</w:t>
      </w:r>
      <w:r w:rsidR="00946E3C" w:rsidRPr="0009440D">
        <w:rPr>
          <w:b/>
          <w:bCs/>
          <w:sz w:val="24"/>
          <w:szCs w:val="24"/>
          <w:shd w:val="clear" w:color="auto" w:fill="FFFFFF"/>
        </w:rPr>
        <w:t xml:space="preserve"> –</w:t>
      </w:r>
      <w:r w:rsidR="000A0087">
        <w:rPr>
          <w:b/>
          <w:bCs/>
          <w:sz w:val="24"/>
          <w:szCs w:val="24"/>
          <w:shd w:val="clear" w:color="auto" w:fill="FFFFFF"/>
        </w:rPr>
        <w:t xml:space="preserve"> </w:t>
      </w:r>
      <w:r w:rsidR="00E63CFE" w:rsidRPr="00A56BDB">
        <w:rPr>
          <w:sz w:val="24"/>
          <w:szCs w:val="24"/>
          <w:shd w:val="clear" w:color="auto" w:fill="FFFFFF"/>
        </w:rPr>
        <w:t>sa</w:t>
      </w:r>
      <w:r w:rsidR="00A56BDB" w:rsidRPr="00A56BDB">
        <w:rPr>
          <w:sz w:val="24"/>
          <w:szCs w:val="24"/>
          <w:shd w:val="clear" w:color="auto" w:fill="FFFFFF"/>
        </w:rPr>
        <w:t>vivaldybė baigia įgyvendinti</w:t>
      </w:r>
      <w:r w:rsidR="00A56BDB">
        <w:rPr>
          <w:b/>
          <w:bCs/>
          <w:sz w:val="24"/>
          <w:szCs w:val="24"/>
          <w:shd w:val="clear" w:color="auto" w:fill="FFFFFF"/>
        </w:rPr>
        <w:t xml:space="preserve"> </w:t>
      </w:r>
      <w:r w:rsidR="004245FC" w:rsidRPr="004245FC">
        <w:rPr>
          <w:sz w:val="24"/>
          <w:szCs w:val="24"/>
          <w:shd w:val="clear" w:color="auto" w:fill="FFFFFF"/>
        </w:rPr>
        <w:t>gamtiško parko koncepciją</w:t>
      </w:r>
      <w:r w:rsidR="004245FC">
        <w:rPr>
          <w:sz w:val="24"/>
          <w:szCs w:val="24"/>
          <w:shd w:val="clear" w:color="auto" w:fill="FFFFFF"/>
        </w:rPr>
        <w:t xml:space="preserve"> </w:t>
      </w:r>
      <w:r w:rsidR="00392682">
        <w:rPr>
          <w:sz w:val="24"/>
          <w:szCs w:val="24"/>
          <w:shd w:val="clear" w:color="auto" w:fill="FFFFFF"/>
        </w:rPr>
        <w:t xml:space="preserve">(apribotas Baltupio, </w:t>
      </w:r>
      <w:proofErr w:type="spellStart"/>
      <w:r w:rsidR="00392682">
        <w:rPr>
          <w:sz w:val="24"/>
          <w:szCs w:val="24"/>
          <w:shd w:val="clear" w:color="auto" w:fill="FFFFFF"/>
        </w:rPr>
        <w:t>M.Marcinkevičiaus</w:t>
      </w:r>
      <w:proofErr w:type="spellEnd"/>
      <w:r w:rsidR="00392682">
        <w:rPr>
          <w:sz w:val="24"/>
          <w:szCs w:val="24"/>
          <w:shd w:val="clear" w:color="auto" w:fill="FFFFFF"/>
        </w:rPr>
        <w:t xml:space="preserve"> ir </w:t>
      </w:r>
      <w:r w:rsidR="007139D8">
        <w:rPr>
          <w:sz w:val="24"/>
          <w:szCs w:val="24"/>
          <w:shd w:val="clear" w:color="auto" w:fill="FFFFFF"/>
        </w:rPr>
        <w:t xml:space="preserve">Pašvaistės gatvių), </w:t>
      </w:r>
      <w:r w:rsidR="00C9124F">
        <w:rPr>
          <w:sz w:val="24"/>
          <w:szCs w:val="24"/>
          <w:shd w:val="clear" w:color="auto" w:fill="FFFFFF"/>
        </w:rPr>
        <w:t>čia bus pasakojamos istorijos apie paukščius</w:t>
      </w:r>
      <w:r w:rsidR="00E24231">
        <w:rPr>
          <w:sz w:val="24"/>
          <w:szCs w:val="24"/>
          <w:shd w:val="clear" w:color="auto" w:fill="FFFFFF"/>
        </w:rPr>
        <w:t xml:space="preserve"> ir</w:t>
      </w:r>
      <w:r w:rsidR="00C9124F">
        <w:rPr>
          <w:sz w:val="24"/>
          <w:szCs w:val="24"/>
          <w:shd w:val="clear" w:color="auto" w:fill="FFFFFF"/>
        </w:rPr>
        <w:t xml:space="preserve"> gyvūnus</w:t>
      </w:r>
      <w:r w:rsidR="00D34775">
        <w:rPr>
          <w:sz w:val="24"/>
          <w:szCs w:val="24"/>
          <w:shd w:val="clear" w:color="auto" w:fill="FFFFFF"/>
        </w:rPr>
        <w:t xml:space="preserve"> gyvenančius šioje teritorijoje</w:t>
      </w:r>
      <w:r w:rsidR="00FD0584">
        <w:rPr>
          <w:sz w:val="24"/>
          <w:szCs w:val="24"/>
          <w:shd w:val="clear" w:color="auto" w:fill="FFFFFF"/>
        </w:rPr>
        <w:t>. Jeruzalės parkui pavadinimą siūlė ir parko autor</w:t>
      </w:r>
      <w:r w:rsidR="00735564">
        <w:rPr>
          <w:sz w:val="24"/>
          <w:szCs w:val="24"/>
          <w:shd w:val="clear" w:color="auto" w:fill="FFFFFF"/>
        </w:rPr>
        <w:t>iai</w:t>
      </w:r>
      <w:r w:rsidR="004245FC" w:rsidRPr="004245FC">
        <w:rPr>
          <w:sz w:val="24"/>
          <w:szCs w:val="24"/>
          <w:shd w:val="clear" w:color="auto" w:fill="FFFFFF"/>
        </w:rPr>
        <w:t xml:space="preserve"> </w:t>
      </w:r>
      <w:r w:rsidR="00E24231">
        <w:rPr>
          <w:sz w:val="24"/>
          <w:szCs w:val="24"/>
          <w:shd w:val="clear" w:color="auto" w:fill="FFFFFF"/>
        </w:rPr>
        <w:t xml:space="preserve">, taip pat </w:t>
      </w:r>
      <w:r w:rsidR="00C30873">
        <w:rPr>
          <w:sz w:val="24"/>
          <w:szCs w:val="24"/>
          <w:shd w:val="clear" w:color="auto" w:fill="FFFFFF"/>
        </w:rPr>
        <w:t>pavadinimas jau yra prigijęs visuomenėje.</w:t>
      </w:r>
    </w:p>
    <w:p w14:paraId="1A90583A" w14:textId="5A28333B" w:rsidR="00C30873" w:rsidRPr="0022773F" w:rsidRDefault="000529E8" w:rsidP="00DC7B82">
      <w:pPr>
        <w:ind w:firstLine="567"/>
        <w:jc w:val="both"/>
        <w:rPr>
          <w:b/>
          <w:bCs/>
          <w:sz w:val="24"/>
          <w:szCs w:val="24"/>
          <w:u w:val="single"/>
          <w:shd w:val="clear" w:color="auto" w:fill="FFFFFF"/>
        </w:rPr>
      </w:pPr>
      <w:r w:rsidRPr="0022773F">
        <w:rPr>
          <w:b/>
          <w:bCs/>
          <w:sz w:val="24"/>
          <w:szCs w:val="24"/>
          <w:u w:val="single"/>
          <w:shd w:val="clear" w:color="auto" w:fill="FFFFFF"/>
        </w:rPr>
        <w:t xml:space="preserve">3. Suteikti pavadinimus bevardėms </w:t>
      </w:r>
      <w:r w:rsidR="0022773F" w:rsidRPr="0022773F">
        <w:rPr>
          <w:b/>
          <w:bCs/>
          <w:sz w:val="24"/>
          <w:szCs w:val="24"/>
          <w:u w:val="single"/>
          <w:shd w:val="clear" w:color="auto" w:fill="FFFFFF"/>
        </w:rPr>
        <w:t>alėjoms Vilniaus mieste:</w:t>
      </w:r>
    </w:p>
    <w:p w14:paraId="30F0EA86" w14:textId="02091B83" w:rsidR="0022773F" w:rsidRDefault="006B2B1A" w:rsidP="00DC7B82">
      <w:pPr>
        <w:ind w:firstLine="567"/>
        <w:jc w:val="both"/>
        <w:rPr>
          <w:sz w:val="24"/>
          <w:szCs w:val="24"/>
          <w:shd w:val="clear" w:color="auto" w:fill="FFFFFF"/>
        </w:rPr>
      </w:pPr>
      <w:r w:rsidRPr="008B4BB9">
        <w:rPr>
          <w:i/>
          <w:iCs/>
          <w:sz w:val="24"/>
          <w:szCs w:val="24"/>
          <w:shd w:val="clear" w:color="auto" w:fill="FFFFFF"/>
        </w:rPr>
        <w:t>Lazdynų seniūnijoje</w:t>
      </w:r>
      <w:r>
        <w:rPr>
          <w:sz w:val="24"/>
          <w:szCs w:val="24"/>
          <w:shd w:val="clear" w:color="auto" w:fill="FFFFFF"/>
        </w:rPr>
        <w:t xml:space="preserve"> (informacija seniūnijoje paskelbta 2026-05-   )</w:t>
      </w:r>
    </w:p>
    <w:p w14:paraId="0AECA366" w14:textId="3BA09DBF" w:rsidR="00A661C2" w:rsidRPr="005C3452" w:rsidRDefault="00A661C2" w:rsidP="00DC7B82">
      <w:pPr>
        <w:ind w:firstLine="567"/>
        <w:jc w:val="both"/>
        <w:rPr>
          <w:sz w:val="24"/>
          <w:szCs w:val="24"/>
          <w:shd w:val="clear" w:color="auto" w:fill="FFFFFF"/>
        </w:rPr>
      </w:pPr>
      <w:r>
        <w:rPr>
          <w:b/>
          <w:bCs/>
          <w:sz w:val="24"/>
          <w:szCs w:val="24"/>
          <w:shd w:val="clear" w:color="auto" w:fill="FFFFFF"/>
        </w:rPr>
        <w:t>Gluosnių –</w:t>
      </w:r>
      <w:r w:rsidR="00D674D2">
        <w:rPr>
          <w:b/>
          <w:bCs/>
          <w:sz w:val="24"/>
          <w:szCs w:val="24"/>
          <w:shd w:val="clear" w:color="auto" w:fill="FFFFFF"/>
        </w:rPr>
        <w:t xml:space="preserve"> </w:t>
      </w:r>
      <w:r w:rsidR="005C3452">
        <w:rPr>
          <w:sz w:val="24"/>
          <w:szCs w:val="24"/>
          <w:shd w:val="clear" w:color="auto" w:fill="FFFFFF"/>
        </w:rPr>
        <w:t>pėsčiųjų alėja</w:t>
      </w:r>
      <w:r w:rsidR="007E57E0">
        <w:rPr>
          <w:sz w:val="24"/>
          <w:szCs w:val="24"/>
          <w:shd w:val="clear" w:color="auto" w:fill="FFFFFF"/>
        </w:rPr>
        <w:t>,</w:t>
      </w:r>
      <w:r w:rsidR="005C3452">
        <w:rPr>
          <w:sz w:val="24"/>
          <w:szCs w:val="24"/>
          <w:shd w:val="clear" w:color="auto" w:fill="FFFFFF"/>
        </w:rPr>
        <w:t xml:space="preserve"> jungianti</w:t>
      </w:r>
      <w:r w:rsidR="007E57E0">
        <w:rPr>
          <w:sz w:val="24"/>
          <w:szCs w:val="24"/>
          <w:shd w:val="clear" w:color="auto" w:fill="FFFFFF"/>
        </w:rPr>
        <w:t>s nuo</w:t>
      </w:r>
      <w:r w:rsidR="005C3452">
        <w:rPr>
          <w:sz w:val="24"/>
          <w:szCs w:val="24"/>
          <w:shd w:val="clear" w:color="auto" w:fill="FFFFFF"/>
        </w:rPr>
        <w:t xml:space="preserve"> Erfurto </w:t>
      </w:r>
      <w:r w:rsidR="00B84BF2">
        <w:rPr>
          <w:sz w:val="24"/>
          <w:szCs w:val="24"/>
          <w:shd w:val="clear" w:color="auto" w:fill="FFFFFF"/>
        </w:rPr>
        <w:t xml:space="preserve">(ties Erfurto g. 30) </w:t>
      </w:r>
      <w:r w:rsidR="007E57E0">
        <w:rPr>
          <w:sz w:val="24"/>
          <w:szCs w:val="24"/>
          <w:shd w:val="clear" w:color="auto" w:fill="FFFFFF"/>
        </w:rPr>
        <w:t>iki</w:t>
      </w:r>
      <w:r w:rsidR="005C3452">
        <w:rPr>
          <w:sz w:val="24"/>
          <w:szCs w:val="24"/>
          <w:shd w:val="clear" w:color="auto" w:fill="FFFFFF"/>
        </w:rPr>
        <w:t xml:space="preserve"> Architektų gatves.</w:t>
      </w:r>
    </w:p>
    <w:p w14:paraId="00281381" w14:textId="09A1E25B" w:rsidR="00A661C2" w:rsidRDefault="00A661C2" w:rsidP="00DC7B82">
      <w:pPr>
        <w:ind w:firstLine="567"/>
        <w:jc w:val="both"/>
        <w:rPr>
          <w:b/>
          <w:bCs/>
          <w:sz w:val="24"/>
          <w:szCs w:val="24"/>
          <w:shd w:val="clear" w:color="auto" w:fill="FFFFFF"/>
        </w:rPr>
      </w:pPr>
      <w:r>
        <w:rPr>
          <w:b/>
          <w:bCs/>
          <w:sz w:val="24"/>
          <w:szCs w:val="24"/>
          <w:shd w:val="clear" w:color="auto" w:fill="FFFFFF"/>
        </w:rPr>
        <w:t xml:space="preserve">Lazdynų – </w:t>
      </w:r>
      <w:r w:rsidR="00D03EF3" w:rsidRPr="00D03EF3">
        <w:rPr>
          <w:sz w:val="24"/>
          <w:szCs w:val="24"/>
          <w:shd w:val="clear" w:color="auto" w:fill="FFFFFF"/>
        </w:rPr>
        <w:t>pėsčiųjų alėja</w:t>
      </w:r>
      <w:r w:rsidR="000A4205">
        <w:rPr>
          <w:sz w:val="24"/>
          <w:szCs w:val="24"/>
          <w:shd w:val="clear" w:color="auto" w:fill="FFFFFF"/>
        </w:rPr>
        <w:t>,</w:t>
      </w:r>
      <w:r w:rsidR="00D03EF3" w:rsidRPr="00D03EF3">
        <w:rPr>
          <w:sz w:val="24"/>
          <w:szCs w:val="24"/>
          <w:shd w:val="clear" w:color="auto" w:fill="FFFFFF"/>
        </w:rPr>
        <w:t xml:space="preserve"> jungianti</w:t>
      </w:r>
      <w:r w:rsidR="000A4205">
        <w:rPr>
          <w:sz w:val="24"/>
          <w:szCs w:val="24"/>
          <w:shd w:val="clear" w:color="auto" w:fill="FFFFFF"/>
        </w:rPr>
        <w:t>s nuo</w:t>
      </w:r>
      <w:r w:rsidR="00D03EF3">
        <w:rPr>
          <w:b/>
          <w:bCs/>
          <w:sz w:val="24"/>
          <w:szCs w:val="24"/>
          <w:shd w:val="clear" w:color="auto" w:fill="FFFFFF"/>
        </w:rPr>
        <w:t xml:space="preserve"> </w:t>
      </w:r>
      <w:r w:rsidR="00D03EF3" w:rsidRPr="00D03EF3">
        <w:rPr>
          <w:sz w:val="24"/>
          <w:szCs w:val="24"/>
          <w:shd w:val="clear" w:color="auto" w:fill="FFFFFF"/>
        </w:rPr>
        <w:t>Erfurto (ties</w:t>
      </w:r>
      <w:r w:rsidR="00D03EF3">
        <w:rPr>
          <w:b/>
          <w:bCs/>
          <w:sz w:val="24"/>
          <w:szCs w:val="24"/>
          <w:shd w:val="clear" w:color="auto" w:fill="FFFFFF"/>
        </w:rPr>
        <w:t xml:space="preserve"> </w:t>
      </w:r>
      <w:r w:rsidR="00D92EF7" w:rsidRPr="00D92EF7">
        <w:rPr>
          <w:sz w:val="24"/>
          <w:szCs w:val="24"/>
          <w:shd w:val="clear" w:color="auto" w:fill="FFFFFF"/>
        </w:rPr>
        <w:t>Erfurto g. 10)</w:t>
      </w:r>
      <w:r w:rsidR="00D92EF7">
        <w:rPr>
          <w:sz w:val="24"/>
          <w:szCs w:val="24"/>
          <w:shd w:val="clear" w:color="auto" w:fill="FFFFFF"/>
        </w:rPr>
        <w:t xml:space="preserve"> </w:t>
      </w:r>
      <w:r w:rsidR="000A4205">
        <w:rPr>
          <w:sz w:val="24"/>
          <w:szCs w:val="24"/>
          <w:shd w:val="clear" w:color="auto" w:fill="FFFFFF"/>
        </w:rPr>
        <w:t xml:space="preserve">iki </w:t>
      </w:r>
      <w:r w:rsidR="002D27E4">
        <w:rPr>
          <w:sz w:val="24"/>
          <w:szCs w:val="24"/>
          <w:shd w:val="clear" w:color="auto" w:fill="FFFFFF"/>
        </w:rPr>
        <w:t xml:space="preserve">buvusio </w:t>
      </w:r>
      <w:r w:rsidR="00C1127E">
        <w:rPr>
          <w:sz w:val="24"/>
          <w:szCs w:val="24"/>
          <w:shd w:val="clear" w:color="auto" w:fill="FFFFFF"/>
        </w:rPr>
        <w:t xml:space="preserve">žymiojo Lazdynų fontano (ties </w:t>
      </w:r>
      <w:r w:rsidR="009F0A46">
        <w:rPr>
          <w:sz w:val="24"/>
          <w:szCs w:val="24"/>
          <w:shd w:val="clear" w:color="auto" w:fill="FFFFFF"/>
        </w:rPr>
        <w:t>Architektų g. 19).</w:t>
      </w:r>
    </w:p>
    <w:p w14:paraId="36BC73F6" w14:textId="0FB7E029" w:rsidR="008A5484" w:rsidRPr="008A5484" w:rsidRDefault="00A661C2" w:rsidP="008A5484">
      <w:pPr>
        <w:ind w:firstLine="567"/>
        <w:jc w:val="both"/>
        <w:rPr>
          <w:b/>
          <w:bCs/>
          <w:sz w:val="24"/>
          <w:szCs w:val="24"/>
          <w:u w:val="single"/>
          <w:shd w:val="clear" w:color="auto" w:fill="FFFFFF"/>
        </w:rPr>
      </w:pPr>
      <w:r w:rsidRPr="008A5484">
        <w:rPr>
          <w:b/>
          <w:bCs/>
          <w:sz w:val="24"/>
          <w:szCs w:val="24"/>
          <w:u w:val="single"/>
          <w:shd w:val="clear" w:color="auto" w:fill="FFFFFF"/>
        </w:rPr>
        <w:t xml:space="preserve">4. </w:t>
      </w:r>
      <w:r w:rsidR="008A5484" w:rsidRPr="008A5484">
        <w:rPr>
          <w:b/>
          <w:bCs/>
          <w:sz w:val="24"/>
          <w:szCs w:val="24"/>
          <w:u w:val="single"/>
          <w:shd w:val="clear" w:color="auto" w:fill="FFFFFF"/>
        </w:rPr>
        <w:t>Suteikti pavadinimus bevardėms a</w:t>
      </w:r>
      <w:r w:rsidR="008A5484">
        <w:rPr>
          <w:b/>
          <w:bCs/>
          <w:sz w:val="24"/>
          <w:szCs w:val="24"/>
          <w:u w:val="single"/>
          <w:shd w:val="clear" w:color="auto" w:fill="FFFFFF"/>
        </w:rPr>
        <w:t>ikštėms</w:t>
      </w:r>
      <w:r w:rsidR="008A5484" w:rsidRPr="008A5484">
        <w:rPr>
          <w:b/>
          <w:bCs/>
          <w:sz w:val="24"/>
          <w:szCs w:val="24"/>
          <w:u w:val="single"/>
          <w:shd w:val="clear" w:color="auto" w:fill="FFFFFF"/>
        </w:rPr>
        <w:t xml:space="preserve"> Vilniaus mieste:</w:t>
      </w:r>
    </w:p>
    <w:p w14:paraId="76B96B8C" w14:textId="77777777" w:rsidR="008A5484" w:rsidRDefault="008A5484" w:rsidP="008A5484">
      <w:pPr>
        <w:ind w:firstLine="567"/>
        <w:jc w:val="both"/>
        <w:rPr>
          <w:sz w:val="24"/>
          <w:szCs w:val="24"/>
          <w:shd w:val="clear" w:color="auto" w:fill="FFFFFF"/>
        </w:rPr>
      </w:pPr>
      <w:r w:rsidRPr="008B4BB9">
        <w:rPr>
          <w:i/>
          <w:iCs/>
          <w:sz w:val="24"/>
          <w:szCs w:val="24"/>
          <w:shd w:val="clear" w:color="auto" w:fill="FFFFFF"/>
        </w:rPr>
        <w:t>Lazdynų seniūnijoje</w:t>
      </w:r>
      <w:r>
        <w:rPr>
          <w:sz w:val="24"/>
          <w:szCs w:val="24"/>
          <w:shd w:val="clear" w:color="auto" w:fill="FFFFFF"/>
        </w:rPr>
        <w:t xml:space="preserve"> (informacija seniūnijoje paskelbta 2026-05-   )</w:t>
      </w:r>
    </w:p>
    <w:p w14:paraId="775A684E" w14:textId="2D666751" w:rsidR="008A5484" w:rsidRPr="00285BBD" w:rsidRDefault="0034493A" w:rsidP="008A5484">
      <w:pPr>
        <w:ind w:firstLine="567"/>
        <w:jc w:val="both"/>
        <w:rPr>
          <w:sz w:val="24"/>
          <w:szCs w:val="24"/>
          <w:shd w:val="clear" w:color="auto" w:fill="FFFFFF"/>
        </w:rPr>
      </w:pPr>
      <w:r>
        <w:rPr>
          <w:b/>
          <w:bCs/>
          <w:sz w:val="24"/>
          <w:szCs w:val="24"/>
          <w:shd w:val="clear" w:color="auto" w:fill="FFFFFF"/>
        </w:rPr>
        <w:t xml:space="preserve">Ryto – </w:t>
      </w:r>
      <w:r w:rsidR="00DD2BFA">
        <w:rPr>
          <w:sz w:val="24"/>
          <w:szCs w:val="24"/>
          <w:shd w:val="clear" w:color="auto" w:fill="FFFFFF"/>
        </w:rPr>
        <w:t xml:space="preserve">aikštė prie </w:t>
      </w:r>
      <w:r w:rsidR="00285BBD" w:rsidRPr="00285BBD">
        <w:rPr>
          <w:sz w:val="24"/>
          <w:szCs w:val="24"/>
        </w:rPr>
        <w:t>žymiosios</w:t>
      </w:r>
      <w:r w:rsidR="00285BBD" w:rsidRPr="00285BBD">
        <w:rPr>
          <w:sz w:val="24"/>
          <w:szCs w:val="24"/>
        </w:rPr>
        <w:t xml:space="preserve"> „Arklio“ skulptūr</w:t>
      </w:r>
      <w:r w:rsidR="00285BBD">
        <w:rPr>
          <w:sz w:val="24"/>
          <w:szCs w:val="24"/>
        </w:rPr>
        <w:t>os</w:t>
      </w:r>
      <w:r w:rsidR="00285BBD" w:rsidRPr="00285BBD">
        <w:rPr>
          <w:sz w:val="24"/>
          <w:szCs w:val="24"/>
        </w:rPr>
        <w:t xml:space="preserve"> Lazdyn</w:t>
      </w:r>
      <w:r w:rsidR="00285BBD">
        <w:rPr>
          <w:sz w:val="24"/>
          <w:szCs w:val="24"/>
        </w:rPr>
        <w:t>uose</w:t>
      </w:r>
      <w:r w:rsidR="00285BBD" w:rsidRPr="00285BBD">
        <w:rPr>
          <w:sz w:val="24"/>
          <w:szCs w:val="24"/>
        </w:rPr>
        <w:t xml:space="preserve"> oficialiai yra vadinama </w:t>
      </w:r>
      <w:r w:rsidR="00285BBD" w:rsidRPr="00B84139">
        <w:rPr>
          <w:rStyle w:val="Grietas"/>
          <w:b w:val="0"/>
          <w:bCs w:val="0"/>
          <w:i/>
          <w:iCs/>
          <w:sz w:val="24"/>
          <w:szCs w:val="24"/>
        </w:rPr>
        <w:t>„Rytas“</w:t>
      </w:r>
      <w:r w:rsidR="00285BBD" w:rsidRPr="00B84139">
        <w:rPr>
          <w:b/>
          <w:bCs/>
          <w:i/>
          <w:iCs/>
          <w:sz w:val="24"/>
          <w:szCs w:val="24"/>
        </w:rPr>
        <w:t>.</w:t>
      </w:r>
      <w:r w:rsidR="00285BBD" w:rsidRPr="00285BBD">
        <w:rPr>
          <w:sz w:val="24"/>
          <w:szCs w:val="24"/>
        </w:rPr>
        <w:t xml:space="preserve"> Tai yra vienas ryškiausių rajono simbolių, kurį 1975 m. sukūrė skulptorius Gediminas Karalius ir architektas Vytautas Edmundas Čekanauskas</w:t>
      </w:r>
      <w:r w:rsidR="0071730C">
        <w:rPr>
          <w:sz w:val="24"/>
          <w:szCs w:val="24"/>
        </w:rPr>
        <w:t>.</w:t>
      </w:r>
    </w:p>
    <w:p w14:paraId="25A8C930" w14:textId="7BFE269B" w:rsidR="00A661C2" w:rsidRPr="00BC6A0D" w:rsidRDefault="0034493A" w:rsidP="00DC7B82">
      <w:pPr>
        <w:ind w:firstLine="567"/>
        <w:jc w:val="both"/>
        <w:rPr>
          <w:sz w:val="24"/>
          <w:szCs w:val="24"/>
          <w:shd w:val="clear" w:color="auto" w:fill="FFFFFF"/>
        </w:rPr>
      </w:pPr>
      <w:r>
        <w:rPr>
          <w:b/>
          <w:bCs/>
          <w:sz w:val="24"/>
          <w:szCs w:val="24"/>
          <w:shd w:val="clear" w:color="auto" w:fill="FFFFFF"/>
        </w:rPr>
        <w:t>Vėtrungių</w:t>
      </w:r>
      <w:r w:rsidR="00E63440">
        <w:rPr>
          <w:b/>
          <w:bCs/>
          <w:sz w:val="24"/>
          <w:szCs w:val="24"/>
          <w:shd w:val="clear" w:color="auto" w:fill="FFFFFF"/>
        </w:rPr>
        <w:t xml:space="preserve"> </w:t>
      </w:r>
      <w:r>
        <w:rPr>
          <w:b/>
          <w:bCs/>
          <w:sz w:val="24"/>
          <w:szCs w:val="24"/>
          <w:shd w:val="clear" w:color="auto" w:fill="FFFFFF"/>
        </w:rPr>
        <w:t xml:space="preserve">– </w:t>
      </w:r>
      <w:r w:rsidR="00BC6A0D">
        <w:rPr>
          <w:sz w:val="24"/>
          <w:szCs w:val="24"/>
          <w:shd w:val="clear" w:color="auto" w:fill="FFFFFF"/>
        </w:rPr>
        <w:t xml:space="preserve">aikštė </w:t>
      </w:r>
      <w:r w:rsidR="00401D92">
        <w:rPr>
          <w:sz w:val="24"/>
          <w:szCs w:val="24"/>
          <w:shd w:val="clear" w:color="auto" w:fill="FFFFFF"/>
        </w:rPr>
        <w:t xml:space="preserve">ties </w:t>
      </w:r>
      <w:r w:rsidR="00141904">
        <w:rPr>
          <w:sz w:val="24"/>
          <w:szCs w:val="24"/>
          <w:shd w:val="clear" w:color="auto" w:fill="FFFFFF"/>
        </w:rPr>
        <w:t xml:space="preserve">buvusiu </w:t>
      </w:r>
      <w:r w:rsidR="00401D92">
        <w:rPr>
          <w:sz w:val="24"/>
          <w:szCs w:val="24"/>
          <w:shd w:val="clear" w:color="auto" w:fill="FFFFFF"/>
        </w:rPr>
        <w:t>žymiuoju Lazdynų fontanu</w:t>
      </w:r>
      <w:r w:rsidR="00141904">
        <w:rPr>
          <w:sz w:val="24"/>
          <w:szCs w:val="24"/>
          <w:shd w:val="clear" w:color="auto" w:fill="FFFFFF"/>
        </w:rPr>
        <w:t xml:space="preserve"> kur stovi stilizuota vėtrungė</w:t>
      </w:r>
      <w:r w:rsidR="00401D92">
        <w:rPr>
          <w:sz w:val="24"/>
          <w:szCs w:val="24"/>
          <w:shd w:val="clear" w:color="auto" w:fill="FFFFFF"/>
        </w:rPr>
        <w:t xml:space="preserve">, tęsinys  </w:t>
      </w:r>
      <w:r w:rsidR="00BC6A0D">
        <w:rPr>
          <w:sz w:val="24"/>
          <w:szCs w:val="24"/>
          <w:shd w:val="clear" w:color="auto" w:fill="FFFFFF"/>
        </w:rPr>
        <w:t>Lazdynų alėj</w:t>
      </w:r>
      <w:r w:rsidR="00401D92">
        <w:rPr>
          <w:sz w:val="24"/>
          <w:szCs w:val="24"/>
          <w:shd w:val="clear" w:color="auto" w:fill="FFFFFF"/>
        </w:rPr>
        <w:t>a.</w:t>
      </w:r>
    </w:p>
    <w:p w14:paraId="4137D04F" w14:textId="543D8768" w:rsidR="00C30EEA" w:rsidRPr="00D955F3" w:rsidRDefault="0034493A" w:rsidP="002D79B7">
      <w:pPr>
        <w:pStyle w:val="Betarp"/>
        <w:ind w:firstLine="567"/>
        <w:jc w:val="both"/>
        <w:rPr>
          <w:b/>
          <w:bCs/>
          <w:u w:val="single"/>
          <w:shd w:val="clear" w:color="auto" w:fill="FFFFFF"/>
        </w:rPr>
      </w:pPr>
      <w:r>
        <w:rPr>
          <w:b/>
          <w:bCs/>
          <w:u w:val="single"/>
          <w:shd w:val="clear" w:color="auto" w:fill="FFFFFF"/>
        </w:rPr>
        <w:t>5</w:t>
      </w:r>
      <w:r w:rsidR="00C30EEA" w:rsidRPr="00D955F3">
        <w:rPr>
          <w:b/>
          <w:bCs/>
          <w:u w:val="single"/>
          <w:shd w:val="clear" w:color="auto" w:fill="FFFFFF"/>
        </w:rPr>
        <w:t xml:space="preserve">. Suteikti </w:t>
      </w:r>
      <w:r w:rsidR="0009440D">
        <w:rPr>
          <w:b/>
          <w:bCs/>
          <w:u w:val="single"/>
          <w:shd w:val="clear" w:color="auto" w:fill="FFFFFF"/>
        </w:rPr>
        <w:t xml:space="preserve">pavadinimus </w:t>
      </w:r>
      <w:r w:rsidR="00C30EEA" w:rsidRPr="00D955F3">
        <w:rPr>
          <w:b/>
          <w:bCs/>
          <w:u w:val="single"/>
          <w:shd w:val="clear" w:color="auto" w:fill="FFFFFF"/>
        </w:rPr>
        <w:t>bevard</w:t>
      </w:r>
      <w:r w:rsidR="0009440D">
        <w:rPr>
          <w:b/>
          <w:bCs/>
          <w:u w:val="single"/>
          <w:shd w:val="clear" w:color="auto" w:fill="FFFFFF"/>
        </w:rPr>
        <w:t>ėms</w:t>
      </w:r>
      <w:r w:rsidR="00C30EEA" w:rsidRPr="00D955F3">
        <w:rPr>
          <w:b/>
          <w:bCs/>
          <w:u w:val="single"/>
          <w:shd w:val="clear" w:color="auto" w:fill="FFFFFF"/>
        </w:rPr>
        <w:t xml:space="preserve"> gatv</w:t>
      </w:r>
      <w:r w:rsidR="0009440D">
        <w:rPr>
          <w:b/>
          <w:bCs/>
          <w:u w:val="single"/>
          <w:shd w:val="clear" w:color="auto" w:fill="FFFFFF"/>
        </w:rPr>
        <w:t>ėms</w:t>
      </w:r>
      <w:r w:rsidR="00C30EEA" w:rsidRPr="00D955F3">
        <w:rPr>
          <w:b/>
          <w:bCs/>
          <w:u w:val="single"/>
          <w:shd w:val="clear" w:color="auto" w:fill="FFFFFF"/>
        </w:rPr>
        <w:t xml:space="preserve"> Vilniaus mieste:</w:t>
      </w:r>
    </w:p>
    <w:p w14:paraId="0B2A94B1" w14:textId="7E00ABA2" w:rsidR="00D37D7F" w:rsidRDefault="0034493A" w:rsidP="00D37D7F">
      <w:pPr>
        <w:ind w:firstLine="567"/>
        <w:jc w:val="both"/>
        <w:rPr>
          <w:sz w:val="24"/>
          <w:szCs w:val="24"/>
        </w:rPr>
      </w:pPr>
      <w:r w:rsidRPr="008B4BB9">
        <w:rPr>
          <w:i/>
          <w:iCs/>
          <w:sz w:val="24"/>
          <w:szCs w:val="24"/>
          <w:shd w:val="clear" w:color="auto" w:fill="FFFFFF"/>
        </w:rPr>
        <w:t>Antakalnio</w:t>
      </w:r>
      <w:r w:rsidR="00D37D7F" w:rsidRPr="008B4BB9">
        <w:rPr>
          <w:i/>
          <w:iCs/>
          <w:sz w:val="24"/>
          <w:szCs w:val="24"/>
          <w:shd w:val="clear" w:color="auto" w:fill="FFFFFF"/>
        </w:rPr>
        <w:t xml:space="preserve"> seniūnijoje</w:t>
      </w:r>
      <w:r w:rsidR="00D37D7F">
        <w:rPr>
          <w:sz w:val="24"/>
          <w:szCs w:val="24"/>
          <w:shd w:val="clear" w:color="auto" w:fill="FFFFFF"/>
        </w:rPr>
        <w:t xml:space="preserve"> </w:t>
      </w:r>
      <w:r w:rsidR="00D37D7F" w:rsidRPr="00693479">
        <w:rPr>
          <w:sz w:val="24"/>
          <w:szCs w:val="24"/>
          <w:shd w:val="clear" w:color="auto" w:fill="FFFFFF"/>
        </w:rPr>
        <w:t>(</w:t>
      </w:r>
      <w:r w:rsidR="00D37D7F" w:rsidRPr="00693479">
        <w:rPr>
          <w:sz w:val="24"/>
          <w:szCs w:val="24"/>
        </w:rPr>
        <w:t>informacija seniūnijoje paskelbta 202</w:t>
      </w:r>
      <w:r w:rsidR="00D37D7F">
        <w:rPr>
          <w:sz w:val="24"/>
          <w:szCs w:val="24"/>
        </w:rPr>
        <w:t>6</w:t>
      </w:r>
      <w:r w:rsidR="00D37D7F" w:rsidRPr="00693479">
        <w:rPr>
          <w:sz w:val="24"/>
          <w:szCs w:val="24"/>
        </w:rPr>
        <w:t>-0</w:t>
      </w:r>
      <w:r w:rsidR="00AE2F6F">
        <w:rPr>
          <w:sz w:val="24"/>
          <w:szCs w:val="24"/>
        </w:rPr>
        <w:t>5</w:t>
      </w:r>
      <w:r w:rsidR="00D37D7F" w:rsidRPr="00693479">
        <w:rPr>
          <w:sz w:val="24"/>
          <w:szCs w:val="24"/>
        </w:rPr>
        <w:t>-   );</w:t>
      </w:r>
    </w:p>
    <w:p w14:paraId="2C59CA9A" w14:textId="4DA63EFB" w:rsidR="00343406" w:rsidRDefault="00AE2F6F" w:rsidP="00AE2F6F">
      <w:pPr>
        <w:ind w:firstLine="567"/>
        <w:jc w:val="both"/>
        <w:rPr>
          <w:sz w:val="24"/>
          <w:szCs w:val="24"/>
          <w:shd w:val="clear" w:color="auto" w:fill="FFFFFF"/>
        </w:rPr>
      </w:pPr>
      <w:proofErr w:type="spellStart"/>
      <w:r>
        <w:rPr>
          <w:b/>
          <w:bCs/>
          <w:sz w:val="24"/>
          <w:szCs w:val="24"/>
          <w:shd w:val="clear" w:color="auto" w:fill="FFFFFF"/>
        </w:rPr>
        <w:t>Makeviškių</w:t>
      </w:r>
      <w:proofErr w:type="spellEnd"/>
      <w:r w:rsidR="00D37D7F">
        <w:rPr>
          <w:b/>
          <w:bCs/>
          <w:sz w:val="24"/>
          <w:szCs w:val="24"/>
          <w:shd w:val="clear" w:color="auto" w:fill="FFFFFF"/>
        </w:rPr>
        <w:t xml:space="preserve"> </w:t>
      </w:r>
      <w:r w:rsidR="006175A3">
        <w:rPr>
          <w:b/>
          <w:bCs/>
          <w:sz w:val="24"/>
          <w:szCs w:val="24"/>
          <w:shd w:val="clear" w:color="auto" w:fill="FFFFFF"/>
        </w:rPr>
        <w:t xml:space="preserve">– </w:t>
      </w:r>
      <w:r w:rsidR="006E069A" w:rsidRPr="006E069A">
        <w:rPr>
          <w:sz w:val="24"/>
          <w:szCs w:val="24"/>
          <w:shd w:val="clear" w:color="auto" w:fill="FFFFFF"/>
        </w:rPr>
        <w:t xml:space="preserve">išnykęs </w:t>
      </w:r>
      <w:r w:rsidR="006175A3" w:rsidRPr="006E069A">
        <w:rPr>
          <w:sz w:val="24"/>
          <w:szCs w:val="24"/>
          <w:shd w:val="clear" w:color="auto" w:fill="FFFFFF"/>
        </w:rPr>
        <w:t>vietovardis,</w:t>
      </w:r>
      <w:r w:rsidR="008C455A" w:rsidRPr="00F91691">
        <w:rPr>
          <w:sz w:val="24"/>
          <w:szCs w:val="24"/>
          <w:shd w:val="clear" w:color="auto" w:fill="FFFFFF"/>
        </w:rPr>
        <w:t xml:space="preserve"> </w:t>
      </w:r>
      <w:r w:rsidR="0085235F">
        <w:rPr>
          <w:sz w:val="24"/>
          <w:szCs w:val="24"/>
          <w:shd w:val="clear" w:color="auto" w:fill="FFFFFF"/>
        </w:rPr>
        <w:t xml:space="preserve">IAK komisijos narys </w:t>
      </w:r>
      <w:r w:rsidR="009F5037">
        <w:rPr>
          <w:sz w:val="24"/>
          <w:szCs w:val="24"/>
          <w:shd w:val="clear" w:color="auto" w:fill="FFFFFF"/>
        </w:rPr>
        <w:t>L.</w:t>
      </w:r>
      <w:r w:rsidR="008555FC">
        <w:rPr>
          <w:sz w:val="24"/>
          <w:szCs w:val="24"/>
          <w:shd w:val="clear" w:color="auto" w:fill="FFFFFF"/>
        </w:rPr>
        <w:t xml:space="preserve"> </w:t>
      </w:r>
      <w:r w:rsidR="009F5037">
        <w:rPr>
          <w:sz w:val="24"/>
          <w:szCs w:val="24"/>
          <w:shd w:val="clear" w:color="auto" w:fill="FFFFFF"/>
        </w:rPr>
        <w:t xml:space="preserve">Bilkis pateikė informaciją, kad </w:t>
      </w:r>
      <w:r w:rsidR="00D209BB">
        <w:rPr>
          <w:sz w:val="24"/>
          <w:szCs w:val="24"/>
          <w:shd w:val="clear" w:color="auto" w:fill="FFFFFF"/>
        </w:rPr>
        <w:t>J.</w:t>
      </w:r>
      <w:r w:rsidR="008555FC">
        <w:rPr>
          <w:sz w:val="24"/>
          <w:szCs w:val="24"/>
          <w:shd w:val="clear" w:color="auto" w:fill="FFFFFF"/>
        </w:rPr>
        <w:t xml:space="preserve"> </w:t>
      </w:r>
      <w:r w:rsidR="00D209BB">
        <w:rPr>
          <w:sz w:val="24"/>
          <w:szCs w:val="24"/>
          <w:shd w:val="clear" w:color="auto" w:fill="FFFFFF"/>
        </w:rPr>
        <w:t>Jurkšo knygoje apie Vilniaus vietovardžius minimas</w:t>
      </w:r>
      <w:r w:rsidR="008555FC">
        <w:rPr>
          <w:sz w:val="24"/>
          <w:szCs w:val="24"/>
          <w:shd w:val="clear" w:color="auto" w:fill="FFFFFF"/>
        </w:rPr>
        <w:t xml:space="preserve"> šis išnykęs kaimas Viršupio apylinkėse</w:t>
      </w:r>
      <w:r w:rsidR="004357ED">
        <w:rPr>
          <w:sz w:val="24"/>
          <w:szCs w:val="24"/>
          <w:shd w:val="clear" w:color="auto" w:fill="FFFFFF"/>
        </w:rPr>
        <w:t xml:space="preserve">, fiksuotas 1795 m. </w:t>
      </w:r>
      <w:r w:rsidR="001509CB">
        <w:rPr>
          <w:sz w:val="24"/>
          <w:szCs w:val="24"/>
          <w:shd w:val="clear" w:color="auto" w:fill="FFFFFF"/>
        </w:rPr>
        <w:t>Bevardė</w:t>
      </w:r>
      <w:r w:rsidR="00B642C6">
        <w:rPr>
          <w:sz w:val="24"/>
          <w:szCs w:val="24"/>
          <w:shd w:val="clear" w:color="auto" w:fill="FFFFFF"/>
        </w:rPr>
        <w:t>s</w:t>
      </w:r>
      <w:r w:rsidR="001509CB">
        <w:rPr>
          <w:sz w:val="24"/>
          <w:szCs w:val="24"/>
          <w:shd w:val="clear" w:color="auto" w:fill="FFFFFF"/>
        </w:rPr>
        <w:t xml:space="preserve"> gatvės atšak</w:t>
      </w:r>
      <w:r w:rsidR="00491F93">
        <w:rPr>
          <w:sz w:val="24"/>
          <w:szCs w:val="24"/>
          <w:shd w:val="clear" w:color="auto" w:fill="FFFFFF"/>
        </w:rPr>
        <w:t>oje</w:t>
      </w:r>
      <w:r w:rsidR="001509CB">
        <w:rPr>
          <w:sz w:val="24"/>
          <w:szCs w:val="24"/>
          <w:shd w:val="clear" w:color="auto" w:fill="FFFFFF"/>
        </w:rPr>
        <w:t xml:space="preserve"> nuo Viršupių Sodų gatvės </w:t>
      </w:r>
      <w:r w:rsidR="00491F93">
        <w:rPr>
          <w:sz w:val="24"/>
          <w:szCs w:val="24"/>
          <w:shd w:val="clear" w:color="auto" w:fill="FFFFFF"/>
        </w:rPr>
        <w:t>yra tankinamas užstatymas, todėl yra poreikis naujiems adresams</w:t>
      </w:r>
      <w:r w:rsidR="00B642C6">
        <w:rPr>
          <w:sz w:val="24"/>
          <w:szCs w:val="24"/>
          <w:shd w:val="clear" w:color="auto" w:fill="FFFFFF"/>
        </w:rPr>
        <w:t>.</w:t>
      </w:r>
    </w:p>
    <w:p w14:paraId="4C9E06E2" w14:textId="59BA77AA" w:rsidR="00E27DF3" w:rsidRDefault="00E27DF3" w:rsidP="008B4BB9">
      <w:pPr>
        <w:ind w:firstLine="567"/>
        <w:jc w:val="both"/>
        <w:rPr>
          <w:sz w:val="24"/>
          <w:szCs w:val="24"/>
          <w:shd w:val="clear" w:color="auto" w:fill="FFFFFF"/>
        </w:rPr>
      </w:pPr>
      <w:r w:rsidRPr="00E70F60">
        <w:rPr>
          <w:sz w:val="24"/>
          <w:szCs w:val="24"/>
          <w:shd w:val="clear" w:color="auto" w:fill="FFFFFF"/>
        </w:rPr>
        <w:t>Dėl šios naujos gatvės bus keičiami</w:t>
      </w:r>
      <w:r w:rsidR="00B642C6">
        <w:rPr>
          <w:sz w:val="24"/>
          <w:szCs w:val="24"/>
          <w:shd w:val="clear" w:color="auto" w:fill="FFFFFF"/>
        </w:rPr>
        <w:t xml:space="preserve"> </w:t>
      </w:r>
      <w:bookmarkStart w:id="1" w:name="_Hlk26777481"/>
      <w:r w:rsidR="003B65ED" w:rsidRPr="003B65ED">
        <w:rPr>
          <w:sz w:val="24"/>
          <w:szCs w:val="24"/>
        </w:rPr>
        <w:t xml:space="preserve">Viršupio Sodų gatvėje </w:t>
      </w:r>
      <w:r w:rsidR="001A666E">
        <w:rPr>
          <w:sz w:val="24"/>
          <w:szCs w:val="24"/>
        </w:rPr>
        <w:t xml:space="preserve">adresų </w:t>
      </w:r>
      <w:r w:rsidR="003B65ED" w:rsidRPr="003B65ED">
        <w:rPr>
          <w:sz w:val="24"/>
          <w:szCs w:val="24"/>
        </w:rPr>
        <w:t>numeri</w:t>
      </w:r>
      <w:bookmarkEnd w:id="1"/>
      <w:r w:rsidR="00B850AD">
        <w:rPr>
          <w:sz w:val="24"/>
          <w:szCs w:val="24"/>
        </w:rPr>
        <w:t>ai</w:t>
      </w:r>
      <w:r w:rsidR="003B65ED" w:rsidRPr="003B65ED">
        <w:rPr>
          <w:sz w:val="24"/>
          <w:szCs w:val="24"/>
        </w:rPr>
        <w:t xml:space="preserve"> 2A, 2B, 2C, 2D, 2E, 2F, 2G, 4, 4A, 4B, 4C, 4H, 4J, 4K, 4L, 6, 8, 10, 10A, 10B, 10C</w:t>
      </w:r>
      <w:r w:rsidR="00B850AD">
        <w:rPr>
          <w:sz w:val="24"/>
          <w:szCs w:val="24"/>
        </w:rPr>
        <w:t>.</w:t>
      </w:r>
    </w:p>
    <w:p w14:paraId="132ECF9E" w14:textId="3754D5E2" w:rsidR="004C60CE" w:rsidRDefault="004C60CE" w:rsidP="00AE2F6F">
      <w:pPr>
        <w:ind w:firstLine="567"/>
        <w:jc w:val="both"/>
        <w:rPr>
          <w:sz w:val="24"/>
          <w:szCs w:val="24"/>
        </w:rPr>
      </w:pPr>
      <w:r w:rsidRPr="008B4BB9">
        <w:rPr>
          <w:i/>
          <w:iCs/>
          <w:sz w:val="24"/>
          <w:szCs w:val="24"/>
          <w:shd w:val="clear" w:color="auto" w:fill="FFFFFF"/>
        </w:rPr>
        <w:t>Pilaitės seniūnijoje</w:t>
      </w:r>
      <w:r>
        <w:rPr>
          <w:sz w:val="24"/>
          <w:szCs w:val="24"/>
          <w:shd w:val="clear" w:color="auto" w:fill="FFFFFF"/>
        </w:rPr>
        <w:t xml:space="preserve"> (</w:t>
      </w:r>
      <w:r w:rsidRPr="00693479">
        <w:rPr>
          <w:sz w:val="24"/>
          <w:szCs w:val="24"/>
        </w:rPr>
        <w:t>informacija seniūnijoje paskelbta 202</w:t>
      </w:r>
      <w:r>
        <w:rPr>
          <w:sz w:val="24"/>
          <w:szCs w:val="24"/>
        </w:rPr>
        <w:t>6</w:t>
      </w:r>
      <w:r w:rsidRPr="00693479">
        <w:rPr>
          <w:sz w:val="24"/>
          <w:szCs w:val="24"/>
        </w:rPr>
        <w:t>-0</w:t>
      </w:r>
      <w:r>
        <w:rPr>
          <w:sz w:val="24"/>
          <w:szCs w:val="24"/>
        </w:rPr>
        <w:t>5</w:t>
      </w:r>
      <w:r w:rsidRPr="00693479">
        <w:rPr>
          <w:sz w:val="24"/>
          <w:szCs w:val="24"/>
        </w:rPr>
        <w:t>-   );</w:t>
      </w:r>
    </w:p>
    <w:p w14:paraId="68E0807E" w14:textId="50BB9977" w:rsidR="00D37D7F" w:rsidRPr="0054703F" w:rsidRDefault="00E27DF3" w:rsidP="00D37D7F">
      <w:pPr>
        <w:ind w:firstLine="567"/>
        <w:jc w:val="both"/>
        <w:rPr>
          <w:sz w:val="24"/>
          <w:szCs w:val="24"/>
          <w:shd w:val="clear" w:color="auto" w:fill="FFFFFF"/>
        </w:rPr>
      </w:pPr>
      <w:proofErr w:type="spellStart"/>
      <w:r>
        <w:rPr>
          <w:b/>
          <w:bCs/>
          <w:sz w:val="24"/>
          <w:szCs w:val="24"/>
          <w:shd w:val="clear" w:color="auto" w:fill="FFFFFF"/>
        </w:rPr>
        <w:t>Glando</w:t>
      </w:r>
      <w:proofErr w:type="spellEnd"/>
      <w:r w:rsidR="003B2125">
        <w:rPr>
          <w:b/>
          <w:bCs/>
          <w:sz w:val="24"/>
          <w:szCs w:val="24"/>
          <w:shd w:val="clear" w:color="auto" w:fill="FFFFFF"/>
        </w:rPr>
        <w:t xml:space="preserve"> – </w:t>
      </w:r>
      <w:r w:rsidR="00DF1EE8">
        <w:rPr>
          <w:sz w:val="24"/>
          <w:szCs w:val="24"/>
          <w:shd w:val="clear" w:color="auto" w:fill="FFFFFF"/>
        </w:rPr>
        <w:t>didikas</w:t>
      </w:r>
      <w:r w:rsidR="00C2103D">
        <w:rPr>
          <w:sz w:val="24"/>
          <w:szCs w:val="24"/>
          <w:shd w:val="clear" w:color="auto" w:fill="FFFFFF"/>
        </w:rPr>
        <w:t>, Pilaitės seniūnijo</w:t>
      </w:r>
      <w:r w:rsidR="00EE4A9F">
        <w:rPr>
          <w:sz w:val="24"/>
          <w:szCs w:val="24"/>
          <w:shd w:val="clear" w:color="auto" w:fill="FFFFFF"/>
        </w:rPr>
        <w:t>j</w:t>
      </w:r>
      <w:r w:rsidR="00C2103D">
        <w:rPr>
          <w:sz w:val="24"/>
          <w:szCs w:val="24"/>
          <w:shd w:val="clear" w:color="auto" w:fill="FFFFFF"/>
        </w:rPr>
        <w:t>e</w:t>
      </w:r>
      <w:r w:rsidR="00EE4A9F">
        <w:rPr>
          <w:sz w:val="24"/>
          <w:szCs w:val="24"/>
          <w:shd w:val="clear" w:color="auto" w:fill="FFFFFF"/>
        </w:rPr>
        <w:t xml:space="preserve"> gatvių ir viešųjų erdvių pavadinimai siejami</w:t>
      </w:r>
      <w:r w:rsidR="005367BA">
        <w:rPr>
          <w:sz w:val="24"/>
          <w:szCs w:val="24"/>
          <w:shd w:val="clear" w:color="auto" w:fill="FFFFFF"/>
        </w:rPr>
        <w:t xml:space="preserve"> </w:t>
      </w:r>
      <w:r w:rsidR="00EE4A9F">
        <w:rPr>
          <w:sz w:val="24"/>
          <w:szCs w:val="24"/>
          <w:shd w:val="clear" w:color="auto" w:fill="FFFFFF"/>
        </w:rPr>
        <w:t>su Mažosios L</w:t>
      </w:r>
      <w:r w:rsidR="00EE4A9F" w:rsidRPr="007B1781">
        <w:rPr>
          <w:sz w:val="24"/>
          <w:szCs w:val="24"/>
          <w:shd w:val="clear" w:color="auto" w:fill="FFFFFF"/>
        </w:rPr>
        <w:t>ietuvos ir Pama</w:t>
      </w:r>
      <w:r w:rsidR="005367BA" w:rsidRPr="007B1781">
        <w:rPr>
          <w:sz w:val="24"/>
          <w:szCs w:val="24"/>
          <w:shd w:val="clear" w:color="auto" w:fill="FFFFFF"/>
        </w:rPr>
        <w:t xml:space="preserve">rio tematika. </w:t>
      </w:r>
      <w:proofErr w:type="spellStart"/>
      <w:r w:rsidR="005367BA" w:rsidRPr="007B1781">
        <w:rPr>
          <w:sz w:val="24"/>
          <w:szCs w:val="24"/>
          <w:shd w:val="clear" w:color="auto" w:fill="FFFFFF"/>
        </w:rPr>
        <w:t>Glandas</w:t>
      </w:r>
      <w:proofErr w:type="spellEnd"/>
      <w:r w:rsidR="005367BA" w:rsidRPr="007B1781">
        <w:rPr>
          <w:sz w:val="24"/>
          <w:szCs w:val="24"/>
          <w:shd w:val="clear" w:color="auto" w:fill="FFFFFF"/>
        </w:rPr>
        <w:t xml:space="preserve"> </w:t>
      </w:r>
      <w:r w:rsidR="007B1781" w:rsidRPr="007B1781">
        <w:rPr>
          <w:sz w:val="24"/>
          <w:szCs w:val="24"/>
          <w:shd w:val="clear" w:color="auto" w:fill="FFFFFF"/>
        </w:rPr>
        <w:t>p</w:t>
      </w:r>
      <w:r w:rsidR="007B1781" w:rsidRPr="007B1781">
        <w:rPr>
          <w:sz w:val="24"/>
          <w:szCs w:val="24"/>
          <w:shd w:val="clear" w:color="auto" w:fill="FFFFFF"/>
        </w:rPr>
        <w:t>er </w:t>
      </w:r>
      <w:hyperlink r:id="rId9" w:tooltip="1260" w:history="1">
        <w:r w:rsidR="007B1781" w:rsidRPr="007B1781">
          <w:rPr>
            <w:sz w:val="24"/>
            <w:szCs w:val="24"/>
            <w:shd w:val="clear" w:color="auto" w:fill="FFFFFF"/>
          </w:rPr>
          <w:t>1260</w:t>
        </w:r>
      </w:hyperlink>
      <w:r w:rsidR="007B1781" w:rsidRPr="007B1781">
        <w:rPr>
          <w:sz w:val="24"/>
          <w:szCs w:val="24"/>
          <w:shd w:val="clear" w:color="auto" w:fill="FFFFFF"/>
        </w:rPr>
        <w:t>-</w:t>
      </w:r>
      <w:hyperlink r:id="rId10" w:tooltip="1274" w:history="1">
        <w:r w:rsidR="007B1781" w:rsidRPr="007B1781">
          <w:rPr>
            <w:sz w:val="24"/>
            <w:szCs w:val="24"/>
            <w:shd w:val="clear" w:color="auto" w:fill="FFFFFF"/>
          </w:rPr>
          <w:t>1274</w:t>
        </w:r>
      </w:hyperlink>
      <w:r w:rsidR="007B1781" w:rsidRPr="007B1781">
        <w:rPr>
          <w:sz w:val="24"/>
          <w:szCs w:val="24"/>
          <w:shd w:val="clear" w:color="auto" w:fill="FFFFFF"/>
        </w:rPr>
        <w:t> m. </w:t>
      </w:r>
      <w:hyperlink r:id="rId11" w:tooltip="Didysis prūsų sukilimas" w:history="1">
        <w:r w:rsidR="007B1781" w:rsidRPr="007B1781">
          <w:rPr>
            <w:sz w:val="24"/>
            <w:szCs w:val="24"/>
            <w:shd w:val="clear" w:color="auto" w:fill="FFFFFF"/>
          </w:rPr>
          <w:t>Didįjį prūsų sukilimą</w:t>
        </w:r>
      </w:hyperlink>
      <w:r w:rsidR="007B1781" w:rsidRPr="007B1781">
        <w:rPr>
          <w:sz w:val="24"/>
          <w:szCs w:val="24"/>
          <w:shd w:val="clear" w:color="auto" w:fill="FFFFFF"/>
        </w:rPr>
        <w:t> prieš </w:t>
      </w:r>
      <w:hyperlink r:id="rId12" w:tooltip="VO" w:history="1">
        <w:r w:rsidR="007B1781" w:rsidRPr="007B1781">
          <w:rPr>
            <w:sz w:val="24"/>
            <w:szCs w:val="24"/>
            <w:shd w:val="clear" w:color="auto" w:fill="FFFFFF"/>
          </w:rPr>
          <w:t>Vokiečių ordiną</w:t>
        </w:r>
      </w:hyperlink>
      <w:r w:rsidR="007B1781" w:rsidRPr="007B1781">
        <w:rPr>
          <w:sz w:val="24"/>
          <w:szCs w:val="24"/>
          <w:shd w:val="clear" w:color="auto" w:fill="FFFFFF"/>
        </w:rPr>
        <w:t> </w:t>
      </w:r>
      <w:proofErr w:type="spellStart"/>
      <w:r w:rsidR="007B1781" w:rsidRPr="007B1781">
        <w:rPr>
          <w:sz w:val="24"/>
          <w:szCs w:val="24"/>
        </w:rPr>
        <w:fldChar w:fldCharType="begin"/>
      </w:r>
      <w:r w:rsidR="007B1781" w:rsidRPr="007B1781">
        <w:rPr>
          <w:sz w:val="24"/>
          <w:szCs w:val="24"/>
        </w:rPr>
        <w:instrText>HYPERLINK "https://lt.wikipedia.org/wiki/Sembai" \o "Sembai"</w:instrText>
      </w:r>
      <w:r w:rsidR="007B1781" w:rsidRPr="007B1781">
        <w:rPr>
          <w:sz w:val="24"/>
          <w:szCs w:val="24"/>
        </w:rPr>
      </w:r>
      <w:r w:rsidR="007B1781" w:rsidRPr="007B1781">
        <w:rPr>
          <w:sz w:val="24"/>
          <w:szCs w:val="24"/>
        </w:rPr>
        <w:fldChar w:fldCharType="separate"/>
      </w:r>
      <w:r w:rsidR="007B1781" w:rsidRPr="007B1781">
        <w:rPr>
          <w:sz w:val="24"/>
          <w:szCs w:val="24"/>
          <w:shd w:val="clear" w:color="auto" w:fill="FFFFFF"/>
        </w:rPr>
        <w:t>sembų</w:t>
      </w:r>
      <w:proofErr w:type="spellEnd"/>
      <w:r w:rsidR="007B1781" w:rsidRPr="007B1781">
        <w:rPr>
          <w:sz w:val="24"/>
          <w:szCs w:val="24"/>
        </w:rPr>
        <w:fldChar w:fldCharType="end"/>
      </w:r>
      <w:r w:rsidR="007B1781" w:rsidRPr="007B1781">
        <w:rPr>
          <w:sz w:val="24"/>
          <w:szCs w:val="24"/>
          <w:shd w:val="clear" w:color="auto" w:fill="FFFFFF"/>
        </w:rPr>
        <w:t xml:space="preserve"> karo vadas. Jei tai tas pats asmuo, kurio vardas įrašytas tarp Vokiečių ordinui nusipelniusiųjų ir vėliau apdovanotų, tai vienas iš nedaugelio prūsų </w:t>
      </w:r>
      <w:proofErr w:type="spellStart"/>
      <w:r w:rsidR="007B1781" w:rsidRPr="007B1781">
        <w:rPr>
          <w:sz w:val="24"/>
          <w:szCs w:val="24"/>
          <w:shd w:val="clear" w:color="auto" w:fill="FFFFFF"/>
        </w:rPr>
        <w:t>vitingų</w:t>
      </w:r>
      <w:proofErr w:type="spellEnd"/>
      <w:r w:rsidR="007B1781" w:rsidRPr="007B1781">
        <w:rPr>
          <w:sz w:val="24"/>
          <w:szCs w:val="24"/>
          <w:shd w:val="clear" w:color="auto" w:fill="FFFFFF"/>
        </w:rPr>
        <w:t xml:space="preserve">, per sukilimą perėjusių į kryžiuočių pusę. Dėl to kryžiuočiams pavyko per trumpesnį laiką palaužti atkaklų </w:t>
      </w:r>
      <w:proofErr w:type="spellStart"/>
      <w:r w:rsidR="007B1781" w:rsidRPr="007B1781">
        <w:rPr>
          <w:sz w:val="24"/>
          <w:szCs w:val="24"/>
          <w:shd w:val="clear" w:color="auto" w:fill="FFFFFF"/>
        </w:rPr>
        <w:t>sembų</w:t>
      </w:r>
      <w:proofErr w:type="spellEnd"/>
      <w:r w:rsidR="007B1781" w:rsidRPr="007B1781">
        <w:rPr>
          <w:sz w:val="24"/>
          <w:szCs w:val="24"/>
          <w:shd w:val="clear" w:color="auto" w:fill="FFFFFF"/>
        </w:rPr>
        <w:t xml:space="preserve"> priešinimąsi</w:t>
      </w:r>
      <w:r w:rsidR="007B1781" w:rsidRPr="007B1781">
        <w:rPr>
          <w:rFonts w:ascii="Arial" w:hAnsi="Arial" w:cs="Arial"/>
          <w:color w:val="202122"/>
          <w:shd w:val="clear" w:color="auto" w:fill="FFFFFF"/>
        </w:rPr>
        <w:t>.</w:t>
      </w:r>
      <w:r w:rsidR="0054703F">
        <w:rPr>
          <w:sz w:val="24"/>
          <w:szCs w:val="24"/>
          <w:shd w:val="clear" w:color="auto" w:fill="FFFFFF"/>
        </w:rPr>
        <w:t xml:space="preserve"> </w:t>
      </w:r>
      <w:hyperlink r:id="rId13" w:tooltip="XIII a." w:history="1">
        <w:r w:rsidR="005367BA" w:rsidRPr="0054703F">
          <w:rPr>
            <w:sz w:val="24"/>
            <w:szCs w:val="24"/>
            <w:shd w:val="clear" w:color="auto" w:fill="FFFFFF"/>
          </w:rPr>
          <w:t>XIII a.</w:t>
        </w:r>
      </w:hyperlink>
      <w:r w:rsidR="005367BA" w:rsidRPr="0054703F">
        <w:rPr>
          <w:sz w:val="24"/>
          <w:szCs w:val="24"/>
          <w:shd w:val="clear" w:color="auto" w:fill="FFFFFF"/>
        </w:rPr>
        <w:t> </w:t>
      </w:r>
      <w:proofErr w:type="spellStart"/>
      <w:r w:rsidR="005367BA" w:rsidRPr="0054703F">
        <w:rPr>
          <w:sz w:val="24"/>
          <w:szCs w:val="24"/>
          <w:shd w:val="clear" w:color="auto" w:fill="FFFFFF"/>
        </w:rPr>
        <w:t>Rinavos</w:t>
      </w:r>
      <w:proofErr w:type="spellEnd"/>
      <w:r w:rsidR="005367BA" w:rsidRPr="0054703F">
        <w:rPr>
          <w:sz w:val="24"/>
          <w:szCs w:val="24"/>
          <w:shd w:val="clear" w:color="auto" w:fill="FFFFFF"/>
        </w:rPr>
        <w:t xml:space="preserve"> valsčiaus, </w:t>
      </w:r>
      <w:hyperlink r:id="rId14" w:tooltip="Vokiečių kalba" w:history="1">
        <w:r w:rsidR="005367BA" w:rsidRPr="0054703F">
          <w:rPr>
            <w:sz w:val="24"/>
            <w:szCs w:val="24"/>
            <w:shd w:val="clear" w:color="auto" w:fill="FFFFFF"/>
          </w:rPr>
          <w:t>vok.</w:t>
        </w:r>
      </w:hyperlink>
      <w:r w:rsidR="005367BA" w:rsidRPr="0054703F">
        <w:rPr>
          <w:sz w:val="24"/>
          <w:szCs w:val="24"/>
          <w:shd w:val="clear" w:color="auto" w:fill="FFFFFF"/>
        </w:rPr>
        <w:t> </w:t>
      </w:r>
      <w:proofErr w:type="spellStart"/>
      <w:r w:rsidR="005367BA" w:rsidRPr="0054703F">
        <w:rPr>
          <w:i/>
          <w:iCs/>
          <w:sz w:val="24"/>
          <w:szCs w:val="24"/>
          <w:shd w:val="clear" w:color="auto" w:fill="FFFFFF"/>
        </w:rPr>
        <w:t>Gut</w:t>
      </w:r>
      <w:proofErr w:type="spellEnd"/>
      <w:r w:rsidR="005367BA" w:rsidRPr="0054703F">
        <w:rPr>
          <w:i/>
          <w:iCs/>
          <w:sz w:val="24"/>
          <w:szCs w:val="24"/>
          <w:shd w:val="clear" w:color="auto" w:fill="FFFFFF"/>
        </w:rPr>
        <w:t xml:space="preserve"> </w:t>
      </w:r>
      <w:proofErr w:type="spellStart"/>
      <w:r w:rsidR="005367BA" w:rsidRPr="0054703F">
        <w:rPr>
          <w:i/>
          <w:iCs/>
          <w:sz w:val="24"/>
          <w:szCs w:val="24"/>
          <w:shd w:val="clear" w:color="auto" w:fill="FFFFFF"/>
        </w:rPr>
        <w:t>Rinau</w:t>
      </w:r>
      <w:proofErr w:type="spellEnd"/>
      <w:r w:rsidR="005367BA" w:rsidRPr="0054703F">
        <w:rPr>
          <w:sz w:val="24"/>
          <w:szCs w:val="24"/>
          <w:shd w:val="clear" w:color="auto" w:fill="FFFFFF"/>
        </w:rPr>
        <w:t>, nuo </w:t>
      </w:r>
      <w:hyperlink r:id="rId15" w:tooltip="1938" w:history="1">
        <w:r w:rsidR="005367BA" w:rsidRPr="0054703F">
          <w:rPr>
            <w:sz w:val="24"/>
            <w:szCs w:val="24"/>
            <w:shd w:val="clear" w:color="auto" w:fill="FFFFFF"/>
          </w:rPr>
          <w:t>1938</w:t>
        </w:r>
      </w:hyperlink>
      <w:r w:rsidR="005367BA" w:rsidRPr="0054703F">
        <w:rPr>
          <w:sz w:val="24"/>
          <w:szCs w:val="24"/>
          <w:shd w:val="clear" w:color="auto" w:fill="FFFFFF"/>
        </w:rPr>
        <w:t> m. </w:t>
      </w:r>
      <w:proofErr w:type="spellStart"/>
      <w:r w:rsidR="005367BA" w:rsidRPr="0054703F">
        <w:rPr>
          <w:i/>
          <w:iCs/>
          <w:sz w:val="24"/>
          <w:szCs w:val="24"/>
          <w:shd w:val="clear" w:color="auto" w:fill="FFFFFF"/>
        </w:rPr>
        <w:t>Rinau</w:t>
      </w:r>
      <w:proofErr w:type="spellEnd"/>
      <w:r w:rsidR="005367BA" w:rsidRPr="0054703F">
        <w:rPr>
          <w:sz w:val="24"/>
          <w:szCs w:val="24"/>
          <w:shd w:val="clear" w:color="auto" w:fill="FFFFFF"/>
        </w:rPr>
        <w:t xml:space="preserve"> į vakarus nuo </w:t>
      </w:r>
      <w:hyperlink r:id="rId16" w:tooltip="Karaliaučius" w:history="1">
        <w:r w:rsidR="005367BA" w:rsidRPr="0054703F">
          <w:rPr>
            <w:sz w:val="24"/>
            <w:szCs w:val="24"/>
            <w:shd w:val="clear" w:color="auto" w:fill="FFFFFF"/>
          </w:rPr>
          <w:t>Karaliaučiaus</w:t>
        </w:r>
      </w:hyperlink>
      <w:r w:rsidR="005367BA" w:rsidRPr="0054703F">
        <w:rPr>
          <w:sz w:val="24"/>
          <w:szCs w:val="24"/>
          <w:shd w:val="clear" w:color="auto" w:fill="FFFFFF"/>
        </w:rPr>
        <w:t>, </w:t>
      </w:r>
      <w:hyperlink r:id="rId17" w:tooltip="Prūsai" w:history="1">
        <w:r w:rsidR="005367BA" w:rsidRPr="0054703F">
          <w:rPr>
            <w:sz w:val="24"/>
            <w:szCs w:val="24"/>
            <w:shd w:val="clear" w:color="auto" w:fill="FFFFFF"/>
          </w:rPr>
          <w:t>prūsų</w:t>
        </w:r>
      </w:hyperlink>
      <w:r w:rsidR="005367BA" w:rsidRPr="0054703F">
        <w:rPr>
          <w:sz w:val="24"/>
          <w:szCs w:val="24"/>
          <w:shd w:val="clear" w:color="auto" w:fill="FFFFFF"/>
        </w:rPr>
        <w:t xml:space="preserve"> didžiūnas </w:t>
      </w:r>
      <w:proofErr w:type="spellStart"/>
      <w:r w:rsidR="005367BA" w:rsidRPr="0054703F">
        <w:rPr>
          <w:sz w:val="24"/>
          <w:szCs w:val="24"/>
          <w:shd w:val="clear" w:color="auto" w:fill="FFFFFF"/>
        </w:rPr>
        <w:t>vitingas</w:t>
      </w:r>
      <w:proofErr w:type="spellEnd"/>
      <w:r w:rsidR="0054703F">
        <w:rPr>
          <w:sz w:val="24"/>
          <w:szCs w:val="24"/>
          <w:shd w:val="clear" w:color="auto" w:fill="FFFFFF"/>
        </w:rPr>
        <w:t xml:space="preserve"> (</w:t>
      </w:r>
      <w:r w:rsidR="0054703F" w:rsidRPr="0054703F">
        <w:rPr>
          <w:sz w:val="24"/>
          <w:szCs w:val="24"/>
          <w:shd w:val="clear" w:color="auto" w:fill="FFFFFF"/>
        </w:rPr>
        <w:t>senovės </w:t>
      </w:r>
      <w:hyperlink r:id="rId18" w:tooltip="Prūsai" w:history="1">
        <w:r w:rsidR="0054703F" w:rsidRPr="0054703F">
          <w:rPr>
            <w:sz w:val="24"/>
            <w:szCs w:val="24"/>
            <w:shd w:val="clear" w:color="auto" w:fill="FFFFFF"/>
          </w:rPr>
          <w:t>prūsų</w:t>
        </w:r>
      </w:hyperlink>
      <w:r w:rsidR="0054703F" w:rsidRPr="0054703F">
        <w:rPr>
          <w:sz w:val="24"/>
          <w:szCs w:val="24"/>
          <w:shd w:val="clear" w:color="auto" w:fill="FFFFFF"/>
        </w:rPr>
        <w:t> didikai (bajorai), vėliau ėję karo tarnybą </w:t>
      </w:r>
      <w:hyperlink r:id="rId19" w:tooltip="Vokiečių ordinas" w:history="1">
        <w:r w:rsidR="0054703F" w:rsidRPr="0054703F">
          <w:rPr>
            <w:sz w:val="24"/>
            <w:szCs w:val="24"/>
            <w:shd w:val="clear" w:color="auto" w:fill="FFFFFF"/>
          </w:rPr>
          <w:t>Vokiečių ordino</w:t>
        </w:r>
      </w:hyperlink>
      <w:r w:rsidR="0054703F" w:rsidRPr="0054703F">
        <w:rPr>
          <w:sz w:val="24"/>
          <w:szCs w:val="24"/>
          <w:shd w:val="clear" w:color="auto" w:fill="FFFFFF"/>
        </w:rPr>
        <w:t> valstybėje, daugiausia gentinės diduomenės palikuoniai. XIII–XV a. sudarė dalį smulkiųjų </w:t>
      </w:r>
      <w:hyperlink r:id="rId20" w:tooltip="Feodalas" w:history="1">
        <w:r w:rsidR="0054703F" w:rsidRPr="0054703F">
          <w:rPr>
            <w:sz w:val="24"/>
            <w:szCs w:val="24"/>
            <w:shd w:val="clear" w:color="auto" w:fill="FFFFFF"/>
          </w:rPr>
          <w:t>feodalų</w:t>
        </w:r>
      </w:hyperlink>
      <w:r w:rsidR="0054703F" w:rsidRPr="0054703F">
        <w:rPr>
          <w:sz w:val="24"/>
          <w:szCs w:val="24"/>
          <w:shd w:val="clear" w:color="auto" w:fill="FFFFFF"/>
        </w:rPr>
        <w:t>. Vokiečių ordino kariuomenėje sudarė atskirus junginius. Už karo tarnybą, pilių statybos bei remonto darbus pagal prūsų teisę, retas kuris – pagal </w:t>
      </w:r>
      <w:hyperlink r:id="rId21" w:tooltip="Kulmo teisė" w:history="1">
        <w:r w:rsidR="0054703F" w:rsidRPr="0054703F">
          <w:rPr>
            <w:sz w:val="24"/>
            <w:szCs w:val="24"/>
            <w:shd w:val="clear" w:color="auto" w:fill="FFFFFF"/>
          </w:rPr>
          <w:t>Kulmo teisę</w:t>
        </w:r>
      </w:hyperlink>
      <w:r w:rsidR="0054703F" w:rsidRPr="0054703F">
        <w:rPr>
          <w:sz w:val="24"/>
          <w:szCs w:val="24"/>
          <w:shd w:val="clear" w:color="auto" w:fill="FFFFFF"/>
        </w:rPr>
        <w:t> valdė </w:t>
      </w:r>
      <w:hyperlink r:id="rId22" w:tooltip="Lenas" w:history="1">
        <w:r w:rsidR="0054703F" w:rsidRPr="0054703F">
          <w:rPr>
            <w:sz w:val="24"/>
            <w:szCs w:val="24"/>
            <w:shd w:val="clear" w:color="auto" w:fill="FFFFFF"/>
          </w:rPr>
          <w:t>lenus</w:t>
        </w:r>
      </w:hyperlink>
      <w:r w:rsidR="0054703F" w:rsidRPr="0054703F">
        <w:rPr>
          <w:sz w:val="24"/>
          <w:szCs w:val="24"/>
          <w:shd w:val="clear" w:color="auto" w:fill="FFFFFF"/>
        </w:rPr>
        <w:t>.</w:t>
      </w:r>
    </w:p>
    <w:p w14:paraId="537A0E06" w14:textId="3EF33341" w:rsidR="00FA577B" w:rsidRPr="008B4BB9" w:rsidRDefault="00421577" w:rsidP="008B4BB9">
      <w:pPr>
        <w:ind w:firstLine="567"/>
        <w:jc w:val="both"/>
        <w:rPr>
          <w:sz w:val="24"/>
          <w:szCs w:val="24"/>
          <w:shd w:val="clear" w:color="auto" w:fill="FFFFFF"/>
        </w:rPr>
      </w:pPr>
      <w:bookmarkStart w:id="2" w:name="_Hlk219456697"/>
      <w:r w:rsidRPr="00E70F60">
        <w:rPr>
          <w:sz w:val="24"/>
          <w:szCs w:val="24"/>
          <w:shd w:val="clear" w:color="auto" w:fill="FFFFFF"/>
        </w:rPr>
        <w:t xml:space="preserve">Dėl šios </w:t>
      </w:r>
      <w:r w:rsidR="00E75FB6" w:rsidRPr="00E70F60">
        <w:rPr>
          <w:sz w:val="24"/>
          <w:szCs w:val="24"/>
          <w:shd w:val="clear" w:color="auto" w:fill="FFFFFF"/>
        </w:rPr>
        <w:t xml:space="preserve">naujos </w:t>
      </w:r>
      <w:r w:rsidRPr="00E70F60">
        <w:rPr>
          <w:sz w:val="24"/>
          <w:szCs w:val="24"/>
          <w:shd w:val="clear" w:color="auto" w:fill="FFFFFF"/>
        </w:rPr>
        <w:t xml:space="preserve">gatvės </w:t>
      </w:r>
      <w:r w:rsidR="00E75FB6" w:rsidRPr="00E70F60">
        <w:rPr>
          <w:sz w:val="24"/>
          <w:szCs w:val="24"/>
          <w:shd w:val="clear" w:color="auto" w:fill="FFFFFF"/>
        </w:rPr>
        <w:t xml:space="preserve">bus keičiami </w:t>
      </w:r>
      <w:bookmarkEnd w:id="2"/>
      <w:proofErr w:type="spellStart"/>
      <w:r w:rsidR="001A666E" w:rsidRPr="001A666E">
        <w:rPr>
          <w:sz w:val="24"/>
          <w:szCs w:val="24"/>
        </w:rPr>
        <w:t>Katniavos</w:t>
      </w:r>
      <w:proofErr w:type="spellEnd"/>
      <w:r w:rsidR="001A666E" w:rsidRPr="001A666E">
        <w:rPr>
          <w:sz w:val="24"/>
          <w:szCs w:val="24"/>
        </w:rPr>
        <w:t xml:space="preserve"> gatvėje </w:t>
      </w:r>
      <w:r w:rsidR="001A666E">
        <w:rPr>
          <w:sz w:val="24"/>
          <w:szCs w:val="24"/>
        </w:rPr>
        <w:t>adresų</w:t>
      </w:r>
      <w:r w:rsidR="008C47D3">
        <w:rPr>
          <w:sz w:val="24"/>
          <w:szCs w:val="24"/>
        </w:rPr>
        <w:t xml:space="preserve"> </w:t>
      </w:r>
      <w:r w:rsidR="001A666E" w:rsidRPr="001A666E">
        <w:rPr>
          <w:sz w:val="24"/>
          <w:szCs w:val="24"/>
        </w:rPr>
        <w:t>numeri</w:t>
      </w:r>
      <w:r w:rsidR="008C47D3">
        <w:rPr>
          <w:sz w:val="24"/>
          <w:szCs w:val="24"/>
        </w:rPr>
        <w:t>ai</w:t>
      </w:r>
      <w:r w:rsidR="001A666E" w:rsidRPr="001A666E">
        <w:rPr>
          <w:sz w:val="24"/>
          <w:szCs w:val="24"/>
        </w:rPr>
        <w:t xml:space="preserve"> 73–125</w:t>
      </w:r>
      <w:r w:rsidR="008C47D3">
        <w:rPr>
          <w:sz w:val="24"/>
          <w:szCs w:val="24"/>
        </w:rPr>
        <w:t>.</w:t>
      </w:r>
    </w:p>
    <w:p w14:paraId="6C0F8720" w14:textId="69A4EEFF" w:rsidR="00DF1DB5" w:rsidRPr="00DF1DB5" w:rsidRDefault="003A3A26" w:rsidP="00DF1DB5">
      <w:pPr>
        <w:pStyle w:val="Betarp"/>
        <w:ind w:firstLine="567"/>
        <w:jc w:val="both"/>
        <w:rPr>
          <w:b/>
          <w:bCs/>
          <w:u w:val="single"/>
        </w:rPr>
      </w:pPr>
      <w:r>
        <w:rPr>
          <w:b/>
          <w:bCs/>
          <w:u w:val="single"/>
        </w:rPr>
        <w:t>6</w:t>
      </w:r>
      <w:r w:rsidR="00DF1DB5" w:rsidRPr="00F95655">
        <w:rPr>
          <w:b/>
          <w:bCs/>
          <w:u w:val="single"/>
        </w:rPr>
        <w:t xml:space="preserve">. Patikslinti </w:t>
      </w:r>
      <w:r w:rsidR="00DF1DB5">
        <w:rPr>
          <w:b/>
          <w:bCs/>
          <w:u w:val="single"/>
        </w:rPr>
        <w:t xml:space="preserve">šių </w:t>
      </w:r>
      <w:r w:rsidR="00DF1DB5" w:rsidRPr="00F95655">
        <w:rPr>
          <w:b/>
          <w:bCs/>
          <w:u w:val="single"/>
        </w:rPr>
        <w:t>esam</w:t>
      </w:r>
      <w:r w:rsidR="00DF1DB5">
        <w:rPr>
          <w:b/>
          <w:bCs/>
          <w:u w:val="single"/>
        </w:rPr>
        <w:t>ų</w:t>
      </w:r>
      <w:r w:rsidR="00DF1DB5" w:rsidRPr="00F95655">
        <w:rPr>
          <w:b/>
          <w:bCs/>
          <w:u w:val="single"/>
        </w:rPr>
        <w:t xml:space="preserve"> </w:t>
      </w:r>
      <w:r w:rsidR="00DF1DB5">
        <w:rPr>
          <w:b/>
          <w:bCs/>
          <w:u w:val="single"/>
        </w:rPr>
        <w:t>Vilniaus</w:t>
      </w:r>
      <w:r w:rsidR="00DF1DB5" w:rsidRPr="00F95655">
        <w:rPr>
          <w:b/>
          <w:bCs/>
          <w:u w:val="single"/>
        </w:rPr>
        <w:t xml:space="preserve"> miesto gatv</w:t>
      </w:r>
      <w:r w:rsidR="00DF1DB5">
        <w:rPr>
          <w:b/>
          <w:bCs/>
          <w:u w:val="single"/>
        </w:rPr>
        <w:t>ių</w:t>
      </w:r>
      <w:r w:rsidR="00DF1DB5" w:rsidRPr="00F95655">
        <w:rPr>
          <w:b/>
          <w:bCs/>
          <w:u w:val="single"/>
        </w:rPr>
        <w:t xml:space="preserve"> ašin</w:t>
      </w:r>
      <w:r w:rsidR="00DF1DB5">
        <w:rPr>
          <w:b/>
          <w:bCs/>
          <w:u w:val="single"/>
        </w:rPr>
        <w:t>es</w:t>
      </w:r>
      <w:r w:rsidR="00DF1DB5" w:rsidRPr="00F95655">
        <w:rPr>
          <w:b/>
          <w:bCs/>
          <w:u w:val="single"/>
        </w:rPr>
        <w:t xml:space="preserve"> linij</w:t>
      </w:r>
      <w:r w:rsidR="00DF1DB5">
        <w:rPr>
          <w:b/>
          <w:bCs/>
          <w:u w:val="single"/>
        </w:rPr>
        <w:t>as:</w:t>
      </w:r>
    </w:p>
    <w:p w14:paraId="2AC2711C" w14:textId="04DC67BA" w:rsidR="00A21525" w:rsidRDefault="003A3A26" w:rsidP="002D79B7">
      <w:pPr>
        <w:ind w:firstLine="567"/>
        <w:jc w:val="both"/>
        <w:rPr>
          <w:sz w:val="24"/>
          <w:szCs w:val="24"/>
        </w:rPr>
      </w:pPr>
      <w:r>
        <w:rPr>
          <w:b/>
          <w:bCs/>
          <w:sz w:val="24"/>
          <w:szCs w:val="24"/>
        </w:rPr>
        <w:lastRenderedPageBreak/>
        <w:t>6</w:t>
      </w:r>
      <w:r w:rsidR="00F95655">
        <w:rPr>
          <w:b/>
          <w:bCs/>
          <w:sz w:val="24"/>
          <w:szCs w:val="24"/>
        </w:rPr>
        <w:t>.</w:t>
      </w:r>
      <w:r w:rsidR="00DF1DB5">
        <w:rPr>
          <w:b/>
          <w:bCs/>
          <w:sz w:val="24"/>
          <w:szCs w:val="24"/>
        </w:rPr>
        <w:t>1</w:t>
      </w:r>
      <w:r w:rsidR="00F95655">
        <w:rPr>
          <w:b/>
          <w:bCs/>
          <w:sz w:val="24"/>
          <w:szCs w:val="24"/>
        </w:rPr>
        <w:t xml:space="preserve">. </w:t>
      </w:r>
      <w:r w:rsidR="00764E47">
        <w:rPr>
          <w:b/>
          <w:bCs/>
          <w:i/>
          <w:iCs/>
          <w:sz w:val="24"/>
          <w:szCs w:val="24"/>
        </w:rPr>
        <w:t>Nakvišų</w:t>
      </w:r>
      <w:r w:rsidR="00A21525">
        <w:rPr>
          <w:b/>
          <w:bCs/>
          <w:i/>
          <w:iCs/>
          <w:sz w:val="24"/>
          <w:szCs w:val="24"/>
        </w:rPr>
        <w:t xml:space="preserve"> </w:t>
      </w:r>
      <w:r w:rsidR="00A21525" w:rsidRPr="00631825">
        <w:rPr>
          <w:sz w:val="24"/>
          <w:szCs w:val="24"/>
        </w:rPr>
        <w:t>(</w:t>
      </w:r>
      <w:r w:rsidR="004765D8">
        <w:rPr>
          <w:sz w:val="24"/>
          <w:szCs w:val="24"/>
        </w:rPr>
        <w:t>Antakalnio</w:t>
      </w:r>
      <w:r w:rsidR="00A21525" w:rsidRPr="00631825">
        <w:rPr>
          <w:sz w:val="24"/>
          <w:szCs w:val="24"/>
        </w:rPr>
        <w:t xml:space="preserve"> seniūnija</w:t>
      </w:r>
      <w:r w:rsidR="00A21525">
        <w:rPr>
          <w:sz w:val="24"/>
          <w:szCs w:val="24"/>
        </w:rPr>
        <w:t xml:space="preserve">, </w:t>
      </w:r>
      <w:r w:rsidR="00A21525" w:rsidRPr="00A05B5A">
        <w:rPr>
          <w:sz w:val="24"/>
          <w:szCs w:val="24"/>
        </w:rPr>
        <w:t>informacija seniūnijoje paskelbta 202</w:t>
      </w:r>
      <w:r w:rsidR="00DF1DB5">
        <w:rPr>
          <w:sz w:val="24"/>
          <w:szCs w:val="24"/>
        </w:rPr>
        <w:t>6</w:t>
      </w:r>
      <w:r w:rsidR="00A21525">
        <w:rPr>
          <w:sz w:val="24"/>
          <w:szCs w:val="24"/>
        </w:rPr>
        <w:t>-</w:t>
      </w:r>
      <w:r w:rsidR="00E0509F">
        <w:rPr>
          <w:sz w:val="24"/>
          <w:szCs w:val="24"/>
        </w:rPr>
        <w:t>0</w:t>
      </w:r>
      <w:r w:rsidR="00764E47">
        <w:rPr>
          <w:sz w:val="24"/>
          <w:szCs w:val="24"/>
        </w:rPr>
        <w:t>5</w:t>
      </w:r>
      <w:r w:rsidR="00A21525" w:rsidRPr="00A05B5A">
        <w:rPr>
          <w:sz w:val="24"/>
          <w:szCs w:val="24"/>
        </w:rPr>
        <w:t>-   );</w:t>
      </w:r>
    </w:p>
    <w:p w14:paraId="5477C1E9" w14:textId="5D8390D7" w:rsidR="00F422DA" w:rsidRDefault="00764E47" w:rsidP="00F422DA">
      <w:pPr>
        <w:ind w:firstLine="567"/>
        <w:jc w:val="both"/>
        <w:rPr>
          <w:sz w:val="24"/>
          <w:szCs w:val="24"/>
        </w:rPr>
      </w:pPr>
      <w:r>
        <w:rPr>
          <w:b/>
          <w:bCs/>
          <w:sz w:val="24"/>
          <w:szCs w:val="24"/>
        </w:rPr>
        <w:t>6</w:t>
      </w:r>
      <w:r w:rsidR="002D79B7">
        <w:rPr>
          <w:b/>
          <w:bCs/>
          <w:sz w:val="24"/>
          <w:szCs w:val="24"/>
        </w:rPr>
        <w:t>.</w:t>
      </w:r>
      <w:r w:rsidR="00E2430E">
        <w:rPr>
          <w:b/>
          <w:bCs/>
          <w:sz w:val="24"/>
          <w:szCs w:val="24"/>
        </w:rPr>
        <w:t>2</w:t>
      </w:r>
      <w:r w:rsidR="002D79B7">
        <w:rPr>
          <w:b/>
          <w:bCs/>
          <w:sz w:val="24"/>
          <w:szCs w:val="24"/>
        </w:rPr>
        <w:t xml:space="preserve">. </w:t>
      </w:r>
      <w:r w:rsidR="00943832">
        <w:rPr>
          <w:b/>
          <w:bCs/>
          <w:i/>
          <w:iCs/>
          <w:sz w:val="24"/>
          <w:szCs w:val="24"/>
        </w:rPr>
        <w:t>Kazio Skučo</w:t>
      </w:r>
      <w:r w:rsidR="00A21525" w:rsidRPr="003C4C6F">
        <w:rPr>
          <w:b/>
          <w:bCs/>
          <w:sz w:val="24"/>
          <w:szCs w:val="24"/>
        </w:rPr>
        <w:t xml:space="preserve"> </w:t>
      </w:r>
      <w:bookmarkStart w:id="3" w:name="_Hlk219451674"/>
      <w:r w:rsidR="00A21525" w:rsidRPr="00631825">
        <w:rPr>
          <w:sz w:val="24"/>
          <w:szCs w:val="24"/>
        </w:rPr>
        <w:t>(</w:t>
      </w:r>
      <w:r w:rsidR="00F3161D">
        <w:rPr>
          <w:sz w:val="24"/>
          <w:szCs w:val="24"/>
        </w:rPr>
        <w:t>Naujosios Vilnios</w:t>
      </w:r>
      <w:r w:rsidR="002D79B7">
        <w:rPr>
          <w:sz w:val="24"/>
          <w:szCs w:val="24"/>
        </w:rPr>
        <w:t xml:space="preserve"> </w:t>
      </w:r>
      <w:r w:rsidR="00A21525" w:rsidRPr="00631825">
        <w:rPr>
          <w:sz w:val="24"/>
          <w:szCs w:val="24"/>
        </w:rPr>
        <w:t>seniūnija</w:t>
      </w:r>
      <w:r w:rsidR="00A21525">
        <w:rPr>
          <w:sz w:val="24"/>
          <w:szCs w:val="24"/>
        </w:rPr>
        <w:t xml:space="preserve">, </w:t>
      </w:r>
      <w:r w:rsidR="00A21525" w:rsidRPr="00A05B5A">
        <w:rPr>
          <w:sz w:val="24"/>
          <w:szCs w:val="24"/>
        </w:rPr>
        <w:t>informacija seniūnijoje paskelbta 202</w:t>
      </w:r>
      <w:r w:rsidR="00E2430E">
        <w:rPr>
          <w:sz w:val="24"/>
          <w:szCs w:val="24"/>
        </w:rPr>
        <w:t>6-0</w:t>
      </w:r>
      <w:r w:rsidR="00F3161D">
        <w:rPr>
          <w:sz w:val="24"/>
          <w:szCs w:val="24"/>
        </w:rPr>
        <w:t>5</w:t>
      </w:r>
      <w:r w:rsidR="00A21525" w:rsidRPr="00A05B5A">
        <w:rPr>
          <w:sz w:val="24"/>
          <w:szCs w:val="24"/>
        </w:rPr>
        <w:t>-   )</w:t>
      </w:r>
      <w:r w:rsidR="00E2430E">
        <w:rPr>
          <w:sz w:val="24"/>
          <w:szCs w:val="24"/>
        </w:rPr>
        <w:t>;</w:t>
      </w:r>
      <w:bookmarkEnd w:id="3"/>
    </w:p>
    <w:p w14:paraId="0E720460" w14:textId="0529BADD" w:rsidR="00E2430E" w:rsidRDefault="00F3161D" w:rsidP="003C4C6F">
      <w:pPr>
        <w:ind w:firstLine="567"/>
        <w:jc w:val="both"/>
        <w:rPr>
          <w:sz w:val="24"/>
          <w:szCs w:val="24"/>
        </w:rPr>
      </w:pPr>
      <w:r>
        <w:rPr>
          <w:b/>
          <w:bCs/>
          <w:sz w:val="24"/>
          <w:szCs w:val="24"/>
        </w:rPr>
        <w:t>6</w:t>
      </w:r>
      <w:r w:rsidR="00E2430E" w:rsidRPr="00F422DA">
        <w:rPr>
          <w:b/>
          <w:bCs/>
          <w:sz w:val="24"/>
          <w:szCs w:val="24"/>
        </w:rPr>
        <w:t xml:space="preserve">.3. </w:t>
      </w:r>
      <w:r w:rsidR="00EF0E34">
        <w:rPr>
          <w:b/>
          <w:bCs/>
          <w:i/>
          <w:iCs/>
          <w:sz w:val="24"/>
          <w:szCs w:val="24"/>
        </w:rPr>
        <w:t>Avižienių, Edinburgo, Tarandės</w:t>
      </w:r>
      <w:r w:rsidR="00F422DA">
        <w:rPr>
          <w:b/>
          <w:bCs/>
          <w:sz w:val="24"/>
          <w:szCs w:val="24"/>
        </w:rPr>
        <w:t xml:space="preserve"> </w:t>
      </w:r>
      <w:r w:rsidR="00F422DA" w:rsidRPr="00631825">
        <w:rPr>
          <w:sz w:val="24"/>
          <w:szCs w:val="24"/>
        </w:rPr>
        <w:t>(</w:t>
      </w:r>
      <w:r w:rsidR="00EF0E34">
        <w:rPr>
          <w:sz w:val="24"/>
          <w:szCs w:val="24"/>
        </w:rPr>
        <w:t>Pašilaičių</w:t>
      </w:r>
      <w:r w:rsidR="00F422DA">
        <w:rPr>
          <w:sz w:val="24"/>
          <w:szCs w:val="24"/>
        </w:rPr>
        <w:t xml:space="preserve"> </w:t>
      </w:r>
      <w:r w:rsidR="00F422DA" w:rsidRPr="00631825">
        <w:rPr>
          <w:sz w:val="24"/>
          <w:szCs w:val="24"/>
        </w:rPr>
        <w:t>seniūnija</w:t>
      </w:r>
      <w:r w:rsidR="00F422DA">
        <w:rPr>
          <w:sz w:val="24"/>
          <w:szCs w:val="24"/>
        </w:rPr>
        <w:t xml:space="preserve">, </w:t>
      </w:r>
      <w:r w:rsidR="00F422DA" w:rsidRPr="00A05B5A">
        <w:rPr>
          <w:sz w:val="24"/>
          <w:szCs w:val="24"/>
        </w:rPr>
        <w:t xml:space="preserve">informacija seniūnijoje paskelbta </w:t>
      </w:r>
      <w:r w:rsidR="00EF0E34">
        <w:rPr>
          <w:sz w:val="24"/>
          <w:szCs w:val="24"/>
        </w:rPr>
        <w:br/>
      </w:r>
      <w:r w:rsidR="00F422DA" w:rsidRPr="00A05B5A">
        <w:rPr>
          <w:sz w:val="24"/>
          <w:szCs w:val="24"/>
        </w:rPr>
        <w:t>202</w:t>
      </w:r>
      <w:r w:rsidR="00F422DA">
        <w:rPr>
          <w:sz w:val="24"/>
          <w:szCs w:val="24"/>
        </w:rPr>
        <w:t>6-0</w:t>
      </w:r>
      <w:r w:rsidR="00EF0E34">
        <w:rPr>
          <w:sz w:val="24"/>
          <w:szCs w:val="24"/>
        </w:rPr>
        <w:t>5</w:t>
      </w:r>
      <w:r w:rsidR="00F422DA" w:rsidRPr="00A05B5A">
        <w:rPr>
          <w:sz w:val="24"/>
          <w:szCs w:val="24"/>
        </w:rPr>
        <w:t>-   )</w:t>
      </w:r>
      <w:r w:rsidR="00EF0E34">
        <w:rPr>
          <w:sz w:val="24"/>
          <w:szCs w:val="24"/>
        </w:rPr>
        <w:t>;</w:t>
      </w:r>
    </w:p>
    <w:p w14:paraId="6398F26B" w14:textId="42733075" w:rsidR="001523C2" w:rsidRPr="001523C2" w:rsidRDefault="001523C2" w:rsidP="001523C2">
      <w:pPr>
        <w:ind w:firstLine="567"/>
        <w:jc w:val="both"/>
        <w:rPr>
          <w:sz w:val="24"/>
          <w:szCs w:val="24"/>
          <w:shd w:val="clear" w:color="auto" w:fill="FFFFFF"/>
        </w:rPr>
      </w:pPr>
      <w:r w:rsidRPr="00E70F60">
        <w:rPr>
          <w:sz w:val="24"/>
          <w:szCs w:val="24"/>
          <w:shd w:val="clear" w:color="auto" w:fill="FFFFFF"/>
        </w:rPr>
        <w:t xml:space="preserve">Dėl </w:t>
      </w:r>
      <w:r>
        <w:rPr>
          <w:i/>
          <w:iCs/>
          <w:sz w:val="24"/>
          <w:szCs w:val="24"/>
          <w:shd w:val="clear" w:color="auto" w:fill="FFFFFF"/>
        </w:rPr>
        <w:t>Avižienių</w:t>
      </w:r>
      <w:r w:rsidRPr="00E70F60">
        <w:rPr>
          <w:sz w:val="24"/>
          <w:szCs w:val="24"/>
          <w:shd w:val="clear" w:color="auto" w:fill="FFFFFF"/>
        </w:rPr>
        <w:t xml:space="preserve"> gatvės </w:t>
      </w:r>
      <w:r>
        <w:rPr>
          <w:sz w:val="24"/>
          <w:szCs w:val="24"/>
          <w:shd w:val="clear" w:color="auto" w:fill="FFFFFF"/>
        </w:rPr>
        <w:t xml:space="preserve">ašies patikslinimo </w:t>
      </w:r>
      <w:r w:rsidRPr="00E70F60">
        <w:rPr>
          <w:sz w:val="24"/>
          <w:szCs w:val="24"/>
          <w:shd w:val="clear" w:color="auto" w:fill="FFFFFF"/>
        </w:rPr>
        <w:t xml:space="preserve">bus keičiami </w:t>
      </w:r>
      <w:proofErr w:type="spellStart"/>
      <w:r w:rsidR="001F1F8D" w:rsidRPr="001F1F8D">
        <w:rPr>
          <w:sz w:val="24"/>
          <w:szCs w:val="24"/>
        </w:rPr>
        <w:t>Pavilnionių</w:t>
      </w:r>
      <w:proofErr w:type="spellEnd"/>
      <w:r w:rsidR="001F1F8D" w:rsidRPr="001F1F8D">
        <w:rPr>
          <w:sz w:val="24"/>
          <w:szCs w:val="24"/>
        </w:rPr>
        <w:t xml:space="preserve"> gatvėje </w:t>
      </w:r>
      <w:r w:rsidR="001F1F8D">
        <w:rPr>
          <w:sz w:val="24"/>
          <w:szCs w:val="24"/>
        </w:rPr>
        <w:t xml:space="preserve">adresų </w:t>
      </w:r>
      <w:r w:rsidR="001F1F8D" w:rsidRPr="001F1F8D">
        <w:rPr>
          <w:sz w:val="24"/>
          <w:szCs w:val="24"/>
        </w:rPr>
        <w:t>numeri</w:t>
      </w:r>
      <w:r w:rsidR="001F1F8D">
        <w:rPr>
          <w:sz w:val="24"/>
          <w:szCs w:val="24"/>
        </w:rPr>
        <w:t>ai</w:t>
      </w:r>
      <w:r w:rsidR="001F1F8D" w:rsidRPr="001F1F8D">
        <w:rPr>
          <w:sz w:val="24"/>
          <w:szCs w:val="24"/>
        </w:rPr>
        <w:t xml:space="preserve"> 59, 57B, 57C</w:t>
      </w:r>
      <w:r w:rsidRPr="001F1F8D">
        <w:rPr>
          <w:sz w:val="24"/>
          <w:szCs w:val="24"/>
        </w:rPr>
        <w:t>.</w:t>
      </w:r>
    </w:p>
    <w:p w14:paraId="6B2BF306" w14:textId="3E41E19C" w:rsidR="00EF0E34" w:rsidRPr="00517608" w:rsidRDefault="00EF0E34" w:rsidP="00517608">
      <w:pPr>
        <w:ind w:firstLine="567"/>
        <w:jc w:val="both"/>
        <w:rPr>
          <w:sz w:val="24"/>
          <w:szCs w:val="24"/>
        </w:rPr>
      </w:pPr>
      <w:r>
        <w:rPr>
          <w:b/>
          <w:bCs/>
          <w:sz w:val="24"/>
          <w:szCs w:val="24"/>
        </w:rPr>
        <w:t>6.</w:t>
      </w:r>
      <w:r w:rsidR="00A056D2">
        <w:rPr>
          <w:b/>
          <w:bCs/>
          <w:sz w:val="24"/>
          <w:szCs w:val="24"/>
        </w:rPr>
        <w:t>4</w:t>
      </w:r>
      <w:r>
        <w:rPr>
          <w:b/>
          <w:bCs/>
          <w:sz w:val="24"/>
          <w:szCs w:val="24"/>
        </w:rPr>
        <w:t xml:space="preserve">. </w:t>
      </w:r>
      <w:r w:rsidR="00A056D2">
        <w:rPr>
          <w:b/>
          <w:bCs/>
          <w:i/>
          <w:iCs/>
          <w:sz w:val="24"/>
          <w:szCs w:val="24"/>
        </w:rPr>
        <w:t xml:space="preserve">Elbingo, </w:t>
      </w:r>
      <w:proofErr w:type="spellStart"/>
      <w:r w:rsidR="00A056D2">
        <w:rPr>
          <w:b/>
          <w:bCs/>
          <w:i/>
          <w:iCs/>
          <w:sz w:val="24"/>
          <w:szCs w:val="24"/>
        </w:rPr>
        <w:t>Katniavos</w:t>
      </w:r>
      <w:proofErr w:type="spellEnd"/>
      <w:r>
        <w:rPr>
          <w:b/>
          <w:bCs/>
          <w:i/>
          <w:iCs/>
          <w:sz w:val="24"/>
          <w:szCs w:val="24"/>
        </w:rPr>
        <w:t xml:space="preserve"> </w:t>
      </w:r>
      <w:r w:rsidRPr="00631825">
        <w:rPr>
          <w:sz w:val="24"/>
          <w:szCs w:val="24"/>
        </w:rPr>
        <w:t>(</w:t>
      </w:r>
      <w:r w:rsidR="00A056D2">
        <w:rPr>
          <w:sz w:val="24"/>
          <w:szCs w:val="24"/>
        </w:rPr>
        <w:t>Pilaitės</w:t>
      </w:r>
      <w:r w:rsidRPr="00631825">
        <w:rPr>
          <w:sz w:val="24"/>
          <w:szCs w:val="24"/>
        </w:rPr>
        <w:t xml:space="preserve"> seniūnija</w:t>
      </w:r>
      <w:r>
        <w:rPr>
          <w:sz w:val="24"/>
          <w:szCs w:val="24"/>
        </w:rPr>
        <w:t xml:space="preserve">, </w:t>
      </w:r>
      <w:r w:rsidRPr="00A05B5A">
        <w:rPr>
          <w:sz w:val="24"/>
          <w:szCs w:val="24"/>
        </w:rPr>
        <w:t>informacija seniūnijoje paskelbta 202</w:t>
      </w:r>
      <w:r>
        <w:rPr>
          <w:sz w:val="24"/>
          <w:szCs w:val="24"/>
        </w:rPr>
        <w:t>6-05</w:t>
      </w:r>
      <w:r w:rsidRPr="00A05B5A">
        <w:rPr>
          <w:sz w:val="24"/>
          <w:szCs w:val="24"/>
        </w:rPr>
        <w:t>-   )</w:t>
      </w:r>
      <w:r w:rsidR="00A056D2">
        <w:rPr>
          <w:sz w:val="24"/>
          <w:szCs w:val="24"/>
        </w:rPr>
        <w:t>.</w:t>
      </w:r>
    </w:p>
    <w:p w14:paraId="5464B21C" w14:textId="3CFE1FC7" w:rsidR="00C30EEA" w:rsidRPr="003E7A15" w:rsidRDefault="00517608" w:rsidP="00C30EEA">
      <w:pPr>
        <w:ind w:firstLine="567"/>
        <w:jc w:val="both"/>
        <w:rPr>
          <w:b/>
          <w:sz w:val="24"/>
          <w:szCs w:val="24"/>
        </w:rPr>
      </w:pPr>
      <w:r>
        <w:rPr>
          <w:b/>
          <w:sz w:val="24"/>
          <w:szCs w:val="24"/>
        </w:rPr>
        <w:t>7</w:t>
      </w:r>
      <w:r w:rsidR="00C30EEA" w:rsidRPr="003E7A15">
        <w:rPr>
          <w:b/>
          <w:sz w:val="24"/>
          <w:szCs w:val="24"/>
        </w:rPr>
        <w:t>. Šiuo metu galiojančios ir teikiamu klausimu siūlomos naujos teisinio reguliavimo nuostatos</w:t>
      </w:r>
    </w:p>
    <w:p w14:paraId="3611B842" w14:textId="77777777" w:rsidR="00C30EEA" w:rsidRPr="003E7A15" w:rsidRDefault="00C30EEA" w:rsidP="00C30EEA">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60D69EE1" w14:textId="70448B54" w:rsidR="00C30EEA" w:rsidRPr="003E7A15" w:rsidRDefault="00517608" w:rsidP="00C30EEA">
      <w:pPr>
        <w:ind w:firstLine="567"/>
        <w:jc w:val="both"/>
        <w:rPr>
          <w:b/>
          <w:sz w:val="24"/>
          <w:szCs w:val="24"/>
        </w:rPr>
      </w:pPr>
      <w:r>
        <w:rPr>
          <w:b/>
          <w:sz w:val="24"/>
          <w:szCs w:val="24"/>
        </w:rPr>
        <w:t>8</w:t>
      </w:r>
      <w:r w:rsidR="00C30EEA" w:rsidRPr="003E7A15">
        <w:rPr>
          <w:b/>
          <w:sz w:val="24"/>
          <w:szCs w:val="24"/>
        </w:rPr>
        <w:t>. Galimos teigiamos ar neigiamos priimto teisės akto pasekmės, kokių priemonių būtina imtis, siekiant pastarųjų išvengti</w:t>
      </w:r>
    </w:p>
    <w:p w14:paraId="249A14F4" w14:textId="2E234986" w:rsidR="00C30EEA" w:rsidRPr="003E7A15" w:rsidRDefault="00C30EEA" w:rsidP="00C30EEA">
      <w:pPr>
        <w:ind w:firstLine="567"/>
        <w:jc w:val="both"/>
        <w:rPr>
          <w:sz w:val="24"/>
          <w:szCs w:val="24"/>
        </w:rPr>
      </w:pPr>
      <w:r w:rsidRPr="003E7A15">
        <w:rPr>
          <w:sz w:val="24"/>
          <w:szCs w:val="24"/>
        </w:rPr>
        <w:t xml:space="preserve">Šio sprendimo pagrindu pildomas gatvių registras ir tikslinama jų apskaita. </w:t>
      </w:r>
      <w:r w:rsidR="00E0509F">
        <w:rPr>
          <w:sz w:val="24"/>
          <w:szCs w:val="24"/>
        </w:rPr>
        <w:t>Suteikiam</w:t>
      </w:r>
      <w:r w:rsidR="00D83F66">
        <w:rPr>
          <w:sz w:val="24"/>
          <w:szCs w:val="24"/>
        </w:rPr>
        <w:t>i</w:t>
      </w:r>
      <w:r w:rsidR="00E0509F">
        <w:rPr>
          <w:sz w:val="24"/>
          <w:szCs w:val="24"/>
        </w:rPr>
        <w:t xml:space="preserve"> pavadinima</w:t>
      </w:r>
      <w:r w:rsidR="00D83F66">
        <w:rPr>
          <w:sz w:val="24"/>
          <w:szCs w:val="24"/>
        </w:rPr>
        <w:t>i</w:t>
      </w:r>
      <w:r w:rsidR="00E0509F">
        <w:rPr>
          <w:sz w:val="24"/>
          <w:szCs w:val="24"/>
        </w:rPr>
        <w:t xml:space="preserve"> </w:t>
      </w:r>
      <w:r w:rsidR="00351175">
        <w:rPr>
          <w:sz w:val="24"/>
          <w:szCs w:val="24"/>
        </w:rPr>
        <w:t>viešoms erdvėms – parkui, alėjoms, aikštėms</w:t>
      </w:r>
      <w:r w:rsidR="00E0509F">
        <w:rPr>
          <w:sz w:val="24"/>
          <w:szCs w:val="24"/>
        </w:rPr>
        <w:t>.</w:t>
      </w:r>
      <w:r w:rsidR="00155403">
        <w:rPr>
          <w:sz w:val="24"/>
          <w:szCs w:val="24"/>
        </w:rPr>
        <w:t xml:space="preserve"> </w:t>
      </w:r>
      <w:r w:rsidR="00E0509F">
        <w:rPr>
          <w:sz w:val="24"/>
          <w:szCs w:val="24"/>
        </w:rPr>
        <w:t xml:space="preserve">Naujai suteiktų </w:t>
      </w:r>
      <w:r w:rsidR="009301D7">
        <w:rPr>
          <w:sz w:val="24"/>
          <w:szCs w:val="24"/>
        </w:rPr>
        <w:t xml:space="preserve">pavadinimų </w:t>
      </w:r>
      <w:r w:rsidR="00E0509F">
        <w:rPr>
          <w:sz w:val="24"/>
          <w:szCs w:val="24"/>
        </w:rPr>
        <w:t>gatvių teritorijo</w:t>
      </w:r>
      <w:r w:rsidR="009301D7">
        <w:rPr>
          <w:sz w:val="24"/>
          <w:szCs w:val="24"/>
        </w:rPr>
        <w:t>se, s</w:t>
      </w:r>
      <w:r w:rsidRPr="003E7A15">
        <w:rPr>
          <w:sz w:val="24"/>
          <w:szCs w:val="24"/>
        </w:rPr>
        <w:t xml:space="preserve">tatant naujus </w:t>
      </w:r>
      <w:r w:rsidR="009301D7">
        <w:rPr>
          <w:sz w:val="24"/>
          <w:szCs w:val="24"/>
        </w:rPr>
        <w:t>pastatus/įregistruojant žemės sklypus</w:t>
      </w:r>
      <w:r w:rsidRPr="003E7A15">
        <w:rPr>
          <w:sz w:val="24"/>
          <w:szCs w:val="24"/>
        </w:rPr>
        <w:t xml:space="preserve">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Pr>
          <w:sz w:val="24"/>
          <w:szCs w:val="24"/>
        </w:rPr>
        <w:t xml:space="preserve"> </w:t>
      </w:r>
    </w:p>
    <w:p w14:paraId="462287BE" w14:textId="1569797C" w:rsidR="00C30EEA" w:rsidRPr="003E7A15" w:rsidRDefault="00351175" w:rsidP="00C30EEA">
      <w:pPr>
        <w:ind w:firstLine="567"/>
        <w:jc w:val="both"/>
        <w:rPr>
          <w:b/>
          <w:sz w:val="24"/>
          <w:szCs w:val="24"/>
        </w:rPr>
      </w:pPr>
      <w:r>
        <w:rPr>
          <w:b/>
          <w:sz w:val="24"/>
          <w:szCs w:val="24"/>
        </w:rPr>
        <w:t>9</w:t>
      </w:r>
      <w:r w:rsidR="00C30EEA" w:rsidRPr="003E7A15">
        <w:rPr>
          <w:b/>
          <w:sz w:val="24"/>
          <w:szCs w:val="24"/>
        </w:rPr>
        <w:t>. Suderinamumas su Lietuvos Respublikos galiojančiais teisės norminiais aktais</w:t>
      </w:r>
    </w:p>
    <w:p w14:paraId="35BE5938" w14:textId="77777777" w:rsidR="00C30EEA" w:rsidRPr="003E7A15" w:rsidRDefault="00C30EEA" w:rsidP="00C30EEA">
      <w:pPr>
        <w:ind w:firstLine="567"/>
        <w:jc w:val="both"/>
        <w:rPr>
          <w:sz w:val="24"/>
          <w:szCs w:val="24"/>
        </w:rPr>
      </w:pPr>
      <w:r w:rsidRPr="003E7A15">
        <w:rPr>
          <w:sz w:val="24"/>
          <w:szCs w:val="24"/>
        </w:rPr>
        <w:t xml:space="preserve">Neprieštarauja galiojantiems teisės aktams. </w:t>
      </w:r>
    </w:p>
    <w:p w14:paraId="627180F9" w14:textId="18561F9C" w:rsidR="00C30EEA" w:rsidRPr="003E7A15" w:rsidRDefault="00830B67" w:rsidP="00C30EEA">
      <w:pPr>
        <w:ind w:firstLine="567"/>
        <w:jc w:val="both"/>
        <w:rPr>
          <w:b/>
          <w:sz w:val="24"/>
          <w:szCs w:val="24"/>
        </w:rPr>
      </w:pPr>
      <w:r>
        <w:rPr>
          <w:b/>
          <w:sz w:val="24"/>
          <w:szCs w:val="24"/>
        </w:rPr>
        <w:t>10</w:t>
      </w:r>
      <w:r w:rsidR="00C30EEA" w:rsidRPr="003E7A15">
        <w:rPr>
          <w:b/>
          <w:sz w:val="24"/>
          <w:szCs w:val="24"/>
        </w:rPr>
        <w:t>. Priimtam teisės aktui įgyvendinti reikalingi papildomi (priimti, pakeisti) teisės aktai</w:t>
      </w:r>
    </w:p>
    <w:p w14:paraId="376DC32C" w14:textId="2493A891" w:rsidR="00C30EEA" w:rsidRPr="003E7A15" w:rsidRDefault="00C30EEA" w:rsidP="00C30EEA">
      <w:pPr>
        <w:ind w:firstLine="567"/>
        <w:jc w:val="both"/>
        <w:rPr>
          <w:sz w:val="24"/>
          <w:szCs w:val="24"/>
        </w:rPr>
      </w:pPr>
      <w:r w:rsidRPr="003E7A15">
        <w:rPr>
          <w:sz w:val="24"/>
          <w:szCs w:val="24"/>
        </w:rPr>
        <w:t>Suteikus</w:t>
      </w:r>
      <w:r w:rsidR="00830B67">
        <w:rPr>
          <w:sz w:val="24"/>
          <w:szCs w:val="24"/>
        </w:rPr>
        <w:t xml:space="preserve"> viešoms erdvėms ir</w:t>
      </w:r>
      <w:r w:rsidRPr="003E7A15">
        <w:rPr>
          <w:sz w:val="24"/>
          <w:szCs w:val="24"/>
        </w:rPr>
        <w:t xml:space="preserve"> </w:t>
      </w:r>
      <w:r>
        <w:rPr>
          <w:sz w:val="24"/>
          <w:szCs w:val="24"/>
        </w:rPr>
        <w:t>gatv</w:t>
      </w:r>
      <w:r w:rsidR="00155403">
        <w:rPr>
          <w:sz w:val="24"/>
          <w:szCs w:val="24"/>
        </w:rPr>
        <w:t>ėms</w:t>
      </w:r>
      <w:r>
        <w:rPr>
          <w:sz w:val="24"/>
          <w:szCs w:val="24"/>
        </w:rPr>
        <w:t xml:space="preserve"> pavadinim</w:t>
      </w:r>
      <w:r w:rsidR="00155403">
        <w:rPr>
          <w:sz w:val="24"/>
          <w:szCs w:val="24"/>
        </w:rPr>
        <w:t>us</w:t>
      </w:r>
      <w:r w:rsidRPr="003E7A15">
        <w:rPr>
          <w:sz w:val="24"/>
          <w:szCs w:val="24"/>
        </w:rPr>
        <w:t xml:space="preserve"> ir nustačius j</w:t>
      </w:r>
      <w:r>
        <w:rPr>
          <w:sz w:val="24"/>
          <w:szCs w:val="24"/>
        </w:rPr>
        <w:t>ų</w:t>
      </w:r>
      <w:r w:rsidRPr="003E7A15">
        <w:rPr>
          <w:sz w:val="24"/>
          <w:szCs w:val="24"/>
        </w:rPr>
        <w:t xml:space="preserve"> ribas bei patikslinus esamų gatvių ribas</w:t>
      </w:r>
      <w:r>
        <w:rPr>
          <w:sz w:val="24"/>
          <w:szCs w:val="24"/>
        </w:rPr>
        <w:t>/ašines linijas</w:t>
      </w:r>
      <w:r w:rsidRPr="003E7A15">
        <w:rPr>
          <w:sz w:val="24"/>
          <w:szCs w:val="24"/>
        </w:rPr>
        <w:t xml:space="preserve"> bus galima suteikti adresus esamiems ir numatomiems statyti pastatams bei esamiems žemės sklypams.</w:t>
      </w:r>
    </w:p>
    <w:p w14:paraId="08E54C59" w14:textId="42C58786" w:rsidR="00C30EEA" w:rsidRPr="003E7A15" w:rsidRDefault="009301D7" w:rsidP="00C30EEA">
      <w:pPr>
        <w:ind w:firstLine="567"/>
        <w:jc w:val="both"/>
        <w:rPr>
          <w:b/>
          <w:sz w:val="24"/>
          <w:szCs w:val="24"/>
        </w:rPr>
      </w:pPr>
      <w:r>
        <w:rPr>
          <w:b/>
          <w:sz w:val="24"/>
          <w:szCs w:val="24"/>
        </w:rPr>
        <w:t>1</w:t>
      </w:r>
      <w:r w:rsidR="002E5BFC">
        <w:rPr>
          <w:b/>
          <w:sz w:val="24"/>
          <w:szCs w:val="24"/>
        </w:rPr>
        <w:t>1</w:t>
      </w:r>
      <w:r w:rsidR="00C30EEA" w:rsidRPr="003E7A15">
        <w:rPr>
          <w:b/>
          <w:sz w:val="24"/>
          <w:szCs w:val="24"/>
        </w:rPr>
        <w:t>. Biudžeto lėšų poreikis teisės aktui įgyvendinti</w:t>
      </w:r>
    </w:p>
    <w:p w14:paraId="5FAEB23F" w14:textId="11C2085E" w:rsidR="00C30EEA" w:rsidRPr="003E7A15" w:rsidRDefault="00C30EEA" w:rsidP="00C30EEA">
      <w:pPr>
        <w:ind w:firstLine="567"/>
        <w:jc w:val="both"/>
        <w:rPr>
          <w:sz w:val="24"/>
          <w:szCs w:val="24"/>
        </w:rPr>
      </w:pPr>
      <w:r w:rsidRPr="003E7A15">
        <w:rPr>
          <w:sz w:val="24"/>
          <w:szCs w:val="24"/>
        </w:rPr>
        <w:t>Gatv</w:t>
      </w:r>
      <w:r w:rsidR="00155403">
        <w:rPr>
          <w:sz w:val="24"/>
          <w:szCs w:val="24"/>
        </w:rPr>
        <w:t>ių/</w:t>
      </w:r>
      <w:r w:rsidR="002E5BFC">
        <w:rPr>
          <w:sz w:val="24"/>
          <w:szCs w:val="24"/>
        </w:rPr>
        <w:t>viešų erdvių</w:t>
      </w:r>
      <w:r w:rsidRPr="003E7A15">
        <w:rPr>
          <w:sz w:val="24"/>
          <w:szCs w:val="24"/>
        </w:rPr>
        <w:t xml:space="preserve"> pavadinim</w:t>
      </w:r>
      <w:r w:rsidR="00155403">
        <w:rPr>
          <w:sz w:val="24"/>
          <w:szCs w:val="24"/>
        </w:rPr>
        <w:t>ų</w:t>
      </w:r>
      <w:r w:rsidRPr="003E7A15">
        <w:rPr>
          <w:sz w:val="24"/>
          <w:szCs w:val="24"/>
        </w:rPr>
        <w:t xml:space="preserve"> ir pastatų numerių lentelėms pagaminti ir iškabinti.</w:t>
      </w:r>
    </w:p>
    <w:p w14:paraId="4BF8F267" w14:textId="198E1AED" w:rsidR="00C30EEA" w:rsidRPr="003E7A15" w:rsidRDefault="00155403" w:rsidP="00C30EEA">
      <w:pPr>
        <w:ind w:firstLine="567"/>
        <w:jc w:val="both"/>
        <w:rPr>
          <w:b/>
          <w:sz w:val="24"/>
          <w:szCs w:val="24"/>
        </w:rPr>
      </w:pPr>
      <w:r>
        <w:rPr>
          <w:b/>
          <w:sz w:val="24"/>
          <w:szCs w:val="24"/>
        </w:rPr>
        <w:t>1</w:t>
      </w:r>
      <w:r w:rsidR="002E5BFC">
        <w:rPr>
          <w:b/>
          <w:sz w:val="24"/>
          <w:szCs w:val="24"/>
        </w:rPr>
        <w:t>2</w:t>
      </w:r>
      <w:r w:rsidR="00C30EEA" w:rsidRPr="003E7A15">
        <w:rPr>
          <w:b/>
          <w:sz w:val="24"/>
          <w:szCs w:val="24"/>
        </w:rPr>
        <w:t>. Teisės akto projekto rengimo metu gauti specialistų vertinimai ir išvados</w:t>
      </w:r>
    </w:p>
    <w:p w14:paraId="45F7211B" w14:textId="13E8A71A" w:rsidR="003C4C6F" w:rsidRPr="003E7A15" w:rsidRDefault="00C30EEA" w:rsidP="009301D7">
      <w:pPr>
        <w:ind w:firstLine="567"/>
        <w:jc w:val="both"/>
        <w:rPr>
          <w:sz w:val="24"/>
          <w:szCs w:val="24"/>
        </w:rPr>
      </w:pPr>
      <w:r w:rsidRPr="003E7A15">
        <w:rPr>
          <w:sz w:val="24"/>
          <w:szCs w:val="24"/>
        </w:rPr>
        <w:t>Nėra</w:t>
      </w:r>
    </w:p>
    <w:p w14:paraId="2739324E" w14:textId="04951291" w:rsidR="00C30EEA" w:rsidRPr="003E7A15" w:rsidRDefault="00C30EEA" w:rsidP="00C30EEA">
      <w:pPr>
        <w:ind w:firstLine="567"/>
        <w:jc w:val="both"/>
        <w:rPr>
          <w:b/>
          <w:sz w:val="24"/>
          <w:szCs w:val="24"/>
        </w:rPr>
      </w:pPr>
      <w:r w:rsidRPr="003E7A15">
        <w:rPr>
          <w:b/>
          <w:sz w:val="24"/>
          <w:szCs w:val="24"/>
        </w:rPr>
        <w:t>1</w:t>
      </w:r>
      <w:r w:rsidR="002E5BFC">
        <w:rPr>
          <w:b/>
          <w:sz w:val="24"/>
          <w:szCs w:val="24"/>
        </w:rPr>
        <w:t>3</w:t>
      </w:r>
      <w:r w:rsidRPr="003E7A15">
        <w:rPr>
          <w:b/>
          <w:sz w:val="24"/>
          <w:szCs w:val="24"/>
        </w:rPr>
        <w:t>. Teisės akto projekto iniciatoriai: institucija, asmenys ar piliečių įgalioti atstovai</w:t>
      </w:r>
    </w:p>
    <w:p w14:paraId="584B9CF2" w14:textId="55A1C1F4" w:rsidR="00C30EEA" w:rsidRPr="003E7A15" w:rsidRDefault="00C30EEA" w:rsidP="00C30EEA">
      <w:pPr>
        <w:ind w:firstLine="567"/>
        <w:jc w:val="both"/>
        <w:rPr>
          <w:sz w:val="24"/>
          <w:szCs w:val="24"/>
        </w:rPr>
      </w:pPr>
      <w:r w:rsidRPr="003E7A15">
        <w:rPr>
          <w:sz w:val="24"/>
          <w:szCs w:val="24"/>
        </w:rPr>
        <w:t>Vilniaus miesto savivaldybės tarybos Istorinės atminties komisija</w:t>
      </w:r>
      <w:r w:rsidR="00155403">
        <w:rPr>
          <w:sz w:val="24"/>
          <w:szCs w:val="24"/>
        </w:rPr>
        <w:t xml:space="preserve"> bei fiziniai ir juridiniai asmenys.</w:t>
      </w:r>
    </w:p>
    <w:p w14:paraId="67D0DC1C" w14:textId="2AB62564" w:rsidR="00C30EEA" w:rsidRPr="003E7A15" w:rsidRDefault="00C30EEA" w:rsidP="00C30EEA">
      <w:pPr>
        <w:ind w:firstLine="567"/>
        <w:jc w:val="both"/>
        <w:rPr>
          <w:b/>
          <w:sz w:val="24"/>
          <w:szCs w:val="24"/>
        </w:rPr>
      </w:pPr>
      <w:r w:rsidRPr="003E7A15">
        <w:rPr>
          <w:b/>
          <w:sz w:val="24"/>
          <w:szCs w:val="24"/>
        </w:rPr>
        <w:t>1</w:t>
      </w:r>
      <w:r w:rsidR="002E5BFC">
        <w:rPr>
          <w:b/>
          <w:sz w:val="24"/>
          <w:szCs w:val="24"/>
        </w:rPr>
        <w:t>4</w:t>
      </w:r>
      <w:r w:rsidRPr="003E7A15">
        <w:rPr>
          <w:b/>
          <w:sz w:val="24"/>
          <w:szCs w:val="24"/>
        </w:rPr>
        <w:t>. Teisės akto projekto autoriai (rengėjai)</w:t>
      </w:r>
    </w:p>
    <w:p w14:paraId="52990319" w14:textId="7E410E4D" w:rsidR="00C30EEA" w:rsidRPr="003E7A15" w:rsidRDefault="00C30EEA" w:rsidP="00C30EEA">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w:t>
      </w:r>
      <w:r w:rsidR="009301D7">
        <w:rPr>
          <w:color w:val="000000"/>
          <w:sz w:val="24"/>
          <w:szCs w:val="24"/>
        </w:rPr>
        <w:t>0</w:t>
      </w:r>
      <w:r w:rsidR="00CD2E96">
        <w:rPr>
          <w:color w:val="000000"/>
          <w:sz w:val="24"/>
          <w:szCs w:val="24"/>
        </w:rPr>
        <w:t xml:space="preserve"> (5) </w:t>
      </w:r>
      <w:r w:rsidRPr="003E7A15">
        <w:rPr>
          <w:color w:val="000000"/>
          <w:sz w:val="24"/>
          <w:szCs w:val="24"/>
        </w:rPr>
        <w:t xml:space="preserve">211 2474, </w:t>
      </w:r>
      <w:r w:rsidR="00CD2E96">
        <w:rPr>
          <w:color w:val="000000"/>
          <w:sz w:val="24"/>
          <w:szCs w:val="24"/>
        </w:rPr>
        <w:t xml:space="preserve">mob. +37066452711, </w:t>
      </w:r>
      <w:r w:rsidRPr="003E7A15">
        <w:rPr>
          <w:sz w:val="24"/>
          <w:szCs w:val="24"/>
        </w:rPr>
        <w:t xml:space="preserve">el. p. </w:t>
      </w:r>
      <w:hyperlink r:id="rId23" w:history="1">
        <w:r w:rsidRPr="003E7A15">
          <w:rPr>
            <w:rStyle w:val="Hipersaitas"/>
            <w:sz w:val="24"/>
            <w:szCs w:val="24"/>
          </w:rPr>
          <w:t>rimute.beniuliene@vilnius.lt</w:t>
        </w:r>
      </w:hyperlink>
    </w:p>
    <w:p w14:paraId="5318C99F" w14:textId="2F9378F9" w:rsidR="00C30EEA" w:rsidRPr="003E7A15" w:rsidRDefault="00C30EEA" w:rsidP="00C30EEA">
      <w:pPr>
        <w:ind w:firstLine="567"/>
        <w:jc w:val="both"/>
        <w:rPr>
          <w:b/>
          <w:sz w:val="24"/>
          <w:szCs w:val="24"/>
        </w:rPr>
      </w:pPr>
      <w:r w:rsidRPr="003E7A15">
        <w:rPr>
          <w:b/>
          <w:sz w:val="24"/>
          <w:szCs w:val="24"/>
        </w:rPr>
        <w:t>1</w:t>
      </w:r>
      <w:r w:rsidR="002E5BFC">
        <w:rPr>
          <w:b/>
          <w:sz w:val="24"/>
          <w:szCs w:val="24"/>
        </w:rPr>
        <w:t>5</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6B83C9AA" w14:textId="47A29583" w:rsidR="00C30EEA" w:rsidRPr="003E7A15" w:rsidRDefault="00C30EEA" w:rsidP="006C72DD">
      <w:pPr>
        <w:ind w:firstLine="567"/>
        <w:jc w:val="both"/>
        <w:rPr>
          <w:sz w:val="24"/>
          <w:szCs w:val="24"/>
        </w:rPr>
      </w:pPr>
      <w:r w:rsidRPr="003E7A15">
        <w:rPr>
          <w:sz w:val="24"/>
          <w:szCs w:val="24"/>
        </w:rPr>
        <w:t>Suteikus pavad</w:t>
      </w:r>
      <w:r w:rsidR="00CD2E96">
        <w:rPr>
          <w:sz w:val="24"/>
          <w:szCs w:val="24"/>
        </w:rPr>
        <w:t xml:space="preserve">inimus </w:t>
      </w:r>
      <w:r w:rsidR="002E5BFC">
        <w:rPr>
          <w:sz w:val="24"/>
          <w:szCs w:val="24"/>
        </w:rPr>
        <w:t>viešoms erdvėms ir</w:t>
      </w:r>
      <w:r w:rsidR="009301D7">
        <w:rPr>
          <w:sz w:val="24"/>
          <w:szCs w:val="24"/>
        </w:rPr>
        <w:t xml:space="preserve"> </w:t>
      </w:r>
      <w:r>
        <w:rPr>
          <w:sz w:val="24"/>
          <w:szCs w:val="24"/>
        </w:rPr>
        <w:t>gatv</w:t>
      </w:r>
      <w:r w:rsidR="00CD2E96">
        <w:rPr>
          <w:sz w:val="24"/>
          <w:szCs w:val="24"/>
        </w:rPr>
        <w:t>ėms</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Pr>
          <w:sz w:val="24"/>
          <w:szCs w:val="24"/>
        </w:rPr>
        <w:t>, bus įamžint</w:t>
      </w:r>
      <w:r w:rsidR="00357E8C">
        <w:rPr>
          <w:sz w:val="24"/>
          <w:szCs w:val="24"/>
        </w:rPr>
        <w:t>a</w:t>
      </w:r>
      <w:r>
        <w:rPr>
          <w:sz w:val="24"/>
          <w:szCs w:val="24"/>
        </w:rPr>
        <w:t xml:space="preserve"> atmintin</w:t>
      </w:r>
      <w:r w:rsidR="00357E8C">
        <w:rPr>
          <w:sz w:val="24"/>
          <w:szCs w:val="24"/>
        </w:rPr>
        <w:t>a</w:t>
      </w:r>
      <w:r>
        <w:rPr>
          <w:sz w:val="24"/>
          <w:szCs w:val="24"/>
        </w:rPr>
        <w:t xml:space="preserve"> asmenybė.</w:t>
      </w:r>
    </w:p>
    <w:p w14:paraId="39DC80C2" w14:textId="77777777"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5EE23A18" w:rsidR="00C30EEA" w:rsidRPr="000A0087" w:rsidRDefault="00C30EEA" w:rsidP="000A0087">
      <w:pPr>
        <w:ind w:firstLine="567"/>
        <w:rPr>
          <w:sz w:val="24"/>
          <w:szCs w:val="24"/>
        </w:rPr>
      </w:pPr>
      <w:r w:rsidRPr="000A0087">
        <w:rPr>
          <w:sz w:val="24"/>
          <w:szCs w:val="24"/>
        </w:rPr>
        <w:t xml:space="preserve">Vilniaus miesto gatvių išdėstymo schemų ištraukos, </w:t>
      </w:r>
      <w:r w:rsidR="00CD2E96" w:rsidRPr="000A0087">
        <w:rPr>
          <w:sz w:val="24"/>
          <w:szCs w:val="24"/>
        </w:rPr>
        <w:t>1</w:t>
      </w:r>
      <w:r w:rsidR="004906D4">
        <w:rPr>
          <w:sz w:val="24"/>
          <w:szCs w:val="24"/>
        </w:rPr>
        <w:t>4</w:t>
      </w:r>
      <w:r w:rsidRPr="000A0087">
        <w:rPr>
          <w:sz w:val="24"/>
          <w:szCs w:val="24"/>
        </w:rPr>
        <w:t xml:space="preserve"> lap</w:t>
      </w:r>
      <w:r w:rsidR="00CD2E96" w:rsidRPr="000A0087">
        <w:rPr>
          <w:sz w:val="24"/>
          <w:szCs w:val="24"/>
        </w:rPr>
        <w:t>ų</w:t>
      </w:r>
    </w:p>
    <w:p w14:paraId="6BD6A744" w14:textId="77777777" w:rsidR="00C30EEA" w:rsidRPr="003E7A15" w:rsidRDefault="00C30EEA" w:rsidP="00C30EEA">
      <w:pPr>
        <w:rPr>
          <w:sz w:val="24"/>
          <w:szCs w:val="24"/>
        </w:rPr>
      </w:pPr>
    </w:p>
    <w:p w14:paraId="24DBD52A" w14:textId="77777777" w:rsidR="00C30EEA" w:rsidRPr="009301D7" w:rsidRDefault="00C30EEA" w:rsidP="00C30EEA">
      <w:pPr>
        <w:ind w:firstLine="567"/>
        <w:rPr>
          <w:sz w:val="24"/>
          <w:szCs w:val="24"/>
        </w:rPr>
      </w:pPr>
      <w:r w:rsidRPr="009301D7">
        <w:rPr>
          <w:sz w:val="24"/>
          <w:szCs w:val="24"/>
        </w:rPr>
        <w:t>SUSIETA:</w:t>
      </w:r>
    </w:p>
    <w:p w14:paraId="208D70AB" w14:textId="526663E1" w:rsidR="00C30EEA" w:rsidRPr="00A25228" w:rsidRDefault="00C30EEA" w:rsidP="00C30EEA">
      <w:pPr>
        <w:numPr>
          <w:ilvl w:val="0"/>
          <w:numId w:val="1"/>
        </w:numPr>
        <w:ind w:left="0" w:firstLine="567"/>
        <w:jc w:val="both"/>
        <w:rPr>
          <w:sz w:val="24"/>
          <w:szCs w:val="24"/>
        </w:rPr>
      </w:pPr>
      <w:r w:rsidRPr="009301D7">
        <w:rPr>
          <w:sz w:val="24"/>
          <w:szCs w:val="24"/>
        </w:rPr>
        <w:t xml:space="preserve">Vilniaus miesto savivaldybės administracijos Vilniaus miesto savivaldybės tarybos Istorinės atminties komisijos </w:t>
      </w:r>
      <w:r w:rsidR="00A25228" w:rsidRPr="00A25228">
        <w:rPr>
          <w:sz w:val="24"/>
          <w:szCs w:val="24"/>
        </w:rPr>
        <w:t>2026 m. kovo 12 d. posėdžio protokol</w:t>
      </w:r>
      <w:r w:rsidR="009E2314">
        <w:rPr>
          <w:sz w:val="24"/>
          <w:szCs w:val="24"/>
        </w:rPr>
        <w:t>u</w:t>
      </w:r>
      <w:r w:rsidR="00A25228" w:rsidRPr="00A25228">
        <w:rPr>
          <w:sz w:val="24"/>
          <w:szCs w:val="24"/>
        </w:rPr>
        <w:t xml:space="preserve"> Nr. 9-35/26(1.1.29E-TAR), 2026 m. balandžio 2 d. posėdžio protokol</w:t>
      </w:r>
      <w:r w:rsidR="009E2314">
        <w:rPr>
          <w:sz w:val="24"/>
          <w:szCs w:val="24"/>
        </w:rPr>
        <w:t>u</w:t>
      </w:r>
      <w:r w:rsidR="00A25228" w:rsidRPr="00A25228">
        <w:rPr>
          <w:sz w:val="24"/>
          <w:szCs w:val="24"/>
        </w:rPr>
        <w:t xml:space="preserve"> Nr. 9-48/26(1.1.29E-TAR) ir 2026 m. balandžio 27 d. posėdžio protokol</w:t>
      </w:r>
      <w:r w:rsidR="009E2314">
        <w:rPr>
          <w:sz w:val="24"/>
          <w:szCs w:val="24"/>
        </w:rPr>
        <w:t>u</w:t>
      </w:r>
      <w:r w:rsidR="00A25228" w:rsidRPr="00A25228">
        <w:rPr>
          <w:sz w:val="24"/>
          <w:szCs w:val="24"/>
        </w:rPr>
        <w:t xml:space="preserve"> </w:t>
      </w:r>
      <w:r w:rsidR="00A25228">
        <w:rPr>
          <w:sz w:val="24"/>
          <w:szCs w:val="24"/>
        </w:rPr>
        <w:br/>
      </w:r>
      <w:r w:rsidR="00A25228" w:rsidRPr="00A25228">
        <w:rPr>
          <w:sz w:val="24"/>
          <w:szCs w:val="24"/>
        </w:rPr>
        <w:t>Nr. 9-61/26(1.1.29E-TAR)</w:t>
      </w:r>
      <w:r w:rsidR="009E2314">
        <w:rPr>
          <w:sz w:val="24"/>
          <w:szCs w:val="24"/>
        </w:rPr>
        <w:t>;</w:t>
      </w:r>
    </w:p>
    <w:p w14:paraId="6D2823BD" w14:textId="39B27614" w:rsidR="00C30EEA" w:rsidRPr="009301D7" w:rsidRDefault="00C30EEA" w:rsidP="00C30EEA">
      <w:pPr>
        <w:numPr>
          <w:ilvl w:val="0"/>
          <w:numId w:val="1"/>
        </w:numPr>
        <w:ind w:left="0" w:firstLine="567"/>
        <w:jc w:val="both"/>
        <w:rPr>
          <w:sz w:val="24"/>
          <w:szCs w:val="24"/>
        </w:rPr>
      </w:pPr>
      <w:r w:rsidRPr="009301D7">
        <w:rPr>
          <w:sz w:val="24"/>
          <w:szCs w:val="24"/>
        </w:rPr>
        <w:t>Tarnybini</w:t>
      </w:r>
      <w:r w:rsidR="009E2314">
        <w:rPr>
          <w:sz w:val="24"/>
          <w:szCs w:val="24"/>
        </w:rPr>
        <w:t>u</w:t>
      </w:r>
      <w:r w:rsidRPr="009301D7">
        <w:rPr>
          <w:sz w:val="24"/>
          <w:szCs w:val="24"/>
        </w:rPr>
        <w:t xml:space="preserve"> rašt</w:t>
      </w:r>
      <w:r w:rsidR="009E2314">
        <w:rPr>
          <w:sz w:val="24"/>
          <w:szCs w:val="24"/>
        </w:rPr>
        <w:t>u</w:t>
      </w:r>
      <w:r w:rsidRPr="009301D7">
        <w:rPr>
          <w:sz w:val="24"/>
          <w:szCs w:val="24"/>
        </w:rPr>
        <w:t xml:space="preserve"> seniūnijoms, dėl informacijos paskelbimą apie rengiamą Tarybos sprendimo projektą ir kitais.</w:t>
      </w:r>
    </w:p>
    <w:p w14:paraId="210CC9E4" w14:textId="77777777" w:rsidR="00A87373" w:rsidRDefault="00A87373" w:rsidP="00C30EEA">
      <w:pPr>
        <w:jc w:val="both"/>
        <w:rPr>
          <w:sz w:val="24"/>
          <w:szCs w:val="24"/>
        </w:rPr>
      </w:pPr>
    </w:p>
    <w:p w14:paraId="73C0C0B6" w14:textId="77777777" w:rsidR="006C72DD" w:rsidRDefault="006C72DD" w:rsidP="00C30EEA">
      <w:pPr>
        <w:jc w:val="both"/>
        <w:rPr>
          <w:sz w:val="24"/>
          <w:szCs w:val="24"/>
        </w:rPr>
      </w:pPr>
    </w:p>
    <w:p w14:paraId="5601FF4C" w14:textId="77777777" w:rsidR="006C72DD" w:rsidRPr="009301D7" w:rsidRDefault="006C72DD" w:rsidP="00C30EEA">
      <w:pPr>
        <w:jc w:val="both"/>
        <w:rPr>
          <w:sz w:val="24"/>
          <w:szCs w:val="24"/>
        </w:rPr>
      </w:pPr>
    </w:p>
    <w:p w14:paraId="4B1FD53D" w14:textId="6B51D2CF" w:rsidR="00C30EEA" w:rsidRPr="009301D7" w:rsidRDefault="00CD2E96" w:rsidP="006C72DD">
      <w:pPr>
        <w:spacing w:line="276" w:lineRule="auto"/>
        <w:rPr>
          <w:sz w:val="24"/>
          <w:szCs w:val="24"/>
        </w:rPr>
      </w:pPr>
      <w:r w:rsidRPr="009301D7">
        <w:rPr>
          <w:sz w:val="24"/>
          <w:szCs w:val="24"/>
        </w:rPr>
        <w:t>Žemės</w:t>
      </w:r>
      <w:r w:rsidRPr="009301D7">
        <w:rPr>
          <w:sz w:val="24"/>
          <w:szCs w:val="24"/>
        </w:rPr>
        <w:tab/>
        <w:t>administravimo ir GIS poskyrio vedėj</w:t>
      </w:r>
      <w:r w:rsidR="009301D7" w:rsidRPr="009301D7">
        <w:rPr>
          <w:sz w:val="24"/>
          <w:szCs w:val="24"/>
        </w:rPr>
        <w:t>a</w:t>
      </w:r>
      <w:r w:rsidRPr="009301D7">
        <w:rPr>
          <w:sz w:val="24"/>
          <w:szCs w:val="24"/>
        </w:rPr>
        <w:t xml:space="preserve"> </w:t>
      </w:r>
      <w:r w:rsidR="009301D7" w:rsidRPr="009301D7">
        <w:rPr>
          <w:sz w:val="24"/>
          <w:szCs w:val="24"/>
        </w:rPr>
        <w:t xml:space="preserve">                                                      </w:t>
      </w:r>
      <w:r w:rsidR="009301D7">
        <w:rPr>
          <w:sz w:val="24"/>
          <w:szCs w:val="24"/>
        </w:rPr>
        <w:t xml:space="preserve">               </w:t>
      </w:r>
      <w:r w:rsidR="009301D7" w:rsidRPr="009301D7">
        <w:rPr>
          <w:sz w:val="24"/>
          <w:szCs w:val="24"/>
        </w:rPr>
        <w:t xml:space="preserve">  Gaiva </w:t>
      </w:r>
      <w:r w:rsidR="009301D7">
        <w:rPr>
          <w:sz w:val="24"/>
          <w:szCs w:val="24"/>
        </w:rPr>
        <w:t>A</w:t>
      </w:r>
      <w:r w:rsidR="009301D7" w:rsidRPr="009301D7">
        <w:rPr>
          <w:sz w:val="24"/>
          <w:szCs w:val="24"/>
        </w:rPr>
        <w:t>uglienė</w:t>
      </w:r>
    </w:p>
    <w:sectPr w:rsidR="00C30EEA" w:rsidRPr="009301D7" w:rsidSect="006C72DD">
      <w:headerReference w:type="default" r:id="rId24"/>
      <w:pgSz w:w="11907" w:h="16840" w:code="9"/>
      <w:pgMar w:top="426" w:right="567" w:bottom="426"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B70D" w14:textId="77777777" w:rsidR="006B2FCF" w:rsidRDefault="006B2FCF">
      <w:r>
        <w:separator/>
      </w:r>
    </w:p>
  </w:endnote>
  <w:endnote w:type="continuationSeparator" w:id="0">
    <w:p w14:paraId="5743F9EC" w14:textId="77777777" w:rsidR="006B2FCF" w:rsidRDefault="006B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7E9F" w14:textId="77777777" w:rsidR="006B2FCF" w:rsidRDefault="006B2FCF">
      <w:r>
        <w:separator/>
      </w:r>
    </w:p>
  </w:footnote>
  <w:footnote w:type="continuationSeparator" w:id="0">
    <w:p w14:paraId="182A695F" w14:textId="77777777" w:rsidR="006B2FCF" w:rsidRDefault="006B2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2E8A"/>
    <w:multiLevelType w:val="hybridMultilevel"/>
    <w:tmpl w:val="00A62B30"/>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15867"/>
    <w:rsid w:val="00030130"/>
    <w:rsid w:val="000415DB"/>
    <w:rsid w:val="00050B32"/>
    <w:rsid w:val="000529E8"/>
    <w:rsid w:val="00057BD8"/>
    <w:rsid w:val="00057CF5"/>
    <w:rsid w:val="00080CD8"/>
    <w:rsid w:val="000916B5"/>
    <w:rsid w:val="0009440D"/>
    <w:rsid w:val="000A0087"/>
    <w:rsid w:val="000A222B"/>
    <w:rsid w:val="000A4205"/>
    <w:rsid w:val="000B194F"/>
    <w:rsid w:val="000B1EA3"/>
    <w:rsid w:val="000B61E6"/>
    <w:rsid w:val="000D320B"/>
    <w:rsid w:val="000D5163"/>
    <w:rsid w:val="000E21A1"/>
    <w:rsid w:val="00103E7B"/>
    <w:rsid w:val="001107F6"/>
    <w:rsid w:val="001154A1"/>
    <w:rsid w:val="00123DB6"/>
    <w:rsid w:val="001247B1"/>
    <w:rsid w:val="00125B63"/>
    <w:rsid w:val="00125E81"/>
    <w:rsid w:val="001271A1"/>
    <w:rsid w:val="001317B4"/>
    <w:rsid w:val="0014119F"/>
    <w:rsid w:val="00141904"/>
    <w:rsid w:val="00150934"/>
    <w:rsid w:val="001509CB"/>
    <w:rsid w:val="001523C2"/>
    <w:rsid w:val="00155403"/>
    <w:rsid w:val="00162CA8"/>
    <w:rsid w:val="00172CE1"/>
    <w:rsid w:val="00187727"/>
    <w:rsid w:val="001A666E"/>
    <w:rsid w:val="001B51F0"/>
    <w:rsid w:val="001B7D23"/>
    <w:rsid w:val="001C0578"/>
    <w:rsid w:val="001C6D12"/>
    <w:rsid w:val="001C749F"/>
    <w:rsid w:val="001D0F76"/>
    <w:rsid w:val="001D60D6"/>
    <w:rsid w:val="001E1A7A"/>
    <w:rsid w:val="001E1C48"/>
    <w:rsid w:val="001F0BE8"/>
    <w:rsid w:val="001F1F8D"/>
    <w:rsid w:val="001F5A93"/>
    <w:rsid w:val="002177A5"/>
    <w:rsid w:val="00222909"/>
    <w:rsid w:val="00225AA6"/>
    <w:rsid w:val="00226EEA"/>
    <w:rsid w:val="0022773F"/>
    <w:rsid w:val="00230C31"/>
    <w:rsid w:val="00236492"/>
    <w:rsid w:val="00251BD4"/>
    <w:rsid w:val="00252890"/>
    <w:rsid w:val="0026374C"/>
    <w:rsid w:val="00264F92"/>
    <w:rsid w:val="002764E3"/>
    <w:rsid w:val="0027731A"/>
    <w:rsid w:val="00285BBD"/>
    <w:rsid w:val="002A1D84"/>
    <w:rsid w:val="002A4C1C"/>
    <w:rsid w:val="002A6B79"/>
    <w:rsid w:val="002C61ED"/>
    <w:rsid w:val="002C6EE1"/>
    <w:rsid w:val="002D27E4"/>
    <w:rsid w:val="002D79B7"/>
    <w:rsid w:val="002E5BFC"/>
    <w:rsid w:val="002E6F73"/>
    <w:rsid w:val="002F08A6"/>
    <w:rsid w:val="002F4F16"/>
    <w:rsid w:val="00310C0D"/>
    <w:rsid w:val="003118AE"/>
    <w:rsid w:val="00326D97"/>
    <w:rsid w:val="00327C94"/>
    <w:rsid w:val="00330F56"/>
    <w:rsid w:val="00343406"/>
    <w:rsid w:val="0034493A"/>
    <w:rsid w:val="00351175"/>
    <w:rsid w:val="003519D8"/>
    <w:rsid w:val="00357C9E"/>
    <w:rsid w:val="00357E8C"/>
    <w:rsid w:val="0036050E"/>
    <w:rsid w:val="0037125F"/>
    <w:rsid w:val="00371593"/>
    <w:rsid w:val="003769D6"/>
    <w:rsid w:val="003828BC"/>
    <w:rsid w:val="00385ED9"/>
    <w:rsid w:val="003872DE"/>
    <w:rsid w:val="00392682"/>
    <w:rsid w:val="003A3A26"/>
    <w:rsid w:val="003B06AE"/>
    <w:rsid w:val="003B2125"/>
    <w:rsid w:val="003B3BF3"/>
    <w:rsid w:val="003B3F7B"/>
    <w:rsid w:val="003B65ED"/>
    <w:rsid w:val="003C43F9"/>
    <w:rsid w:val="003C4C6F"/>
    <w:rsid w:val="003E1C7D"/>
    <w:rsid w:val="003E7A15"/>
    <w:rsid w:val="003E7CC0"/>
    <w:rsid w:val="003F1259"/>
    <w:rsid w:val="00401D92"/>
    <w:rsid w:val="00406854"/>
    <w:rsid w:val="00410985"/>
    <w:rsid w:val="00412F68"/>
    <w:rsid w:val="00421577"/>
    <w:rsid w:val="004245FC"/>
    <w:rsid w:val="00433C01"/>
    <w:rsid w:val="004357ED"/>
    <w:rsid w:val="00436E4F"/>
    <w:rsid w:val="0044327D"/>
    <w:rsid w:val="00450E73"/>
    <w:rsid w:val="00457561"/>
    <w:rsid w:val="00462FD0"/>
    <w:rsid w:val="00463826"/>
    <w:rsid w:val="004650A8"/>
    <w:rsid w:val="004765D8"/>
    <w:rsid w:val="00476D8B"/>
    <w:rsid w:val="00477F5B"/>
    <w:rsid w:val="00481947"/>
    <w:rsid w:val="00484C8B"/>
    <w:rsid w:val="00487AEC"/>
    <w:rsid w:val="004905A1"/>
    <w:rsid w:val="004906D4"/>
    <w:rsid w:val="00491F93"/>
    <w:rsid w:val="004939E6"/>
    <w:rsid w:val="00495C52"/>
    <w:rsid w:val="004A1020"/>
    <w:rsid w:val="004A72F7"/>
    <w:rsid w:val="004B3D2C"/>
    <w:rsid w:val="004C60CE"/>
    <w:rsid w:val="004F262D"/>
    <w:rsid w:val="00503115"/>
    <w:rsid w:val="00511647"/>
    <w:rsid w:val="0051243B"/>
    <w:rsid w:val="00517608"/>
    <w:rsid w:val="00517EC8"/>
    <w:rsid w:val="005274CE"/>
    <w:rsid w:val="00533E9C"/>
    <w:rsid w:val="005348BF"/>
    <w:rsid w:val="00534F9F"/>
    <w:rsid w:val="005367BA"/>
    <w:rsid w:val="00537E46"/>
    <w:rsid w:val="0054703F"/>
    <w:rsid w:val="00550B4F"/>
    <w:rsid w:val="0055340E"/>
    <w:rsid w:val="00571348"/>
    <w:rsid w:val="00581831"/>
    <w:rsid w:val="005860D6"/>
    <w:rsid w:val="005923F8"/>
    <w:rsid w:val="005953AE"/>
    <w:rsid w:val="005A3DBF"/>
    <w:rsid w:val="005B0E2A"/>
    <w:rsid w:val="005C3452"/>
    <w:rsid w:val="005C6F65"/>
    <w:rsid w:val="005F5C04"/>
    <w:rsid w:val="00606161"/>
    <w:rsid w:val="00606515"/>
    <w:rsid w:val="00610080"/>
    <w:rsid w:val="006175A3"/>
    <w:rsid w:val="00623953"/>
    <w:rsid w:val="00644931"/>
    <w:rsid w:val="00645CA8"/>
    <w:rsid w:val="00653836"/>
    <w:rsid w:val="006620CC"/>
    <w:rsid w:val="006658D8"/>
    <w:rsid w:val="00681DDD"/>
    <w:rsid w:val="00683448"/>
    <w:rsid w:val="00684BB1"/>
    <w:rsid w:val="0068545B"/>
    <w:rsid w:val="0068686B"/>
    <w:rsid w:val="00693479"/>
    <w:rsid w:val="00697FC6"/>
    <w:rsid w:val="006A0813"/>
    <w:rsid w:val="006B2B1A"/>
    <w:rsid w:val="006B2FCF"/>
    <w:rsid w:val="006C4707"/>
    <w:rsid w:val="006C72DD"/>
    <w:rsid w:val="006D3DC2"/>
    <w:rsid w:val="006E069A"/>
    <w:rsid w:val="006E6E9C"/>
    <w:rsid w:val="007018BE"/>
    <w:rsid w:val="007018FA"/>
    <w:rsid w:val="00703693"/>
    <w:rsid w:val="0070519E"/>
    <w:rsid w:val="0071044A"/>
    <w:rsid w:val="0071372C"/>
    <w:rsid w:val="007139D8"/>
    <w:rsid w:val="007162E3"/>
    <w:rsid w:val="00716B92"/>
    <w:rsid w:val="0071730C"/>
    <w:rsid w:val="00735564"/>
    <w:rsid w:val="007644A2"/>
    <w:rsid w:val="00764E47"/>
    <w:rsid w:val="00764F9A"/>
    <w:rsid w:val="0077363F"/>
    <w:rsid w:val="00775BB0"/>
    <w:rsid w:val="007A200A"/>
    <w:rsid w:val="007A3396"/>
    <w:rsid w:val="007A3BED"/>
    <w:rsid w:val="007B1781"/>
    <w:rsid w:val="007B3331"/>
    <w:rsid w:val="007B39F4"/>
    <w:rsid w:val="007C07EF"/>
    <w:rsid w:val="007D0C92"/>
    <w:rsid w:val="007D123C"/>
    <w:rsid w:val="007D3551"/>
    <w:rsid w:val="007D37E2"/>
    <w:rsid w:val="007E0889"/>
    <w:rsid w:val="007E57E0"/>
    <w:rsid w:val="007E6A09"/>
    <w:rsid w:val="007F38EB"/>
    <w:rsid w:val="00801443"/>
    <w:rsid w:val="00802402"/>
    <w:rsid w:val="0080674C"/>
    <w:rsid w:val="00815431"/>
    <w:rsid w:val="00830B67"/>
    <w:rsid w:val="008451F4"/>
    <w:rsid w:val="00845B16"/>
    <w:rsid w:val="0085235F"/>
    <w:rsid w:val="008555FC"/>
    <w:rsid w:val="0085789D"/>
    <w:rsid w:val="00860CD3"/>
    <w:rsid w:val="00863A91"/>
    <w:rsid w:val="008652B4"/>
    <w:rsid w:val="00893230"/>
    <w:rsid w:val="0089453C"/>
    <w:rsid w:val="008A5484"/>
    <w:rsid w:val="008B4BB9"/>
    <w:rsid w:val="008B7661"/>
    <w:rsid w:val="008C23EA"/>
    <w:rsid w:val="008C455A"/>
    <w:rsid w:val="008C4586"/>
    <w:rsid w:val="008C47D3"/>
    <w:rsid w:val="008C62CA"/>
    <w:rsid w:val="008D1306"/>
    <w:rsid w:val="008E076E"/>
    <w:rsid w:val="008E79FE"/>
    <w:rsid w:val="00902FD6"/>
    <w:rsid w:val="00906628"/>
    <w:rsid w:val="0090760C"/>
    <w:rsid w:val="0091108F"/>
    <w:rsid w:val="00911B6F"/>
    <w:rsid w:val="00913776"/>
    <w:rsid w:val="00921843"/>
    <w:rsid w:val="00923E2A"/>
    <w:rsid w:val="009301D7"/>
    <w:rsid w:val="00943832"/>
    <w:rsid w:val="00946E3C"/>
    <w:rsid w:val="00954108"/>
    <w:rsid w:val="009568C6"/>
    <w:rsid w:val="00965A19"/>
    <w:rsid w:val="009751A3"/>
    <w:rsid w:val="00991E0D"/>
    <w:rsid w:val="0099582D"/>
    <w:rsid w:val="009B35BD"/>
    <w:rsid w:val="009B4940"/>
    <w:rsid w:val="009B54B2"/>
    <w:rsid w:val="009B5628"/>
    <w:rsid w:val="009B796D"/>
    <w:rsid w:val="009C3914"/>
    <w:rsid w:val="009C3F17"/>
    <w:rsid w:val="009D12B8"/>
    <w:rsid w:val="009D3288"/>
    <w:rsid w:val="009D4C80"/>
    <w:rsid w:val="009E2314"/>
    <w:rsid w:val="009F0A46"/>
    <w:rsid w:val="009F15A7"/>
    <w:rsid w:val="009F5037"/>
    <w:rsid w:val="009F5EDA"/>
    <w:rsid w:val="00A0402C"/>
    <w:rsid w:val="00A0436F"/>
    <w:rsid w:val="00A056D2"/>
    <w:rsid w:val="00A21525"/>
    <w:rsid w:val="00A25228"/>
    <w:rsid w:val="00A459DC"/>
    <w:rsid w:val="00A524CC"/>
    <w:rsid w:val="00A5368D"/>
    <w:rsid w:val="00A56BDB"/>
    <w:rsid w:val="00A56E16"/>
    <w:rsid w:val="00A64FFA"/>
    <w:rsid w:val="00A661C2"/>
    <w:rsid w:val="00A66391"/>
    <w:rsid w:val="00A83922"/>
    <w:rsid w:val="00A87373"/>
    <w:rsid w:val="00A909A9"/>
    <w:rsid w:val="00A90D83"/>
    <w:rsid w:val="00A9440A"/>
    <w:rsid w:val="00AA4008"/>
    <w:rsid w:val="00AA56AB"/>
    <w:rsid w:val="00AB7EEE"/>
    <w:rsid w:val="00AC0CCC"/>
    <w:rsid w:val="00AC311D"/>
    <w:rsid w:val="00AE2D40"/>
    <w:rsid w:val="00AE2F6F"/>
    <w:rsid w:val="00AE45BF"/>
    <w:rsid w:val="00AE55E2"/>
    <w:rsid w:val="00AF0545"/>
    <w:rsid w:val="00AF4B35"/>
    <w:rsid w:val="00B01D07"/>
    <w:rsid w:val="00B027D1"/>
    <w:rsid w:val="00B12421"/>
    <w:rsid w:val="00B2205E"/>
    <w:rsid w:val="00B36891"/>
    <w:rsid w:val="00B40E11"/>
    <w:rsid w:val="00B57368"/>
    <w:rsid w:val="00B62632"/>
    <w:rsid w:val="00B642C6"/>
    <w:rsid w:val="00B71C60"/>
    <w:rsid w:val="00B84139"/>
    <w:rsid w:val="00B84BF2"/>
    <w:rsid w:val="00B850AD"/>
    <w:rsid w:val="00B940F8"/>
    <w:rsid w:val="00B978D6"/>
    <w:rsid w:val="00BA0A3C"/>
    <w:rsid w:val="00BC4560"/>
    <w:rsid w:val="00BC6A0D"/>
    <w:rsid w:val="00BD2AB8"/>
    <w:rsid w:val="00BE1EDD"/>
    <w:rsid w:val="00BF612A"/>
    <w:rsid w:val="00C00FD7"/>
    <w:rsid w:val="00C029E0"/>
    <w:rsid w:val="00C1127E"/>
    <w:rsid w:val="00C11A9C"/>
    <w:rsid w:val="00C13332"/>
    <w:rsid w:val="00C17E13"/>
    <w:rsid w:val="00C2103D"/>
    <w:rsid w:val="00C25555"/>
    <w:rsid w:val="00C260AB"/>
    <w:rsid w:val="00C26525"/>
    <w:rsid w:val="00C30873"/>
    <w:rsid w:val="00C30EEA"/>
    <w:rsid w:val="00C32FC4"/>
    <w:rsid w:val="00C412C7"/>
    <w:rsid w:val="00C43D7C"/>
    <w:rsid w:val="00C47E44"/>
    <w:rsid w:val="00C9124F"/>
    <w:rsid w:val="00CA5A6F"/>
    <w:rsid w:val="00CB20D5"/>
    <w:rsid w:val="00CB5D96"/>
    <w:rsid w:val="00CC02A7"/>
    <w:rsid w:val="00CC0561"/>
    <w:rsid w:val="00CC1905"/>
    <w:rsid w:val="00CC23BE"/>
    <w:rsid w:val="00CD2E96"/>
    <w:rsid w:val="00CD7567"/>
    <w:rsid w:val="00CE02C5"/>
    <w:rsid w:val="00CE110D"/>
    <w:rsid w:val="00CE17BD"/>
    <w:rsid w:val="00CF1831"/>
    <w:rsid w:val="00CF3007"/>
    <w:rsid w:val="00CF6BA7"/>
    <w:rsid w:val="00D00E2F"/>
    <w:rsid w:val="00D00EA1"/>
    <w:rsid w:val="00D01856"/>
    <w:rsid w:val="00D03EF3"/>
    <w:rsid w:val="00D15335"/>
    <w:rsid w:val="00D209BB"/>
    <w:rsid w:val="00D34775"/>
    <w:rsid w:val="00D37D7F"/>
    <w:rsid w:val="00D433C9"/>
    <w:rsid w:val="00D437A6"/>
    <w:rsid w:val="00D52A94"/>
    <w:rsid w:val="00D545FD"/>
    <w:rsid w:val="00D6659C"/>
    <w:rsid w:val="00D674D2"/>
    <w:rsid w:val="00D8371F"/>
    <w:rsid w:val="00D83F66"/>
    <w:rsid w:val="00D84866"/>
    <w:rsid w:val="00D92EF7"/>
    <w:rsid w:val="00D93DAC"/>
    <w:rsid w:val="00D955F3"/>
    <w:rsid w:val="00DA352D"/>
    <w:rsid w:val="00DA41B6"/>
    <w:rsid w:val="00DA7209"/>
    <w:rsid w:val="00DB01B4"/>
    <w:rsid w:val="00DC1824"/>
    <w:rsid w:val="00DC7B82"/>
    <w:rsid w:val="00DD2BFA"/>
    <w:rsid w:val="00DD6872"/>
    <w:rsid w:val="00DE6AEA"/>
    <w:rsid w:val="00DE776A"/>
    <w:rsid w:val="00DF0578"/>
    <w:rsid w:val="00DF1DB5"/>
    <w:rsid w:val="00DF1EE8"/>
    <w:rsid w:val="00E03341"/>
    <w:rsid w:val="00E0509F"/>
    <w:rsid w:val="00E112F4"/>
    <w:rsid w:val="00E14648"/>
    <w:rsid w:val="00E24231"/>
    <w:rsid w:val="00E2430E"/>
    <w:rsid w:val="00E27DF3"/>
    <w:rsid w:val="00E32279"/>
    <w:rsid w:val="00E35C4C"/>
    <w:rsid w:val="00E41045"/>
    <w:rsid w:val="00E50F57"/>
    <w:rsid w:val="00E524B5"/>
    <w:rsid w:val="00E56D33"/>
    <w:rsid w:val="00E63440"/>
    <w:rsid w:val="00E63CFE"/>
    <w:rsid w:val="00E70F60"/>
    <w:rsid w:val="00E743A7"/>
    <w:rsid w:val="00E75FB6"/>
    <w:rsid w:val="00E90EA1"/>
    <w:rsid w:val="00EA20E5"/>
    <w:rsid w:val="00EA223F"/>
    <w:rsid w:val="00EA6FE3"/>
    <w:rsid w:val="00EC41DF"/>
    <w:rsid w:val="00ED3D90"/>
    <w:rsid w:val="00ED576C"/>
    <w:rsid w:val="00ED590E"/>
    <w:rsid w:val="00ED5DF5"/>
    <w:rsid w:val="00EE4021"/>
    <w:rsid w:val="00EE446D"/>
    <w:rsid w:val="00EE4A9F"/>
    <w:rsid w:val="00EE6219"/>
    <w:rsid w:val="00EF0E34"/>
    <w:rsid w:val="00EF424B"/>
    <w:rsid w:val="00F0300B"/>
    <w:rsid w:val="00F03377"/>
    <w:rsid w:val="00F12628"/>
    <w:rsid w:val="00F1554F"/>
    <w:rsid w:val="00F167EE"/>
    <w:rsid w:val="00F3161D"/>
    <w:rsid w:val="00F422DA"/>
    <w:rsid w:val="00F43526"/>
    <w:rsid w:val="00F44109"/>
    <w:rsid w:val="00F47A74"/>
    <w:rsid w:val="00F51A71"/>
    <w:rsid w:val="00F71191"/>
    <w:rsid w:val="00F715CD"/>
    <w:rsid w:val="00F7213A"/>
    <w:rsid w:val="00F74B41"/>
    <w:rsid w:val="00F77A51"/>
    <w:rsid w:val="00F82034"/>
    <w:rsid w:val="00F827F1"/>
    <w:rsid w:val="00F91691"/>
    <w:rsid w:val="00F94D0A"/>
    <w:rsid w:val="00F95655"/>
    <w:rsid w:val="00F95B22"/>
    <w:rsid w:val="00FA22E9"/>
    <w:rsid w:val="00FA577B"/>
    <w:rsid w:val="00FB6F0F"/>
    <w:rsid w:val="00FC3AD4"/>
    <w:rsid w:val="00FC78DC"/>
    <w:rsid w:val="00FC7D6E"/>
    <w:rsid w:val="00FD0584"/>
    <w:rsid w:val="00FD7D3B"/>
    <w:rsid w:val="00FF4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uiPriority w:val="22"/>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 w:type="character" w:styleId="Neapdorotaspaminjimas">
    <w:name w:val="Unresolved Mention"/>
    <w:basedOn w:val="Numatytasispastraiposriftas"/>
    <w:uiPriority w:val="99"/>
    <w:semiHidden/>
    <w:unhideWhenUsed/>
    <w:rsid w:val="00D955F3"/>
    <w:rPr>
      <w:color w:val="605E5C"/>
      <w:shd w:val="clear" w:color="auto" w:fill="E1DFDD"/>
    </w:rPr>
  </w:style>
  <w:style w:type="character" w:customStyle="1" w:styleId="term">
    <w:name w:val="term"/>
    <w:basedOn w:val="Numatytasispastraiposriftas"/>
    <w:rsid w:val="00B9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9417">
      <w:bodyDiv w:val="1"/>
      <w:marLeft w:val="0"/>
      <w:marRight w:val="0"/>
      <w:marTop w:val="0"/>
      <w:marBottom w:val="0"/>
      <w:divBdr>
        <w:top w:val="none" w:sz="0" w:space="0" w:color="auto"/>
        <w:left w:val="none" w:sz="0" w:space="0" w:color="auto"/>
        <w:bottom w:val="none" w:sz="0" w:space="0" w:color="auto"/>
        <w:right w:val="none" w:sz="0" w:space="0" w:color="auto"/>
      </w:divBdr>
    </w:div>
    <w:div w:id="437603908">
      <w:bodyDiv w:val="1"/>
      <w:marLeft w:val="0"/>
      <w:marRight w:val="0"/>
      <w:marTop w:val="0"/>
      <w:marBottom w:val="0"/>
      <w:divBdr>
        <w:top w:val="none" w:sz="0" w:space="0" w:color="auto"/>
        <w:left w:val="none" w:sz="0" w:space="0" w:color="auto"/>
        <w:bottom w:val="none" w:sz="0" w:space="0" w:color="auto"/>
        <w:right w:val="none" w:sz="0" w:space="0" w:color="auto"/>
      </w:divBdr>
    </w:div>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6199">
      <w:bodyDiv w:val="1"/>
      <w:marLeft w:val="0"/>
      <w:marRight w:val="0"/>
      <w:marTop w:val="0"/>
      <w:marBottom w:val="0"/>
      <w:divBdr>
        <w:top w:val="none" w:sz="0" w:space="0" w:color="auto"/>
        <w:left w:val="none" w:sz="0" w:space="0" w:color="auto"/>
        <w:bottom w:val="none" w:sz="0" w:space="0" w:color="auto"/>
        <w:right w:val="none" w:sz="0" w:space="0" w:color="auto"/>
      </w:divBdr>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s://lt.wikipedia.org/wiki/XIII_a." TargetMode="External"/><Relationship Id="rId18" Type="http://schemas.openxmlformats.org/officeDocument/2006/relationships/hyperlink" Target="https://lt.wikipedia.org/wiki/Pr%C5%ABsa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t.wikipedia.org/wiki/Kulmo_teis%C4%97" TargetMode="External"/><Relationship Id="rId7" Type="http://schemas.openxmlformats.org/officeDocument/2006/relationships/endnotes" Target="endnotes.xml"/><Relationship Id="rId12" Type="http://schemas.openxmlformats.org/officeDocument/2006/relationships/hyperlink" Target="https://lt.wikipedia.org/wiki/VO" TargetMode="External"/><Relationship Id="rId17" Type="http://schemas.openxmlformats.org/officeDocument/2006/relationships/hyperlink" Target="https://lt.wikipedia.org/wiki/Pr%C5%ABsa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t.wikipedia.org/wiki/Karaliau%C4%8Dius" TargetMode="External"/><Relationship Id="rId20" Type="http://schemas.openxmlformats.org/officeDocument/2006/relationships/hyperlink" Target="https://lt.wikipedia.org/wiki/Feodal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Didysis_pr%C5%ABs%C5%B3_sukilima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t.wikipedia.org/wiki/1938" TargetMode="External"/><Relationship Id="rId23" Type="http://schemas.openxmlformats.org/officeDocument/2006/relationships/hyperlink" Target="mailto:rimute.beniuliene@vilnius.lt" TargetMode="External"/><Relationship Id="rId10" Type="http://schemas.openxmlformats.org/officeDocument/2006/relationships/hyperlink" Target="https://lt.wikipedia.org/wiki/1274" TargetMode="External"/><Relationship Id="rId19" Type="http://schemas.openxmlformats.org/officeDocument/2006/relationships/hyperlink" Target="https://lt.wikipedia.org/wiki/Vokie%C4%8Di%C5%B3_ordinas" TargetMode="External"/><Relationship Id="rId4" Type="http://schemas.openxmlformats.org/officeDocument/2006/relationships/settings" Target="settings.xml"/><Relationship Id="rId9" Type="http://schemas.openxmlformats.org/officeDocument/2006/relationships/hyperlink" Target="https://lt.wikipedia.org/wiki/1260" TargetMode="External"/><Relationship Id="rId14" Type="http://schemas.openxmlformats.org/officeDocument/2006/relationships/hyperlink" Target="https://lt.wikipedia.org/wiki/Vokie%C4%8Di%C5%B3_kalba" TargetMode="External"/><Relationship Id="rId22" Type="http://schemas.openxmlformats.org/officeDocument/2006/relationships/hyperlink" Target="https://lt.wikipedia.org/wiki/Le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1125</Words>
  <Characters>7830</Characters>
  <Application>Microsoft Office Word</Application>
  <DocSecurity>0</DocSecurity>
  <Lines>147</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163</cp:revision>
  <cp:lastPrinted>2023-06-22T08:19:00Z</cp:lastPrinted>
  <dcterms:created xsi:type="dcterms:W3CDTF">2026-01-16T10:46:00Z</dcterms:created>
  <dcterms:modified xsi:type="dcterms:W3CDTF">2026-05-21T10:23:00Z</dcterms:modified>
</cp:coreProperties>
</file>