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D1D2" w14:textId="6AA0F832" w:rsidR="003A1445" w:rsidRDefault="00912D88" w:rsidP="003C61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w:t>
      </w:r>
      <w:r w:rsidR="003A1445">
        <w:rPr>
          <w:rFonts w:ascii="Times New Roman" w:hAnsi="Times New Roman" w:cs="Times New Roman"/>
          <w:sz w:val="24"/>
          <w:szCs w:val="24"/>
        </w:rPr>
        <w:t>_______________________________________________________________________</w:t>
      </w:r>
    </w:p>
    <w:p w14:paraId="08731B8C" w14:textId="360C4F54" w:rsidR="003C615B" w:rsidRPr="002965B2" w:rsidRDefault="003A1445" w:rsidP="003C61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Žemės </w:t>
      </w:r>
      <w:r w:rsidRPr="002965B2">
        <w:rPr>
          <w:rFonts w:ascii="Times New Roman" w:hAnsi="Times New Roman" w:cs="Times New Roman"/>
          <w:sz w:val="20"/>
          <w:szCs w:val="20"/>
        </w:rPr>
        <w:t>sklypo savininko</w:t>
      </w:r>
      <w:r w:rsidR="006D7663" w:rsidRPr="002965B2">
        <w:rPr>
          <w:rFonts w:ascii="Times New Roman" w:hAnsi="Times New Roman" w:cs="Times New Roman"/>
          <w:sz w:val="20"/>
          <w:szCs w:val="20"/>
        </w:rPr>
        <w:t xml:space="preserve"> (-ų)</w:t>
      </w:r>
      <w:r w:rsidRPr="002965B2">
        <w:rPr>
          <w:rFonts w:ascii="Times New Roman" w:hAnsi="Times New Roman" w:cs="Times New Roman"/>
          <w:sz w:val="20"/>
          <w:szCs w:val="20"/>
        </w:rPr>
        <w:t xml:space="preserve"> vardas, pavardė</w:t>
      </w:r>
      <w:r w:rsidR="006D7663" w:rsidRPr="002965B2">
        <w:rPr>
          <w:rFonts w:ascii="Times New Roman" w:hAnsi="Times New Roman" w:cs="Times New Roman"/>
          <w:sz w:val="20"/>
          <w:szCs w:val="20"/>
        </w:rPr>
        <w:t>, gimimo data</w:t>
      </w:r>
      <w:r w:rsidRPr="002965B2">
        <w:rPr>
          <w:rFonts w:ascii="Times New Roman" w:hAnsi="Times New Roman" w:cs="Times New Roman"/>
          <w:sz w:val="20"/>
          <w:szCs w:val="20"/>
        </w:rPr>
        <w:t xml:space="preserve"> </w:t>
      </w:r>
      <w:r w:rsidR="003C615B" w:rsidRPr="002965B2">
        <w:rPr>
          <w:rFonts w:ascii="Times New Roman" w:hAnsi="Times New Roman" w:cs="Times New Roman"/>
          <w:sz w:val="20"/>
          <w:szCs w:val="20"/>
        </w:rPr>
        <w:t>(</w:t>
      </w:r>
      <w:r w:rsidRPr="002965B2">
        <w:rPr>
          <w:rFonts w:ascii="Times New Roman" w:hAnsi="Times New Roman" w:cs="Times New Roman"/>
          <w:sz w:val="20"/>
          <w:szCs w:val="20"/>
        </w:rPr>
        <w:t>juridinio asmens pavadinimas, kodas</w:t>
      </w:r>
      <w:r w:rsidR="003C615B" w:rsidRPr="002965B2">
        <w:rPr>
          <w:rFonts w:ascii="Times New Roman" w:hAnsi="Times New Roman" w:cs="Times New Roman"/>
          <w:sz w:val="20"/>
          <w:szCs w:val="20"/>
        </w:rPr>
        <w:t>)</w:t>
      </w:r>
    </w:p>
    <w:p w14:paraId="364B7701" w14:textId="77777777" w:rsidR="003C615B" w:rsidRPr="002965B2" w:rsidRDefault="003C615B" w:rsidP="003C615B">
      <w:pPr>
        <w:spacing w:after="0" w:line="240" w:lineRule="auto"/>
        <w:jc w:val="center"/>
        <w:rPr>
          <w:rFonts w:ascii="Times New Roman" w:hAnsi="Times New Roman" w:cs="Times New Roman"/>
          <w:sz w:val="20"/>
          <w:szCs w:val="20"/>
        </w:rPr>
      </w:pPr>
    </w:p>
    <w:p w14:paraId="05A20B20" w14:textId="77777777" w:rsidR="006D7663" w:rsidRPr="002965B2" w:rsidRDefault="006D7663" w:rsidP="006D7663">
      <w:pPr>
        <w:spacing w:after="0" w:line="240" w:lineRule="auto"/>
        <w:jc w:val="center"/>
        <w:rPr>
          <w:rFonts w:ascii="Times New Roman" w:hAnsi="Times New Roman" w:cs="Times New Roman"/>
          <w:sz w:val="24"/>
          <w:szCs w:val="24"/>
        </w:rPr>
      </w:pPr>
      <w:r w:rsidRPr="002965B2">
        <w:rPr>
          <w:rFonts w:ascii="Times New Roman" w:hAnsi="Times New Roman" w:cs="Times New Roman"/>
          <w:sz w:val="24"/>
          <w:szCs w:val="24"/>
        </w:rPr>
        <w:t>_________________________________________________________________________</w:t>
      </w:r>
    </w:p>
    <w:p w14:paraId="4A42FCAA" w14:textId="0A60F287" w:rsidR="00094475" w:rsidRPr="002965B2" w:rsidRDefault="00094475" w:rsidP="00094475">
      <w:pPr>
        <w:spacing w:after="0" w:line="240" w:lineRule="auto"/>
        <w:jc w:val="center"/>
        <w:rPr>
          <w:rFonts w:ascii="Times New Roman" w:hAnsi="Times New Roman" w:cs="Times New Roman"/>
          <w:sz w:val="20"/>
          <w:szCs w:val="20"/>
        </w:rPr>
      </w:pPr>
      <w:r w:rsidRPr="002965B2">
        <w:rPr>
          <w:rFonts w:ascii="Times New Roman" w:hAnsi="Times New Roman" w:cs="Times New Roman"/>
          <w:sz w:val="20"/>
          <w:szCs w:val="20"/>
        </w:rPr>
        <w:t xml:space="preserve">Telefono </w:t>
      </w:r>
      <w:r w:rsidR="002965B2" w:rsidRPr="002965B2">
        <w:rPr>
          <w:rFonts w:ascii="Times New Roman" w:hAnsi="Times New Roman" w:cs="Times New Roman"/>
          <w:sz w:val="20"/>
          <w:szCs w:val="20"/>
        </w:rPr>
        <w:t>Nr.</w:t>
      </w:r>
      <w:r w:rsidRPr="002965B2">
        <w:rPr>
          <w:rFonts w:ascii="Times New Roman" w:hAnsi="Times New Roman" w:cs="Times New Roman"/>
          <w:sz w:val="20"/>
          <w:szCs w:val="20"/>
        </w:rPr>
        <w:t xml:space="preserve">, el. p. </w:t>
      </w:r>
    </w:p>
    <w:p w14:paraId="728CFE5A" w14:textId="77777777" w:rsidR="00912D88" w:rsidRPr="002965B2" w:rsidRDefault="00912D88" w:rsidP="00912D88">
      <w:pPr>
        <w:jc w:val="center"/>
        <w:rPr>
          <w:rFonts w:ascii="Times New Roman" w:hAnsi="Times New Roman" w:cs="Times New Roman"/>
          <w:sz w:val="24"/>
          <w:szCs w:val="24"/>
        </w:rPr>
      </w:pPr>
    </w:p>
    <w:p w14:paraId="65C6EFCA" w14:textId="4D17A369" w:rsidR="00544E81" w:rsidRDefault="00544E81" w:rsidP="00544E81">
      <w:pPr>
        <w:rPr>
          <w:rFonts w:ascii="Times New Roman" w:hAnsi="Times New Roman" w:cs="Times New Roman"/>
          <w:sz w:val="24"/>
          <w:szCs w:val="24"/>
        </w:rPr>
      </w:pPr>
      <w:r>
        <w:rPr>
          <w:rFonts w:ascii="Times New Roman" w:hAnsi="Times New Roman" w:cs="Times New Roman"/>
          <w:sz w:val="24"/>
          <w:szCs w:val="24"/>
        </w:rPr>
        <w:t>Vilniaus miesto savivaldybės administracijos</w:t>
      </w:r>
    </w:p>
    <w:p w14:paraId="508BB49E" w14:textId="3DB1B704" w:rsidR="00964812" w:rsidRDefault="00544E81" w:rsidP="00544E81">
      <w:pPr>
        <w:rPr>
          <w:rFonts w:ascii="Times New Roman" w:hAnsi="Times New Roman" w:cs="Times New Roman"/>
          <w:sz w:val="24"/>
          <w:szCs w:val="24"/>
        </w:rPr>
      </w:pPr>
      <w:r>
        <w:rPr>
          <w:rFonts w:ascii="Times New Roman" w:hAnsi="Times New Roman" w:cs="Times New Roman"/>
          <w:sz w:val="24"/>
          <w:szCs w:val="24"/>
        </w:rPr>
        <w:t>Miesto aplinkos skyriui</w:t>
      </w:r>
    </w:p>
    <w:p w14:paraId="2E66ED7E" w14:textId="77777777" w:rsidR="00544E81" w:rsidRPr="002965B2" w:rsidRDefault="00544E81" w:rsidP="00544E81">
      <w:pPr>
        <w:rPr>
          <w:rFonts w:ascii="Times New Roman" w:hAnsi="Times New Roman" w:cs="Times New Roman"/>
          <w:sz w:val="24"/>
          <w:szCs w:val="24"/>
        </w:rPr>
      </w:pPr>
    </w:p>
    <w:p w14:paraId="7FDDBA72" w14:textId="33A0C03C" w:rsidR="0034437A" w:rsidRPr="002965B2" w:rsidRDefault="00A61D4A" w:rsidP="00912D88">
      <w:pPr>
        <w:jc w:val="center"/>
        <w:rPr>
          <w:rFonts w:ascii="Times New Roman" w:hAnsi="Times New Roman" w:cs="Times New Roman"/>
          <w:sz w:val="32"/>
          <w:szCs w:val="32"/>
        </w:rPr>
      </w:pPr>
      <w:r>
        <w:rPr>
          <w:rFonts w:ascii="Times New Roman" w:hAnsi="Times New Roman" w:cs="Times New Roman"/>
          <w:sz w:val="32"/>
          <w:szCs w:val="32"/>
        </w:rPr>
        <w:t>PRAŠYMAS</w:t>
      </w:r>
    </w:p>
    <w:p w14:paraId="24A63675" w14:textId="64BB2EB0" w:rsidR="00912D88" w:rsidRPr="002965B2" w:rsidRDefault="00912D88" w:rsidP="00912D88">
      <w:pPr>
        <w:spacing w:after="0"/>
        <w:jc w:val="center"/>
        <w:rPr>
          <w:rFonts w:ascii="Times New Roman" w:hAnsi="Times New Roman" w:cs="Times New Roman"/>
          <w:sz w:val="24"/>
          <w:szCs w:val="24"/>
        </w:rPr>
      </w:pPr>
      <w:r w:rsidRPr="002965B2">
        <w:rPr>
          <w:rFonts w:ascii="Times New Roman" w:hAnsi="Times New Roman" w:cs="Times New Roman"/>
          <w:sz w:val="24"/>
          <w:szCs w:val="24"/>
        </w:rPr>
        <w:t>________________</w:t>
      </w:r>
    </w:p>
    <w:p w14:paraId="673A5B07" w14:textId="7F647160" w:rsidR="00912D88" w:rsidRPr="002965B2" w:rsidRDefault="00912D88" w:rsidP="00912D88">
      <w:pPr>
        <w:spacing w:after="0" w:line="240" w:lineRule="auto"/>
        <w:jc w:val="center"/>
        <w:rPr>
          <w:rFonts w:ascii="Times New Roman" w:hAnsi="Times New Roman" w:cs="Times New Roman"/>
          <w:sz w:val="20"/>
          <w:szCs w:val="20"/>
        </w:rPr>
      </w:pPr>
      <w:r w:rsidRPr="002965B2">
        <w:rPr>
          <w:rFonts w:ascii="Times New Roman" w:hAnsi="Times New Roman" w:cs="Times New Roman"/>
          <w:sz w:val="20"/>
          <w:szCs w:val="20"/>
        </w:rPr>
        <w:t>Data</w:t>
      </w:r>
    </w:p>
    <w:p w14:paraId="169809BB" w14:textId="77777777" w:rsidR="00244F1E" w:rsidRPr="002965B2" w:rsidRDefault="00244F1E">
      <w:pPr>
        <w:rPr>
          <w:rFonts w:ascii="Times New Roman" w:hAnsi="Times New Roman" w:cs="Times New Roman"/>
          <w:sz w:val="24"/>
          <w:szCs w:val="24"/>
        </w:rPr>
      </w:pPr>
    </w:p>
    <w:p w14:paraId="4A02E51E" w14:textId="77777777" w:rsidR="00964812" w:rsidRPr="002965B2" w:rsidRDefault="00964812">
      <w:pPr>
        <w:rPr>
          <w:rFonts w:ascii="Times New Roman" w:hAnsi="Times New Roman" w:cs="Times New Roman"/>
          <w:sz w:val="24"/>
          <w:szCs w:val="24"/>
        </w:rPr>
      </w:pPr>
    </w:p>
    <w:p w14:paraId="131DF44F" w14:textId="3D0CB1A5" w:rsidR="005C1F68" w:rsidRPr="002965B2" w:rsidRDefault="006D7663" w:rsidP="005C1F68">
      <w:pPr>
        <w:spacing w:after="0"/>
        <w:jc w:val="both"/>
        <w:rPr>
          <w:rFonts w:ascii="Times New Roman" w:hAnsi="Times New Roman" w:cs="Times New Roman"/>
          <w:sz w:val="24"/>
          <w:szCs w:val="24"/>
        </w:rPr>
      </w:pPr>
      <w:r w:rsidRPr="002965B2">
        <w:rPr>
          <w:rFonts w:ascii="Times New Roman" w:hAnsi="Times New Roman" w:cs="Times New Roman"/>
          <w:sz w:val="24"/>
          <w:szCs w:val="24"/>
        </w:rPr>
        <w:tab/>
      </w:r>
      <w:r w:rsidR="005C1F68" w:rsidRPr="002965B2">
        <w:rPr>
          <w:rFonts w:ascii="Times New Roman" w:hAnsi="Times New Roman" w:cs="Times New Roman"/>
          <w:sz w:val="24"/>
          <w:szCs w:val="24"/>
        </w:rPr>
        <w:t>Aš, _________________________________________________________________</w:t>
      </w:r>
    </w:p>
    <w:p w14:paraId="2355DC1A" w14:textId="2F58D702" w:rsidR="005C1F68" w:rsidRPr="002965B2" w:rsidRDefault="005C1F68" w:rsidP="005C1F68">
      <w:pPr>
        <w:spacing w:after="0"/>
        <w:jc w:val="center"/>
        <w:rPr>
          <w:rFonts w:ascii="Times New Roman" w:hAnsi="Times New Roman" w:cs="Times New Roman"/>
          <w:sz w:val="16"/>
          <w:szCs w:val="16"/>
        </w:rPr>
      </w:pPr>
      <w:r w:rsidRPr="002965B2">
        <w:rPr>
          <w:rFonts w:ascii="Times New Roman" w:hAnsi="Times New Roman" w:cs="Times New Roman"/>
          <w:sz w:val="16"/>
          <w:szCs w:val="16"/>
        </w:rPr>
        <w:t>Žemės sklypo savininko (-ų), arba juridinio asmens atstovo vardas, pavardė</w:t>
      </w:r>
    </w:p>
    <w:p w14:paraId="58A88E87" w14:textId="77777777" w:rsidR="005C1F68" w:rsidRPr="002965B2" w:rsidRDefault="005C1F68" w:rsidP="00094475">
      <w:pPr>
        <w:jc w:val="both"/>
        <w:rPr>
          <w:rFonts w:ascii="Times New Roman" w:hAnsi="Times New Roman" w:cs="Times New Roman"/>
          <w:sz w:val="24"/>
          <w:szCs w:val="24"/>
        </w:rPr>
      </w:pPr>
    </w:p>
    <w:p w14:paraId="43194220" w14:textId="4976B373" w:rsidR="005C1F68" w:rsidRPr="002965B2" w:rsidRDefault="00920E29" w:rsidP="00094475">
      <w:pPr>
        <w:jc w:val="both"/>
        <w:rPr>
          <w:rFonts w:ascii="Times New Roman" w:hAnsi="Times New Roman" w:cs="Times New Roman"/>
          <w:sz w:val="24"/>
          <w:szCs w:val="24"/>
        </w:rPr>
      </w:pPr>
      <w:r>
        <w:rPr>
          <w:rFonts w:ascii="Times New Roman" w:hAnsi="Times New Roman" w:cs="Times New Roman"/>
          <w:sz w:val="24"/>
          <w:szCs w:val="24"/>
        </w:rPr>
        <w:t>Prašau</w:t>
      </w:r>
      <w:r w:rsidR="006D7663" w:rsidRPr="002965B2">
        <w:rPr>
          <w:rFonts w:ascii="Times New Roman" w:hAnsi="Times New Roman" w:cs="Times New Roman"/>
          <w:sz w:val="24"/>
          <w:szCs w:val="24"/>
        </w:rPr>
        <w:t>, kad</w:t>
      </w:r>
      <w:r w:rsidR="005C1F68" w:rsidRPr="002965B2">
        <w:rPr>
          <w:rFonts w:ascii="Times New Roman" w:hAnsi="Times New Roman" w:cs="Times New Roman"/>
          <w:sz w:val="24"/>
          <w:szCs w:val="24"/>
        </w:rPr>
        <w:t>:</w:t>
      </w:r>
    </w:p>
    <w:p w14:paraId="7D948CE4" w14:textId="70B63649" w:rsidR="005C1F68" w:rsidRPr="002965B2" w:rsidRDefault="006D7663" w:rsidP="005C1F68">
      <w:pPr>
        <w:pStyle w:val="Sraopastraipa"/>
        <w:numPr>
          <w:ilvl w:val="0"/>
          <w:numId w:val="1"/>
        </w:numPr>
        <w:jc w:val="both"/>
        <w:rPr>
          <w:rFonts w:ascii="Times New Roman" w:hAnsi="Times New Roman" w:cs="Times New Roman"/>
          <w:sz w:val="24"/>
          <w:szCs w:val="24"/>
        </w:rPr>
      </w:pPr>
      <w:r w:rsidRPr="002965B2">
        <w:rPr>
          <w:rFonts w:ascii="Times New Roman" w:hAnsi="Times New Roman" w:cs="Times New Roman"/>
          <w:sz w:val="24"/>
          <w:szCs w:val="24"/>
        </w:rPr>
        <w:t>man nuosavybės</w:t>
      </w:r>
      <w:r w:rsidR="00094475" w:rsidRPr="002965B2">
        <w:rPr>
          <w:rFonts w:ascii="Times New Roman" w:hAnsi="Times New Roman" w:cs="Times New Roman"/>
          <w:sz w:val="24"/>
          <w:szCs w:val="24"/>
        </w:rPr>
        <w:t xml:space="preserve"> ir (arba) valdymo</w:t>
      </w:r>
      <w:r w:rsidRPr="002965B2">
        <w:rPr>
          <w:rFonts w:ascii="Times New Roman" w:hAnsi="Times New Roman" w:cs="Times New Roman"/>
          <w:sz w:val="24"/>
          <w:szCs w:val="24"/>
        </w:rPr>
        <w:t xml:space="preserve"> teise priklausan</w:t>
      </w:r>
      <w:r w:rsidR="005C1F68" w:rsidRPr="002965B2">
        <w:rPr>
          <w:rFonts w:ascii="Times New Roman" w:hAnsi="Times New Roman" w:cs="Times New Roman"/>
          <w:sz w:val="24"/>
          <w:szCs w:val="24"/>
        </w:rPr>
        <w:t>tis</w:t>
      </w:r>
      <w:r w:rsidRPr="002965B2">
        <w:rPr>
          <w:rFonts w:ascii="Times New Roman" w:hAnsi="Times New Roman" w:cs="Times New Roman"/>
          <w:sz w:val="24"/>
          <w:szCs w:val="24"/>
        </w:rPr>
        <w:t xml:space="preserve"> </w:t>
      </w:r>
      <w:r w:rsidR="00094475" w:rsidRPr="002965B2">
        <w:rPr>
          <w:rFonts w:ascii="Times New Roman" w:hAnsi="Times New Roman" w:cs="Times New Roman"/>
          <w:sz w:val="24"/>
          <w:szCs w:val="24"/>
        </w:rPr>
        <w:t>(-</w:t>
      </w:r>
      <w:r w:rsidR="005C1F68" w:rsidRPr="002965B2">
        <w:rPr>
          <w:rFonts w:ascii="Times New Roman" w:hAnsi="Times New Roman" w:cs="Times New Roman"/>
          <w:sz w:val="24"/>
          <w:szCs w:val="24"/>
        </w:rPr>
        <w:t>ys</w:t>
      </w:r>
      <w:r w:rsidR="00094475" w:rsidRPr="002965B2">
        <w:rPr>
          <w:rFonts w:ascii="Times New Roman" w:hAnsi="Times New Roman" w:cs="Times New Roman"/>
          <w:sz w:val="24"/>
          <w:szCs w:val="24"/>
        </w:rPr>
        <w:t xml:space="preserve">) </w:t>
      </w:r>
      <w:r w:rsidRPr="002965B2">
        <w:rPr>
          <w:rFonts w:ascii="Times New Roman" w:hAnsi="Times New Roman" w:cs="Times New Roman"/>
          <w:sz w:val="24"/>
          <w:szCs w:val="24"/>
        </w:rPr>
        <w:t>žemės sklyp</w:t>
      </w:r>
      <w:r w:rsidR="005C1F68" w:rsidRPr="002965B2">
        <w:rPr>
          <w:rFonts w:ascii="Times New Roman" w:hAnsi="Times New Roman" w:cs="Times New Roman"/>
          <w:sz w:val="24"/>
          <w:szCs w:val="24"/>
        </w:rPr>
        <w:t>as</w:t>
      </w:r>
      <w:r w:rsidRPr="002965B2">
        <w:rPr>
          <w:rFonts w:ascii="Times New Roman" w:hAnsi="Times New Roman" w:cs="Times New Roman"/>
          <w:sz w:val="24"/>
          <w:szCs w:val="24"/>
        </w:rPr>
        <w:t xml:space="preserve"> (-</w:t>
      </w:r>
      <w:r w:rsidR="005C1F68" w:rsidRPr="002965B2">
        <w:rPr>
          <w:rFonts w:ascii="Times New Roman" w:hAnsi="Times New Roman" w:cs="Times New Roman"/>
          <w:sz w:val="24"/>
          <w:szCs w:val="24"/>
        </w:rPr>
        <w:t>ai</w:t>
      </w:r>
      <w:r w:rsidRPr="002965B2">
        <w:rPr>
          <w:rFonts w:ascii="Times New Roman" w:hAnsi="Times New Roman" w:cs="Times New Roman"/>
          <w:sz w:val="24"/>
          <w:szCs w:val="24"/>
        </w:rPr>
        <w:t>)</w:t>
      </w:r>
      <w:r w:rsidR="002965B2" w:rsidRPr="002965B2">
        <w:rPr>
          <w:rFonts w:ascii="Times New Roman" w:hAnsi="Times New Roman" w:cs="Times New Roman"/>
          <w:sz w:val="24"/>
          <w:szCs w:val="24"/>
        </w:rPr>
        <w:t xml:space="preserve"> (toliau – žemės sklypas (-ai))</w:t>
      </w:r>
      <w:r w:rsidR="00094475" w:rsidRPr="002965B2">
        <w:rPr>
          <w:rFonts w:ascii="Times New Roman" w:hAnsi="Times New Roman" w:cs="Times New Roman"/>
          <w:sz w:val="24"/>
          <w:szCs w:val="24"/>
        </w:rPr>
        <w:t>,</w:t>
      </w:r>
      <w:r w:rsidR="002965B2">
        <w:rPr>
          <w:rFonts w:ascii="Times New Roman" w:hAnsi="Times New Roman" w:cs="Times New Roman"/>
          <w:sz w:val="24"/>
          <w:szCs w:val="24"/>
        </w:rPr>
        <w:t xml:space="preserve"> </w:t>
      </w:r>
      <w:r w:rsidR="00094475" w:rsidRPr="002965B2">
        <w:rPr>
          <w:rFonts w:ascii="Times New Roman" w:hAnsi="Times New Roman" w:cs="Times New Roman"/>
          <w:sz w:val="24"/>
          <w:szCs w:val="24"/>
        </w:rPr>
        <w:t xml:space="preserve">būtų </w:t>
      </w:r>
      <w:r w:rsidR="005C1F68" w:rsidRPr="002965B2">
        <w:rPr>
          <w:rFonts w:ascii="Times New Roman" w:hAnsi="Times New Roman" w:cs="Times New Roman"/>
          <w:sz w:val="24"/>
          <w:szCs w:val="24"/>
        </w:rPr>
        <w:t>įtraukt</w:t>
      </w:r>
      <w:r w:rsidR="004F42AB">
        <w:rPr>
          <w:rFonts w:ascii="Times New Roman" w:hAnsi="Times New Roman" w:cs="Times New Roman"/>
          <w:sz w:val="24"/>
          <w:szCs w:val="24"/>
        </w:rPr>
        <w:t>i</w:t>
      </w:r>
      <w:r w:rsidR="005C1F68" w:rsidRPr="002965B2">
        <w:rPr>
          <w:rFonts w:ascii="Times New Roman" w:hAnsi="Times New Roman" w:cs="Times New Roman"/>
          <w:sz w:val="24"/>
          <w:szCs w:val="24"/>
        </w:rPr>
        <w:t xml:space="preserve"> į</w:t>
      </w:r>
      <w:r w:rsidR="00C20FA5" w:rsidRPr="00C20FA5">
        <w:rPr>
          <w:rFonts w:ascii="Times New Roman" w:hAnsi="Times New Roman" w:cs="Times New Roman"/>
          <w:b/>
          <w:bCs/>
          <w:sz w:val="24"/>
          <w:szCs w:val="24"/>
        </w:rPr>
        <w:t>„</w:t>
      </w:r>
      <w:bookmarkStart w:id="0" w:name="_Hlk216763212"/>
      <w:r w:rsidR="00C20FA5" w:rsidRPr="00C20FA5">
        <w:rPr>
          <w:rFonts w:ascii="Times New Roman" w:hAnsi="Times New Roman" w:cs="Times New Roman"/>
          <w:b/>
          <w:bCs/>
          <w:sz w:val="24"/>
          <w:szCs w:val="24"/>
        </w:rPr>
        <w:t>Kanadinės (</w:t>
      </w:r>
      <w:r w:rsidR="00C20FA5" w:rsidRPr="00C20FA5">
        <w:rPr>
          <w:rFonts w:ascii="Times New Roman" w:hAnsi="Times New Roman" w:cs="Times New Roman"/>
          <w:b/>
          <w:bCs/>
          <w:i/>
          <w:iCs/>
          <w:sz w:val="24"/>
          <w:szCs w:val="24"/>
        </w:rPr>
        <w:t>Solidago Canadensis</w:t>
      </w:r>
      <w:r w:rsidR="00C20FA5" w:rsidRPr="00C20FA5">
        <w:rPr>
          <w:rFonts w:ascii="Times New Roman" w:hAnsi="Times New Roman" w:cs="Times New Roman"/>
          <w:b/>
          <w:bCs/>
          <w:sz w:val="24"/>
          <w:szCs w:val="24"/>
        </w:rPr>
        <w:t>) ir didžiosios (</w:t>
      </w:r>
      <w:r w:rsidR="00C20FA5" w:rsidRPr="00C20FA5">
        <w:rPr>
          <w:rFonts w:ascii="Times New Roman" w:hAnsi="Times New Roman" w:cs="Times New Roman"/>
          <w:b/>
          <w:bCs/>
          <w:i/>
          <w:iCs/>
          <w:sz w:val="24"/>
          <w:szCs w:val="24"/>
        </w:rPr>
        <w:t>Solidago Gigantea</w:t>
      </w:r>
      <w:r w:rsidR="00C20FA5" w:rsidRPr="00C20FA5">
        <w:rPr>
          <w:rFonts w:ascii="Times New Roman" w:hAnsi="Times New Roman" w:cs="Times New Roman"/>
          <w:b/>
          <w:bCs/>
          <w:sz w:val="24"/>
          <w:szCs w:val="24"/>
        </w:rPr>
        <w:t>) rykštenių gausos reguliavimo Vilniaus miesto savivaldybės teritorijoje 2026–2029 metų veiksmų planą</w:t>
      </w:r>
      <w:bookmarkEnd w:id="0"/>
      <w:r w:rsidR="00C20FA5" w:rsidRPr="00C20FA5">
        <w:rPr>
          <w:rFonts w:ascii="Times New Roman" w:hAnsi="Times New Roman" w:cs="Times New Roman"/>
          <w:b/>
          <w:bCs/>
          <w:sz w:val="24"/>
          <w:szCs w:val="24"/>
        </w:rPr>
        <w:t>“</w:t>
      </w:r>
      <w:r w:rsidR="005C1F68" w:rsidRPr="002965B2">
        <w:rPr>
          <w:rFonts w:ascii="Times New Roman" w:hAnsi="Times New Roman" w:cs="Times New Roman"/>
          <w:sz w:val="24"/>
          <w:szCs w:val="24"/>
        </w:rPr>
        <w:t xml:space="preserve">(toliau – </w:t>
      </w:r>
      <w:r w:rsidR="002965B2" w:rsidRPr="002965B2">
        <w:rPr>
          <w:rFonts w:ascii="Times New Roman" w:hAnsi="Times New Roman" w:cs="Times New Roman"/>
          <w:sz w:val="24"/>
          <w:szCs w:val="24"/>
        </w:rPr>
        <w:t>v</w:t>
      </w:r>
      <w:r w:rsidR="005C1F68" w:rsidRPr="002965B2">
        <w:rPr>
          <w:rFonts w:ascii="Times New Roman" w:hAnsi="Times New Roman" w:cs="Times New Roman"/>
          <w:sz w:val="24"/>
          <w:szCs w:val="24"/>
        </w:rPr>
        <w:t>eiksmų planas);</w:t>
      </w:r>
    </w:p>
    <w:p w14:paraId="7731529A" w14:textId="3EFBFD74" w:rsidR="005C1F68" w:rsidRDefault="002965B2" w:rsidP="005C1F68">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žemės s</w:t>
      </w:r>
      <w:r w:rsidR="005C1F68" w:rsidRPr="005C1F68">
        <w:rPr>
          <w:rFonts w:ascii="Times New Roman" w:hAnsi="Times New Roman" w:cs="Times New Roman"/>
          <w:sz w:val="24"/>
          <w:szCs w:val="24"/>
        </w:rPr>
        <w:t xml:space="preserve">klype (-uose) būtų vykdomos veiklos bei priemonės, numatytos </w:t>
      </w:r>
      <w:r>
        <w:rPr>
          <w:rFonts w:ascii="Times New Roman" w:hAnsi="Times New Roman" w:cs="Times New Roman"/>
          <w:sz w:val="24"/>
          <w:szCs w:val="24"/>
        </w:rPr>
        <w:t>v</w:t>
      </w:r>
      <w:r w:rsidR="005C1F68">
        <w:rPr>
          <w:rFonts w:ascii="Times New Roman" w:hAnsi="Times New Roman" w:cs="Times New Roman"/>
          <w:sz w:val="24"/>
          <w:szCs w:val="24"/>
        </w:rPr>
        <w:t>eiksmų plane;</w:t>
      </w:r>
    </w:p>
    <w:p w14:paraId="135B61A9" w14:textId="28557C05" w:rsidR="005C1F68" w:rsidRPr="005C1F68" w:rsidRDefault="005C1F68" w:rsidP="005C1F68">
      <w:pPr>
        <w:pStyle w:val="Sraopastraipa"/>
        <w:numPr>
          <w:ilvl w:val="0"/>
          <w:numId w:val="1"/>
        </w:numPr>
        <w:jc w:val="both"/>
        <w:rPr>
          <w:rFonts w:ascii="Times New Roman" w:hAnsi="Times New Roman" w:cs="Times New Roman"/>
          <w:sz w:val="24"/>
          <w:szCs w:val="24"/>
        </w:rPr>
      </w:pPr>
      <w:r w:rsidRPr="00077DB7">
        <w:rPr>
          <w:rFonts w:ascii="Times New Roman" w:hAnsi="Times New Roman" w:cs="Times New Roman"/>
          <w:sz w:val="24"/>
          <w:szCs w:val="24"/>
        </w:rPr>
        <w:t>2030</w:t>
      </w:r>
      <w:r w:rsidRPr="005C1F68">
        <w:rPr>
          <w:rFonts w:ascii="Times New Roman" w:hAnsi="Times New Roman" w:cs="Times New Roman"/>
          <w:sz w:val="24"/>
          <w:szCs w:val="24"/>
        </w:rPr>
        <w:t xml:space="preserve"> metais būtų atliekama prevencinė priežiūra ir, jei reikalinga, palaikomieji invazinių rūšių naikinimo darbai</w:t>
      </w:r>
      <w:r w:rsidR="002965B2">
        <w:rPr>
          <w:rFonts w:ascii="Times New Roman" w:hAnsi="Times New Roman" w:cs="Times New Roman"/>
          <w:sz w:val="24"/>
          <w:szCs w:val="24"/>
        </w:rPr>
        <w:t>, numatyt</w:t>
      </w:r>
      <w:r w:rsidR="00B32A3A">
        <w:rPr>
          <w:rFonts w:ascii="Times New Roman" w:hAnsi="Times New Roman" w:cs="Times New Roman"/>
          <w:sz w:val="24"/>
          <w:szCs w:val="24"/>
        </w:rPr>
        <w:t xml:space="preserve">i </w:t>
      </w:r>
      <w:r w:rsidR="002965B2">
        <w:rPr>
          <w:rFonts w:ascii="Times New Roman" w:hAnsi="Times New Roman" w:cs="Times New Roman"/>
          <w:sz w:val="24"/>
          <w:szCs w:val="24"/>
        </w:rPr>
        <w:t>veiksmų plane.</w:t>
      </w:r>
    </w:p>
    <w:p w14:paraId="6527ADD4" w14:textId="2E45310D" w:rsidR="006D7663" w:rsidRDefault="002965B2">
      <w:pPr>
        <w:rPr>
          <w:rFonts w:ascii="Times New Roman" w:hAnsi="Times New Roman" w:cs="Times New Roman"/>
          <w:sz w:val="24"/>
          <w:szCs w:val="24"/>
        </w:rPr>
      </w:pPr>
      <w:r>
        <w:rPr>
          <w:rFonts w:ascii="Times New Roman" w:hAnsi="Times New Roman" w:cs="Times New Roman"/>
          <w:sz w:val="24"/>
          <w:szCs w:val="24"/>
        </w:rPr>
        <w:t>Žemės</w:t>
      </w:r>
      <w:r w:rsidR="00094475">
        <w:rPr>
          <w:rFonts w:ascii="Times New Roman" w:hAnsi="Times New Roman" w:cs="Times New Roman"/>
          <w:sz w:val="24"/>
          <w:szCs w:val="24"/>
        </w:rPr>
        <w:t xml:space="preserve"> sklypų sąrašas:</w:t>
      </w:r>
    </w:p>
    <w:tbl>
      <w:tblPr>
        <w:tblStyle w:val="Lentelstinklelis"/>
        <w:tblW w:w="9634" w:type="dxa"/>
        <w:tblLook w:val="04A0" w:firstRow="1" w:lastRow="0" w:firstColumn="1" w:lastColumn="0" w:noHBand="0" w:noVBand="1"/>
      </w:tblPr>
      <w:tblGrid>
        <w:gridCol w:w="3410"/>
        <w:gridCol w:w="6224"/>
      </w:tblGrid>
      <w:tr w:rsidR="00094475" w14:paraId="63837E2B" w14:textId="05C53DF9" w:rsidTr="00094475">
        <w:tc>
          <w:tcPr>
            <w:tcW w:w="3410" w:type="dxa"/>
          </w:tcPr>
          <w:p w14:paraId="3F5AF110" w14:textId="13A502EA" w:rsidR="00094475" w:rsidRDefault="00094475">
            <w:pPr>
              <w:rPr>
                <w:rFonts w:ascii="Times New Roman" w:hAnsi="Times New Roman" w:cs="Times New Roman"/>
                <w:sz w:val="24"/>
                <w:szCs w:val="24"/>
              </w:rPr>
            </w:pPr>
            <w:r>
              <w:rPr>
                <w:rFonts w:ascii="Times New Roman" w:hAnsi="Times New Roman" w:cs="Times New Roman"/>
                <w:sz w:val="24"/>
                <w:szCs w:val="24"/>
              </w:rPr>
              <w:t>Žemės sklypo unikalus Nr.</w:t>
            </w:r>
          </w:p>
        </w:tc>
        <w:tc>
          <w:tcPr>
            <w:tcW w:w="6224" w:type="dxa"/>
          </w:tcPr>
          <w:p w14:paraId="1EDEC6F6" w14:textId="5A0A2A93" w:rsidR="00094475" w:rsidRDefault="00094475">
            <w:pPr>
              <w:rPr>
                <w:rFonts w:ascii="Times New Roman" w:hAnsi="Times New Roman" w:cs="Times New Roman"/>
                <w:sz w:val="24"/>
                <w:szCs w:val="24"/>
              </w:rPr>
            </w:pPr>
            <w:r>
              <w:rPr>
                <w:rFonts w:ascii="Times New Roman" w:hAnsi="Times New Roman" w:cs="Times New Roman"/>
                <w:sz w:val="24"/>
                <w:szCs w:val="24"/>
              </w:rPr>
              <w:t>Žemės sklypo adresas</w:t>
            </w:r>
          </w:p>
        </w:tc>
      </w:tr>
      <w:tr w:rsidR="00094475" w14:paraId="1130A3FF" w14:textId="0F5239EB" w:rsidTr="00094475">
        <w:tc>
          <w:tcPr>
            <w:tcW w:w="3410" w:type="dxa"/>
          </w:tcPr>
          <w:p w14:paraId="468C174E" w14:textId="77777777" w:rsidR="00094475" w:rsidRDefault="00094475">
            <w:pPr>
              <w:rPr>
                <w:rFonts w:ascii="Times New Roman" w:hAnsi="Times New Roman" w:cs="Times New Roman"/>
                <w:sz w:val="24"/>
                <w:szCs w:val="24"/>
              </w:rPr>
            </w:pPr>
          </w:p>
        </w:tc>
        <w:tc>
          <w:tcPr>
            <w:tcW w:w="6224" w:type="dxa"/>
          </w:tcPr>
          <w:p w14:paraId="0766E375" w14:textId="77777777" w:rsidR="00094475" w:rsidRDefault="00094475">
            <w:pPr>
              <w:rPr>
                <w:rFonts w:ascii="Times New Roman" w:hAnsi="Times New Roman" w:cs="Times New Roman"/>
                <w:sz w:val="24"/>
                <w:szCs w:val="24"/>
              </w:rPr>
            </w:pPr>
          </w:p>
        </w:tc>
      </w:tr>
      <w:tr w:rsidR="00094475" w14:paraId="6484C952" w14:textId="77777777" w:rsidTr="00094475">
        <w:tc>
          <w:tcPr>
            <w:tcW w:w="3410" w:type="dxa"/>
          </w:tcPr>
          <w:p w14:paraId="0FA6906A" w14:textId="77777777" w:rsidR="00094475" w:rsidRDefault="00094475">
            <w:pPr>
              <w:rPr>
                <w:rFonts w:ascii="Times New Roman" w:hAnsi="Times New Roman" w:cs="Times New Roman"/>
                <w:sz w:val="24"/>
                <w:szCs w:val="24"/>
              </w:rPr>
            </w:pPr>
          </w:p>
        </w:tc>
        <w:tc>
          <w:tcPr>
            <w:tcW w:w="6224" w:type="dxa"/>
          </w:tcPr>
          <w:p w14:paraId="03FEE430" w14:textId="77777777" w:rsidR="00094475" w:rsidRDefault="00094475">
            <w:pPr>
              <w:rPr>
                <w:rFonts w:ascii="Times New Roman" w:hAnsi="Times New Roman" w:cs="Times New Roman"/>
                <w:sz w:val="24"/>
                <w:szCs w:val="24"/>
              </w:rPr>
            </w:pPr>
          </w:p>
        </w:tc>
      </w:tr>
      <w:tr w:rsidR="00094475" w14:paraId="043376CD" w14:textId="77777777" w:rsidTr="00094475">
        <w:tc>
          <w:tcPr>
            <w:tcW w:w="3410" w:type="dxa"/>
          </w:tcPr>
          <w:p w14:paraId="66956CD2" w14:textId="77777777" w:rsidR="00094475" w:rsidRDefault="00094475">
            <w:pPr>
              <w:rPr>
                <w:rFonts w:ascii="Times New Roman" w:hAnsi="Times New Roman" w:cs="Times New Roman"/>
                <w:sz w:val="24"/>
                <w:szCs w:val="24"/>
              </w:rPr>
            </w:pPr>
          </w:p>
        </w:tc>
        <w:tc>
          <w:tcPr>
            <w:tcW w:w="6224" w:type="dxa"/>
          </w:tcPr>
          <w:p w14:paraId="0D7CB4DF" w14:textId="77777777" w:rsidR="00094475" w:rsidRDefault="00094475">
            <w:pPr>
              <w:rPr>
                <w:rFonts w:ascii="Times New Roman" w:hAnsi="Times New Roman" w:cs="Times New Roman"/>
                <w:sz w:val="24"/>
                <w:szCs w:val="24"/>
              </w:rPr>
            </w:pPr>
          </w:p>
        </w:tc>
      </w:tr>
      <w:tr w:rsidR="00094475" w14:paraId="551ED954" w14:textId="77777777" w:rsidTr="00094475">
        <w:tc>
          <w:tcPr>
            <w:tcW w:w="3410" w:type="dxa"/>
          </w:tcPr>
          <w:p w14:paraId="69196831" w14:textId="77777777" w:rsidR="00094475" w:rsidRDefault="00094475">
            <w:pPr>
              <w:rPr>
                <w:rFonts w:ascii="Times New Roman" w:hAnsi="Times New Roman" w:cs="Times New Roman"/>
                <w:sz w:val="24"/>
                <w:szCs w:val="24"/>
              </w:rPr>
            </w:pPr>
          </w:p>
        </w:tc>
        <w:tc>
          <w:tcPr>
            <w:tcW w:w="6224" w:type="dxa"/>
          </w:tcPr>
          <w:p w14:paraId="0EBF1F42" w14:textId="77777777" w:rsidR="00094475" w:rsidRDefault="00094475">
            <w:pPr>
              <w:rPr>
                <w:rFonts w:ascii="Times New Roman" w:hAnsi="Times New Roman" w:cs="Times New Roman"/>
                <w:sz w:val="24"/>
                <w:szCs w:val="24"/>
              </w:rPr>
            </w:pPr>
          </w:p>
        </w:tc>
      </w:tr>
      <w:tr w:rsidR="00094475" w14:paraId="6D3729F2" w14:textId="599C2906" w:rsidTr="00094475">
        <w:tc>
          <w:tcPr>
            <w:tcW w:w="3410" w:type="dxa"/>
          </w:tcPr>
          <w:p w14:paraId="121032B9" w14:textId="77777777" w:rsidR="00094475" w:rsidRDefault="00094475">
            <w:pPr>
              <w:rPr>
                <w:rFonts w:ascii="Times New Roman" w:hAnsi="Times New Roman" w:cs="Times New Roman"/>
                <w:sz w:val="24"/>
                <w:szCs w:val="24"/>
              </w:rPr>
            </w:pPr>
          </w:p>
        </w:tc>
        <w:tc>
          <w:tcPr>
            <w:tcW w:w="6224" w:type="dxa"/>
          </w:tcPr>
          <w:p w14:paraId="1276A8D2" w14:textId="77777777" w:rsidR="00094475" w:rsidRDefault="00094475">
            <w:pPr>
              <w:rPr>
                <w:rFonts w:ascii="Times New Roman" w:hAnsi="Times New Roman" w:cs="Times New Roman"/>
                <w:sz w:val="24"/>
                <w:szCs w:val="24"/>
              </w:rPr>
            </w:pPr>
          </w:p>
        </w:tc>
      </w:tr>
    </w:tbl>
    <w:p w14:paraId="012B27EE" w14:textId="77777777" w:rsidR="006D7663" w:rsidRDefault="006D7663">
      <w:pPr>
        <w:rPr>
          <w:rFonts w:ascii="Times New Roman" w:hAnsi="Times New Roman" w:cs="Times New Roman"/>
          <w:sz w:val="24"/>
          <w:szCs w:val="24"/>
        </w:rPr>
      </w:pPr>
    </w:p>
    <w:p w14:paraId="6053B27A" w14:textId="66941E94" w:rsidR="006D7663" w:rsidRDefault="006D7663">
      <w:pPr>
        <w:rPr>
          <w:rFonts w:ascii="Times New Roman" w:hAnsi="Times New Roman" w:cs="Times New Roman"/>
          <w:sz w:val="24"/>
          <w:szCs w:val="24"/>
        </w:rPr>
      </w:pPr>
    </w:p>
    <w:p w14:paraId="4FC426B2" w14:textId="1CE37E6C" w:rsidR="003A1445" w:rsidRDefault="00964812" w:rsidP="0096481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w:t>
      </w:r>
    </w:p>
    <w:p w14:paraId="45E9CC9E" w14:textId="3AAB02A3" w:rsidR="00964812" w:rsidRDefault="00964812" w:rsidP="0096481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64812">
        <w:rPr>
          <w:rFonts w:ascii="Times New Roman" w:hAnsi="Times New Roman" w:cs="Times New Roman"/>
          <w:sz w:val="20"/>
          <w:szCs w:val="20"/>
        </w:rPr>
        <w:t xml:space="preserve">Vardas, Pavardė                                                               </w:t>
      </w:r>
      <w:r>
        <w:rPr>
          <w:rFonts w:ascii="Times New Roman" w:hAnsi="Times New Roman" w:cs="Times New Roman"/>
          <w:sz w:val="20"/>
          <w:szCs w:val="20"/>
        </w:rPr>
        <w:t xml:space="preserve">                              </w:t>
      </w:r>
      <w:r w:rsidRPr="00964812">
        <w:rPr>
          <w:rFonts w:ascii="Times New Roman" w:hAnsi="Times New Roman" w:cs="Times New Roman"/>
          <w:sz w:val="20"/>
          <w:szCs w:val="20"/>
        </w:rPr>
        <w:t xml:space="preserve">                         Parašas</w:t>
      </w:r>
    </w:p>
    <w:p w14:paraId="5DACC761" w14:textId="77777777" w:rsidR="00DE7041" w:rsidRDefault="00DE7041" w:rsidP="00DE7041">
      <w:pPr>
        <w:spacing w:after="0" w:line="240" w:lineRule="auto"/>
        <w:rPr>
          <w:rFonts w:ascii="Times New Roman" w:hAnsi="Times New Roman" w:cs="Times New Roman"/>
          <w:sz w:val="20"/>
          <w:szCs w:val="20"/>
        </w:rPr>
      </w:pPr>
    </w:p>
    <w:p w14:paraId="193107FA" w14:textId="77777777" w:rsidR="00DE7041" w:rsidRDefault="00DE7041" w:rsidP="00DE7041">
      <w:pPr>
        <w:spacing w:after="0" w:line="240" w:lineRule="auto"/>
        <w:rPr>
          <w:rFonts w:ascii="Times New Roman" w:hAnsi="Times New Roman" w:cs="Times New Roman"/>
          <w:sz w:val="20"/>
          <w:szCs w:val="20"/>
        </w:rPr>
      </w:pPr>
    </w:p>
    <w:p w14:paraId="3340E24A" w14:textId="4C11F83F" w:rsidR="00C168BD" w:rsidRPr="005E6700" w:rsidRDefault="00013014" w:rsidP="00CA2279">
      <w:pPr>
        <w:spacing w:after="0" w:line="240" w:lineRule="auto"/>
        <w:jc w:val="both"/>
        <w:rPr>
          <w:rFonts w:ascii="Times New Roman" w:hAnsi="Times New Roman" w:cs="Times New Roman"/>
          <w:sz w:val="24"/>
          <w:szCs w:val="24"/>
        </w:rPr>
      </w:pPr>
      <w:bookmarkStart w:id="1" w:name="_Hlk218580539"/>
      <w:r>
        <w:rPr>
          <w:rFonts w:ascii="Times New Roman" w:hAnsi="Times New Roman" w:cs="Times New Roman"/>
          <w:sz w:val="24"/>
          <w:szCs w:val="24"/>
        </w:rPr>
        <w:t xml:space="preserve">Informuojame apie Jūsų asmens duomenų tvarkymą, remiantis </w:t>
      </w:r>
      <w:r w:rsidRPr="005E6700">
        <w:rPr>
          <w:rFonts w:ascii="Times New Roman" w:hAnsi="Times New Roman" w:cs="Times New Roman"/>
          <w:sz w:val="24"/>
          <w:szCs w:val="24"/>
        </w:rPr>
        <w:t>2016 m. balandžio 27 d. Europos Parlamento ir Tarybos reglament</w:t>
      </w:r>
      <w:r>
        <w:rPr>
          <w:rFonts w:ascii="Times New Roman" w:hAnsi="Times New Roman" w:cs="Times New Roman"/>
          <w:sz w:val="24"/>
          <w:szCs w:val="24"/>
        </w:rPr>
        <w:t>o</w:t>
      </w:r>
      <w:r w:rsidRPr="005E6700">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005E07A6">
        <w:rPr>
          <w:rFonts w:ascii="Times New Roman" w:hAnsi="Times New Roman" w:cs="Times New Roman"/>
          <w:sz w:val="24"/>
          <w:szCs w:val="24"/>
        </w:rPr>
        <w:t xml:space="preserve"> (toliau – BDAR)</w:t>
      </w:r>
      <w:r>
        <w:rPr>
          <w:rFonts w:ascii="Times New Roman" w:hAnsi="Times New Roman" w:cs="Times New Roman"/>
          <w:sz w:val="24"/>
          <w:szCs w:val="24"/>
        </w:rPr>
        <w:t xml:space="preserve"> 14 straipsniu</w:t>
      </w:r>
      <w:r w:rsidR="00C168BD" w:rsidRPr="005E6700">
        <w:rPr>
          <w:rFonts w:ascii="Times New Roman" w:hAnsi="Times New Roman" w:cs="Times New Roman"/>
          <w:sz w:val="24"/>
          <w:szCs w:val="24"/>
        </w:rPr>
        <w:t>:</w:t>
      </w:r>
      <w:r w:rsidR="00117511" w:rsidRPr="005E6700">
        <w:rPr>
          <w:rFonts w:ascii="Times New Roman" w:hAnsi="Times New Roman" w:cs="Times New Roman"/>
          <w:sz w:val="24"/>
          <w:szCs w:val="24"/>
        </w:rPr>
        <w:t xml:space="preserve"> </w:t>
      </w:r>
    </w:p>
    <w:p w14:paraId="51643AC8" w14:textId="1FAFB85F" w:rsidR="00766111" w:rsidRPr="005E6700" w:rsidRDefault="00117511" w:rsidP="009440FE">
      <w:pPr>
        <w:pStyle w:val="Sraopastraipa"/>
        <w:numPr>
          <w:ilvl w:val="0"/>
          <w:numId w:val="2"/>
        </w:numPr>
        <w:spacing w:after="0" w:line="240" w:lineRule="auto"/>
        <w:jc w:val="both"/>
        <w:rPr>
          <w:rFonts w:ascii="Times New Roman" w:hAnsi="Times New Roman" w:cs="Times New Roman"/>
          <w:sz w:val="24"/>
          <w:szCs w:val="24"/>
        </w:rPr>
      </w:pPr>
      <w:r w:rsidRPr="005E6700">
        <w:rPr>
          <w:rFonts w:ascii="Times New Roman" w:hAnsi="Times New Roman" w:cs="Times New Roman"/>
          <w:sz w:val="24"/>
          <w:szCs w:val="24"/>
        </w:rPr>
        <w:lastRenderedPageBreak/>
        <w:t>Jūsų asmens duomenų valdytojas yra Vilniaus miesto savivaldybės administracija (juridinio asmens kodas 188710061, adresas: Konstitucijos pr. 3, LT-09601 Vilnius, tel. +370 5 211 2000, el. p. </w:t>
      </w:r>
      <w:hyperlink r:id="rId5" w:tgtFrame="_blank" w:tooltip="mailto:savivaldybe@vilnius.lt" w:history="1">
        <w:r w:rsidRPr="005E6700">
          <w:rPr>
            <w:rFonts w:ascii="Times New Roman" w:hAnsi="Times New Roman" w:cs="Times New Roman"/>
            <w:color w:val="0000FF"/>
            <w:sz w:val="24"/>
            <w:szCs w:val="24"/>
            <w:u w:val="single"/>
          </w:rPr>
          <w:t>savivaldybe@vilnius.lt</w:t>
        </w:r>
      </w:hyperlink>
      <w:r w:rsidRPr="005E6700">
        <w:rPr>
          <w:rFonts w:ascii="Times New Roman" w:hAnsi="Times New Roman" w:cs="Times New Roman"/>
          <w:sz w:val="24"/>
          <w:szCs w:val="24"/>
        </w:rPr>
        <w:t xml:space="preserve">). </w:t>
      </w:r>
    </w:p>
    <w:p w14:paraId="70936603" w14:textId="0E49258B" w:rsidR="00EF705F" w:rsidRPr="00EF705F" w:rsidRDefault="00EF705F" w:rsidP="00EF705F">
      <w:pPr>
        <w:pStyle w:val="Sraopastraipa"/>
        <w:numPr>
          <w:ilvl w:val="0"/>
          <w:numId w:val="2"/>
        </w:numPr>
        <w:spacing w:after="0" w:line="240" w:lineRule="auto"/>
        <w:jc w:val="both"/>
        <w:rPr>
          <w:rFonts w:ascii="Times New Roman" w:hAnsi="Times New Roman" w:cs="Times New Roman"/>
          <w:sz w:val="24"/>
          <w:szCs w:val="24"/>
        </w:rPr>
      </w:pPr>
      <w:r w:rsidRPr="00EF705F">
        <w:rPr>
          <w:rFonts w:ascii="Times New Roman" w:hAnsi="Times New Roman" w:cs="Times New Roman"/>
          <w:sz w:val="24"/>
          <w:szCs w:val="24"/>
        </w:rPr>
        <w:t xml:space="preserve">Jūsų asmens duomenys (vardas, pavardė, gimimo data, telefono numeris, elektroninio pašto adresas, žemės sklypo adresas ir unikalus numeris) buvo surinkti iš </w:t>
      </w:r>
      <w:r w:rsidR="0033775C">
        <w:rPr>
          <w:rFonts w:ascii="Times New Roman" w:hAnsi="Times New Roman" w:cs="Times New Roman"/>
          <w:sz w:val="24"/>
          <w:szCs w:val="24"/>
        </w:rPr>
        <w:t>R</w:t>
      </w:r>
      <w:r w:rsidRPr="00EF705F">
        <w:rPr>
          <w:rFonts w:ascii="Times New Roman" w:hAnsi="Times New Roman" w:cs="Times New Roman"/>
          <w:sz w:val="24"/>
          <w:szCs w:val="24"/>
        </w:rPr>
        <w:t>egistrų</w:t>
      </w:r>
      <w:r w:rsidR="0033775C">
        <w:rPr>
          <w:rFonts w:ascii="Times New Roman" w:hAnsi="Times New Roman" w:cs="Times New Roman"/>
          <w:sz w:val="24"/>
          <w:szCs w:val="24"/>
        </w:rPr>
        <w:t xml:space="preserve"> centro</w:t>
      </w:r>
      <w:r w:rsidRPr="00EF705F">
        <w:rPr>
          <w:rFonts w:ascii="Times New Roman" w:hAnsi="Times New Roman" w:cs="Times New Roman"/>
          <w:sz w:val="24"/>
          <w:szCs w:val="24"/>
        </w:rPr>
        <w:t>: nekilnojamojo turto objektų duomenys – iš Nekilnojamojo turto registro, savininkų duomenys – iš Gyventojų registro.</w:t>
      </w:r>
    </w:p>
    <w:bookmarkEnd w:id="1"/>
    <w:p w14:paraId="3964620D" w14:textId="7D8073BF" w:rsidR="00EF705F" w:rsidRPr="00EF705F" w:rsidRDefault="00EF705F" w:rsidP="00EF705F">
      <w:pPr>
        <w:pStyle w:val="Sraopastraipa"/>
        <w:numPr>
          <w:ilvl w:val="0"/>
          <w:numId w:val="2"/>
        </w:numPr>
        <w:spacing w:after="0" w:line="240" w:lineRule="auto"/>
        <w:jc w:val="both"/>
        <w:rPr>
          <w:rFonts w:ascii="Times New Roman" w:hAnsi="Times New Roman" w:cs="Times New Roman"/>
          <w:sz w:val="24"/>
          <w:szCs w:val="24"/>
        </w:rPr>
      </w:pPr>
      <w:r w:rsidRPr="00EF705F">
        <w:rPr>
          <w:rFonts w:ascii="Times New Roman" w:hAnsi="Times New Roman" w:cs="Times New Roman"/>
          <w:sz w:val="24"/>
          <w:szCs w:val="24"/>
        </w:rPr>
        <w:t>Asmens duomenys tvarkomi siekiant įgyvendinti</w:t>
      </w:r>
      <w:r w:rsidR="00547284" w:rsidRPr="00547284">
        <w:rPr>
          <w:rFonts w:ascii="Times New Roman" w:hAnsi="Times New Roman" w:cs="Times New Roman"/>
          <w:sz w:val="24"/>
          <w:szCs w:val="24"/>
        </w:rPr>
        <w:t xml:space="preserve"> </w:t>
      </w:r>
      <w:r w:rsidR="00547284" w:rsidRPr="00547284">
        <w:rPr>
          <w:rFonts w:ascii="Times New Roman" w:hAnsi="Times New Roman" w:cs="Times New Roman"/>
          <w:sz w:val="24"/>
          <w:szCs w:val="24"/>
        </w:rPr>
        <w:t>Kanadinės (</w:t>
      </w:r>
      <w:r w:rsidR="00547284" w:rsidRPr="00547284">
        <w:rPr>
          <w:rFonts w:ascii="Times New Roman" w:hAnsi="Times New Roman" w:cs="Times New Roman"/>
          <w:i/>
          <w:iCs/>
          <w:sz w:val="24"/>
          <w:szCs w:val="24"/>
        </w:rPr>
        <w:t>Solidago Canadensis</w:t>
      </w:r>
      <w:r w:rsidR="00547284" w:rsidRPr="00547284">
        <w:rPr>
          <w:rFonts w:ascii="Times New Roman" w:hAnsi="Times New Roman" w:cs="Times New Roman"/>
          <w:sz w:val="24"/>
          <w:szCs w:val="24"/>
        </w:rPr>
        <w:t>) ir didžiosios (</w:t>
      </w:r>
      <w:r w:rsidR="00547284" w:rsidRPr="00547284">
        <w:rPr>
          <w:rFonts w:ascii="Times New Roman" w:hAnsi="Times New Roman" w:cs="Times New Roman"/>
          <w:i/>
          <w:iCs/>
          <w:sz w:val="24"/>
          <w:szCs w:val="24"/>
        </w:rPr>
        <w:t>Solidago Gigantea</w:t>
      </w:r>
      <w:r w:rsidR="00547284" w:rsidRPr="00547284">
        <w:rPr>
          <w:rFonts w:ascii="Times New Roman" w:hAnsi="Times New Roman" w:cs="Times New Roman"/>
          <w:sz w:val="24"/>
          <w:szCs w:val="24"/>
        </w:rPr>
        <w:t>)</w:t>
      </w:r>
      <w:r w:rsidRPr="00EF705F">
        <w:rPr>
          <w:rFonts w:ascii="Times New Roman" w:hAnsi="Times New Roman" w:cs="Times New Roman"/>
          <w:sz w:val="24"/>
          <w:szCs w:val="24"/>
        </w:rPr>
        <w:t xml:space="preserve"> gausos reguliavimo Vilniaus miesto savivaldybės teritorijoje 2026–2029 metų veiksmų planą.</w:t>
      </w:r>
    </w:p>
    <w:p w14:paraId="5F437840" w14:textId="1128E65E" w:rsidR="00EF705F" w:rsidRDefault="00EF705F" w:rsidP="00EF705F">
      <w:pPr>
        <w:pStyle w:val="Sraopastraipa"/>
        <w:numPr>
          <w:ilvl w:val="0"/>
          <w:numId w:val="2"/>
        </w:numPr>
        <w:spacing w:after="0" w:line="240" w:lineRule="auto"/>
        <w:jc w:val="both"/>
        <w:rPr>
          <w:rFonts w:ascii="Times New Roman" w:hAnsi="Times New Roman" w:cs="Times New Roman"/>
          <w:sz w:val="24"/>
          <w:szCs w:val="24"/>
        </w:rPr>
      </w:pPr>
      <w:r w:rsidRPr="00EF705F">
        <w:rPr>
          <w:rFonts w:ascii="Times New Roman" w:hAnsi="Times New Roman" w:cs="Times New Roman"/>
          <w:sz w:val="24"/>
          <w:szCs w:val="24"/>
        </w:rPr>
        <w:t xml:space="preserve">Asmens duomenų tvarkymas atliekamas vadovaujantis </w:t>
      </w:r>
      <w:r w:rsidR="005E07A6">
        <w:rPr>
          <w:rFonts w:ascii="Times New Roman" w:hAnsi="Times New Roman" w:cs="Times New Roman"/>
          <w:sz w:val="24"/>
          <w:szCs w:val="24"/>
        </w:rPr>
        <w:t>BDAR</w:t>
      </w:r>
      <w:r w:rsidRPr="00EF705F">
        <w:rPr>
          <w:rFonts w:ascii="Times New Roman" w:hAnsi="Times New Roman" w:cs="Times New Roman"/>
          <w:sz w:val="24"/>
          <w:szCs w:val="24"/>
        </w:rPr>
        <w:t xml:space="preserve"> 6 straipsnio 1 dalies e punktu, t. y. vykdant užduotį, atliekamą viešojo intereso labui, arba vykdant duomenų valdytojui pavestas viešosios valdžios funkcijas.</w:t>
      </w:r>
    </w:p>
    <w:p w14:paraId="0CE02023" w14:textId="39E8F801" w:rsidR="00A420B6" w:rsidRPr="005E6700" w:rsidRDefault="00117511" w:rsidP="005B5894">
      <w:pPr>
        <w:pStyle w:val="Sraopastraipa"/>
        <w:numPr>
          <w:ilvl w:val="0"/>
          <w:numId w:val="2"/>
        </w:numPr>
        <w:spacing w:after="0" w:line="240" w:lineRule="auto"/>
        <w:jc w:val="both"/>
        <w:rPr>
          <w:rFonts w:ascii="Times New Roman" w:hAnsi="Times New Roman" w:cs="Times New Roman"/>
          <w:sz w:val="24"/>
          <w:szCs w:val="24"/>
        </w:rPr>
      </w:pPr>
      <w:r w:rsidRPr="005E6700">
        <w:rPr>
          <w:rFonts w:ascii="Times New Roman" w:hAnsi="Times New Roman" w:cs="Times New Roman"/>
          <w:sz w:val="24"/>
          <w:szCs w:val="24"/>
        </w:rPr>
        <w:t xml:space="preserve">Jūsų </w:t>
      </w:r>
      <w:r w:rsidR="005E16AA">
        <w:rPr>
          <w:rFonts w:ascii="Times New Roman" w:hAnsi="Times New Roman" w:cs="Times New Roman"/>
          <w:sz w:val="24"/>
          <w:szCs w:val="24"/>
        </w:rPr>
        <w:t xml:space="preserve">asmens </w:t>
      </w:r>
      <w:r w:rsidRPr="005E6700">
        <w:rPr>
          <w:rFonts w:ascii="Times New Roman" w:hAnsi="Times New Roman" w:cs="Times New Roman"/>
          <w:sz w:val="24"/>
          <w:szCs w:val="24"/>
        </w:rPr>
        <w:t>duomenys Savivaldybės administracijoje bus saugomi</w:t>
      </w:r>
      <w:r w:rsidR="00A420B6" w:rsidRPr="005E6700">
        <w:rPr>
          <w:rFonts w:ascii="Times New Roman" w:hAnsi="Times New Roman" w:cs="Times New Roman"/>
          <w:sz w:val="24"/>
          <w:szCs w:val="24"/>
        </w:rPr>
        <w:t xml:space="preserve"> iki 2030 metų, t. y.</w:t>
      </w:r>
      <w:r w:rsidRPr="005E6700">
        <w:rPr>
          <w:rFonts w:ascii="Times New Roman" w:hAnsi="Times New Roman" w:cs="Times New Roman"/>
          <w:sz w:val="24"/>
          <w:szCs w:val="24"/>
        </w:rPr>
        <w:t xml:space="preserve"> </w:t>
      </w:r>
      <w:r w:rsidR="005B0C83" w:rsidRPr="005E6700">
        <w:rPr>
          <w:rFonts w:ascii="Times New Roman" w:hAnsi="Times New Roman" w:cs="Times New Roman"/>
          <w:sz w:val="24"/>
          <w:szCs w:val="24"/>
        </w:rPr>
        <w:t xml:space="preserve">viso </w:t>
      </w:r>
      <w:r w:rsidR="00547284" w:rsidRPr="00547284">
        <w:rPr>
          <w:rFonts w:ascii="Times New Roman" w:hAnsi="Times New Roman" w:cs="Times New Roman"/>
          <w:sz w:val="24"/>
          <w:szCs w:val="24"/>
        </w:rPr>
        <w:t>Kanadinės (</w:t>
      </w:r>
      <w:r w:rsidR="00547284" w:rsidRPr="00547284">
        <w:rPr>
          <w:rFonts w:ascii="Times New Roman" w:hAnsi="Times New Roman" w:cs="Times New Roman"/>
          <w:i/>
          <w:iCs/>
          <w:sz w:val="24"/>
          <w:szCs w:val="24"/>
        </w:rPr>
        <w:t>Solidago Canadensis</w:t>
      </w:r>
      <w:r w:rsidR="00547284" w:rsidRPr="00547284">
        <w:rPr>
          <w:rFonts w:ascii="Times New Roman" w:hAnsi="Times New Roman" w:cs="Times New Roman"/>
          <w:sz w:val="24"/>
          <w:szCs w:val="24"/>
        </w:rPr>
        <w:t>) ir didžiosios (</w:t>
      </w:r>
      <w:r w:rsidR="00547284" w:rsidRPr="00547284">
        <w:rPr>
          <w:rFonts w:ascii="Times New Roman" w:hAnsi="Times New Roman" w:cs="Times New Roman"/>
          <w:i/>
          <w:iCs/>
          <w:sz w:val="24"/>
          <w:szCs w:val="24"/>
        </w:rPr>
        <w:t>Solidago Gigantea</w:t>
      </w:r>
      <w:r w:rsidR="00547284" w:rsidRPr="00547284">
        <w:rPr>
          <w:rFonts w:ascii="Times New Roman" w:hAnsi="Times New Roman" w:cs="Times New Roman"/>
          <w:sz w:val="24"/>
          <w:szCs w:val="24"/>
        </w:rPr>
        <w:t>)</w:t>
      </w:r>
      <w:r w:rsidR="00183C46">
        <w:rPr>
          <w:rFonts w:ascii="Times New Roman" w:hAnsi="Times New Roman" w:cs="Times New Roman"/>
          <w:sz w:val="24"/>
          <w:szCs w:val="24"/>
        </w:rPr>
        <w:t xml:space="preserve"> </w:t>
      </w:r>
      <w:r w:rsidR="005B0C83" w:rsidRPr="005E6700">
        <w:rPr>
          <w:rFonts w:ascii="Times New Roman" w:hAnsi="Times New Roman" w:cs="Times New Roman"/>
          <w:sz w:val="24"/>
          <w:szCs w:val="24"/>
        </w:rPr>
        <w:t>gausos reguliavimo Vilniaus miesto savivaldybės teritorijoje veiksmų plano laikotarpiu</w:t>
      </w:r>
      <w:r w:rsidR="00A420B6" w:rsidRPr="005E6700">
        <w:rPr>
          <w:rFonts w:ascii="Times New Roman" w:hAnsi="Times New Roman" w:cs="Times New Roman"/>
          <w:sz w:val="24"/>
          <w:szCs w:val="24"/>
        </w:rPr>
        <w:t>.</w:t>
      </w:r>
      <w:r w:rsidR="0044317E" w:rsidRPr="0044317E">
        <w:t xml:space="preserve"> </w:t>
      </w:r>
      <w:r w:rsidR="0044317E" w:rsidRPr="0044317E">
        <w:rPr>
          <w:rFonts w:ascii="Times New Roman" w:hAnsi="Times New Roman" w:cs="Times New Roman"/>
          <w:sz w:val="24"/>
          <w:szCs w:val="24"/>
        </w:rPr>
        <w:t>Asmenų, kurie nepateiks prašymų, asmens duomenys bus tvarkomi ir saugomi iki 2027 metų pabaigos, vadovaujantis nustatytais dokumentų ir duomenų saugojimo terminais, po kurių duomenys bus sunaikinami teisės aktų nustatyta tvarka.</w:t>
      </w:r>
    </w:p>
    <w:p w14:paraId="60F30457" w14:textId="0D7B60F4" w:rsidR="00E03BE8" w:rsidRPr="005E6700" w:rsidRDefault="005E16AA" w:rsidP="005B589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Jūsų asmens duomenys </w:t>
      </w:r>
      <w:r w:rsidR="00117511" w:rsidRPr="005E6700">
        <w:rPr>
          <w:rFonts w:ascii="Times New Roman" w:hAnsi="Times New Roman" w:cs="Times New Roman"/>
          <w:sz w:val="24"/>
          <w:szCs w:val="24"/>
        </w:rPr>
        <w:t>gali būti teikiami tretiesiems asmenims</w:t>
      </w:r>
      <w:r w:rsidR="00442375" w:rsidRPr="005E6700">
        <w:rPr>
          <w:rFonts w:ascii="Times New Roman" w:hAnsi="Times New Roman" w:cs="Times New Roman"/>
          <w:sz w:val="24"/>
          <w:szCs w:val="24"/>
        </w:rPr>
        <w:t xml:space="preserve"> (Lietuvos Respublikos aplinkos ministerijos Aplinkos projektų valdymo agentūrai bei </w:t>
      </w:r>
      <w:r w:rsidR="005E6580" w:rsidRPr="005E6700">
        <w:rPr>
          <w:rFonts w:ascii="Times New Roman" w:hAnsi="Times New Roman" w:cs="Times New Roman"/>
          <w:sz w:val="24"/>
          <w:szCs w:val="24"/>
        </w:rPr>
        <w:t>rangovams, vykdantie</w:t>
      </w:r>
      <w:r w:rsidR="00EC0082" w:rsidRPr="005E6700">
        <w:rPr>
          <w:rFonts w:ascii="Times New Roman" w:hAnsi="Times New Roman" w:cs="Times New Roman"/>
          <w:sz w:val="24"/>
          <w:szCs w:val="24"/>
        </w:rPr>
        <w:t>ms</w:t>
      </w:r>
      <w:r w:rsidR="007E3B07">
        <w:rPr>
          <w:rFonts w:ascii="Times New Roman" w:hAnsi="Times New Roman" w:cs="Times New Roman"/>
          <w:sz w:val="24"/>
          <w:szCs w:val="24"/>
        </w:rPr>
        <w:t xml:space="preserve"> rykštenių</w:t>
      </w:r>
      <w:r w:rsidR="00EC0082" w:rsidRPr="005E6700">
        <w:rPr>
          <w:rFonts w:ascii="Times New Roman" w:hAnsi="Times New Roman" w:cs="Times New Roman"/>
          <w:sz w:val="24"/>
          <w:szCs w:val="24"/>
        </w:rPr>
        <w:t xml:space="preserve"> gausos reguliavimo darbus</w:t>
      </w:r>
      <w:r w:rsidR="001E338C">
        <w:rPr>
          <w:rFonts w:ascii="Times New Roman" w:hAnsi="Times New Roman" w:cs="Times New Roman"/>
          <w:sz w:val="24"/>
          <w:szCs w:val="24"/>
        </w:rPr>
        <w:t>)</w:t>
      </w:r>
      <w:r w:rsidR="00DF174B">
        <w:rPr>
          <w:rFonts w:ascii="Times New Roman" w:hAnsi="Times New Roman" w:cs="Times New Roman"/>
          <w:sz w:val="24"/>
          <w:szCs w:val="24"/>
        </w:rPr>
        <w:t>,</w:t>
      </w:r>
      <w:r w:rsidR="00117511" w:rsidRPr="005E6700">
        <w:rPr>
          <w:rFonts w:ascii="Times New Roman" w:hAnsi="Times New Roman" w:cs="Times New Roman"/>
          <w:sz w:val="24"/>
          <w:szCs w:val="24"/>
        </w:rPr>
        <w:t xml:space="preserve"> jeigu tai yra būtina Jūsų prašymui</w:t>
      </w:r>
      <w:r w:rsidR="009440FE" w:rsidRPr="005E6700" w:rsidDel="009440FE">
        <w:rPr>
          <w:rFonts w:ascii="Times New Roman" w:hAnsi="Times New Roman" w:cs="Times New Roman"/>
          <w:sz w:val="24"/>
          <w:szCs w:val="24"/>
        </w:rPr>
        <w:t xml:space="preserve"> </w:t>
      </w:r>
      <w:r w:rsidR="00117511" w:rsidRPr="005E6700">
        <w:rPr>
          <w:rFonts w:ascii="Times New Roman" w:hAnsi="Times New Roman" w:cs="Times New Roman"/>
          <w:sz w:val="24"/>
          <w:szCs w:val="24"/>
        </w:rPr>
        <w:t xml:space="preserve">išnagrinėti ir asmenims, kurie turi teisę šiuos duomenis gauti teisės aktų nustatyta tvarka. </w:t>
      </w:r>
    </w:p>
    <w:p w14:paraId="067FE929" w14:textId="4FC1C057" w:rsidR="00E6690C" w:rsidRPr="005E6700" w:rsidRDefault="006A3AF7" w:rsidP="00E6690C">
      <w:pPr>
        <w:pStyle w:val="Sraopastraipa"/>
        <w:numPr>
          <w:ilvl w:val="0"/>
          <w:numId w:val="2"/>
        </w:numPr>
        <w:spacing w:after="0" w:line="240" w:lineRule="auto"/>
        <w:jc w:val="both"/>
        <w:rPr>
          <w:rFonts w:ascii="Times New Roman" w:hAnsi="Times New Roman" w:cs="Times New Roman"/>
          <w:sz w:val="24"/>
          <w:szCs w:val="24"/>
        </w:rPr>
      </w:pPr>
      <w:r w:rsidRPr="005E6700">
        <w:rPr>
          <w:rFonts w:ascii="Times New Roman" w:hAnsi="Times New Roman" w:cs="Times New Roman"/>
          <w:sz w:val="24"/>
          <w:szCs w:val="24"/>
        </w:rPr>
        <w:t>Jūsų asmens duomen</w:t>
      </w:r>
      <w:r w:rsidR="00DF174B">
        <w:rPr>
          <w:rFonts w:ascii="Times New Roman" w:hAnsi="Times New Roman" w:cs="Times New Roman"/>
          <w:sz w:val="24"/>
          <w:szCs w:val="24"/>
        </w:rPr>
        <w:t>ų rinkimas</w:t>
      </w:r>
      <w:r w:rsidRPr="005E6700">
        <w:rPr>
          <w:rFonts w:ascii="Times New Roman" w:hAnsi="Times New Roman" w:cs="Times New Roman"/>
          <w:sz w:val="24"/>
          <w:szCs w:val="24"/>
        </w:rPr>
        <w:t xml:space="preserve"> yra būtin</w:t>
      </w:r>
      <w:r w:rsidR="00DF174B">
        <w:rPr>
          <w:rFonts w:ascii="Times New Roman" w:hAnsi="Times New Roman" w:cs="Times New Roman"/>
          <w:sz w:val="24"/>
          <w:szCs w:val="24"/>
        </w:rPr>
        <w:t>as</w:t>
      </w:r>
      <w:r w:rsidRPr="005E6700">
        <w:rPr>
          <w:rFonts w:ascii="Times New Roman" w:hAnsi="Times New Roman" w:cs="Times New Roman"/>
          <w:sz w:val="24"/>
          <w:szCs w:val="24"/>
        </w:rPr>
        <w:t xml:space="preserve"> siekiant </w:t>
      </w:r>
      <w:r w:rsidR="007A21E3" w:rsidRPr="005E6700">
        <w:rPr>
          <w:rFonts w:ascii="Times New Roman" w:hAnsi="Times New Roman" w:cs="Times New Roman"/>
          <w:sz w:val="24"/>
          <w:szCs w:val="24"/>
        </w:rPr>
        <w:t xml:space="preserve">suteikti administracinę paslaugą, nepateikus </w:t>
      </w:r>
      <w:r w:rsidR="006B131D">
        <w:rPr>
          <w:rFonts w:ascii="Times New Roman" w:hAnsi="Times New Roman" w:cs="Times New Roman"/>
          <w:sz w:val="24"/>
          <w:szCs w:val="24"/>
        </w:rPr>
        <w:t>prašymo</w:t>
      </w:r>
      <w:r w:rsidR="00117511" w:rsidRPr="005E6700">
        <w:rPr>
          <w:rFonts w:ascii="Times New Roman" w:hAnsi="Times New Roman" w:cs="Times New Roman"/>
          <w:sz w:val="24"/>
          <w:szCs w:val="24"/>
        </w:rPr>
        <w:t xml:space="preserve"> </w:t>
      </w:r>
      <w:r w:rsidR="004D73AB" w:rsidRPr="005E6700">
        <w:rPr>
          <w:rFonts w:ascii="Times New Roman" w:hAnsi="Times New Roman" w:cs="Times New Roman"/>
          <w:sz w:val="24"/>
          <w:szCs w:val="24"/>
        </w:rPr>
        <w:t>negalėsime</w:t>
      </w:r>
      <w:r w:rsidR="00BF0551">
        <w:rPr>
          <w:rFonts w:ascii="Times New Roman" w:hAnsi="Times New Roman" w:cs="Times New Roman"/>
          <w:sz w:val="24"/>
          <w:szCs w:val="24"/>
        </w:rPr>
        <w:t xml:space="preserve"> Jūsų</w:t>
      </w:r>
      <w:r w:rsidR="00117511" w:rsidRPr="005E6700">
        <w:rPr>
          <w:rFonts w:ascii="Times New Roman" w:hAnsi="Times New Roman" w:cs="Times New Roman"/>
          <w:sz w:val="24"/>
          <w:szCs w:val="24"/>
        </w:rPr>
        <w:t xml:space="preserve"> </w:t>
      </w:r>
      <w:r w:rsidR="00E6690C" w:rsidRPr="005E6700">
        <w:rPr>
          <w:rFonts w:ascii="Times New Roman" w:hAnsi="Times New Roman" w:cs="Times New Roman"/>
          <w:sz w:val="24"/>
          <w:szCs w:val="24"/>
        </w:rPr>
        <w:t xml:space="preserve">įtraukti į </w:t>
      </w:r>
      <w:r w:rsidR="00980F02" w:rsidRPr="00980F02">
        <w:rPr>
          <w:rFonts w:ascii="Times New Roman" w:hAnsi="Times New Roman" w:cs="Times New Roman"/>
          <w:sz w:val="24"/>
          <w:szCs w:val="24"/>
        </w:rPr>
        <w:t>Kanadinės (</w:t>
      </w:r>
      <w:r w:rsidR="00980F02" w:rsidRPr="00980F02">
        <w:rPr>
          <w:rFonts w:ascii="Times New Roman" w:hAnsi="Times New Roman" w:cs="Times New Roman"/>
          <w:i/>
          <w:iCs/>
          <w:sz w:val="24"/>
          <w:szCs w:val="24"/>
        </w:rPr>
        <w:t>Solidago Canadensis</w:t>
      </w:r>
      <w:r w:rsidR="00980F02" w:rsidRPr="00980F02">
        <w:rPr>
          <w:rFonts w:ascii="Times New Roman" w:hAnsi="Times New Roman" w:cs="Times New Roman"/>
          <w:sz w:val="24"/>
          <w:szCs w:val="24"/>
        </w:rPr>
        <w:t>) ir didžiosios (</w:t>
      </w:r>
      <w:r w:rsidR="00980F02" w:rsidRPr="00980F02">
        <w:rPr>
          <w:rFonts w:ascii="Times New Roman" w:hAnsi="Times New Roman" w:cs="Times New Roman"/>
          <w:i/>
          <w:iCs/>
          <w:sz w:val="24"/>
          <w:szCs w:val="24"/>
        </w:rPr>
        <w:t>Solidago Gigantea</w:t>
      </w:r>
      <w:r w:rsidR="00980F02" w:rsidRPr="00980F02">
        <w:rPr>
          <w:rFonts w:ascii="Times New Roman" w:hAnsi="Times New Roman" w:cs="Times New Roman"/>
          <w:sz w:val="24"/>
          <w:szCs w:val="24"/>
        </w:rPr>
        <w:t>)</w:t>
      </w:r>
      <w:r w:rsidR="00980F02">
        <w:rPr>
          <w:rFonts w:ascii="Times New Roman" w:hAnsi="Times New Roman" w:cs="Times New Roman"/>
          <w:sz w:val="24"/>
          <w:szCs w:val="24"/>
        </w:rPr>
        <w:t xml:space="preserve"> </w:t>
      </w:r>
      <w:r w:rsidR="00E6690C" w:rsidRPr="005E6700">
        <w:rPr>
          <w:rFonts w:ascii="Times New Roman" w:hAnsi="Times New Roman" w:cs="Times New Roman"/>
          <w:sz w:val="24"/>
          <w:szCs w:val="24"/>
        </w:rPr>
        <w:t>gausos reguliavimo Vilniaus miesto savivaldybės teritorijoje 2026–2029 metų veiksmų planą ir</w:t>
      </w:r>
      <w:r w:rsidR="00117511" w:rsidRPr="005E6700">
        <w:rPr>
          <w:rFonts w:ascii="Times New Roman" w:hAnsi="Times New Roman" w:cs="Times New Roman"/>
          <w:sz w:val="24"/>
          <w:szCs w:val="24"/>
        </w:rPr>
        <w:t xml:space="preserve"> suteikti administracinės paslaugos. </w:t>
      </w:r>
    </w:p>
    <w:p w14:paraId="76B73F03" w14:textId="42A53247" w:rsidR="00DE7041" w:rsidRPr="005E6700" w:rsidRDefault="00117511" w:rsidP="00F5141E">
      <w:pPr>
        <w:pStyle w:val="Sraopastraipa"/>
        <w:numPr>
          <w:ilvl w:val="0"/>
          <w:numId w:val="2"/>
        </w:numPr>
        <w:spacing w:after="0" w:line="240" w:lineRule="auto"/>
        <w:jc w:val="both"/>
        <w:rPr>
          <w:rFonts w:ascii="Times New Roman" w:hAnsi="Times New Roman" w:cs="Times New Roman"/>
          <w:sz w:val="24"/>
          <w:szCs w:val="24"/>
        </w:rPr>
      </w:pPr>
      <w:r w:rsidRPr="005E6700">
        <w:rPr>
          <w:rFonts w:ascii="Times New Roman" w:hAnsi="Times New Roman" w:cs="Times New Roman"/>
          <w:sz w:val="24"/>
          <w:szCs w:val="24"/>
        </w:rPr>
        <w:t>Jūs turite teisę kreiptis su prašymu susipažinti su asmens duomenimis, juos ištaisyti, ištrinti, apriboti jų tvarkymą, taip pat turite teisę nesutikti su duomenų tvarkymu, pateikti skundą Valstybinei duomenų apsaugos inspekcijai (A. Juozapavičiaus g. 6, 09310 Vilnius) ir pasikonsultuoti su duomenų apsaugos pareigūnu el. p. </w:t>
      </w:r>
      <w:hyperlink r:id="rId6" w:tgtFrame="_blank" w:tooltip="mailto:duomenuapsauga@vilnius.lt" w:history="1">
        <w:r w:rsidRPr="005E6700">
          <w:rPr>
            <w:rFonts w:ascii="Times New Roman" w:hAnsi="Times New Roman" w:cs="Times New Roman"/>
            <w:color w:val="0000FF"/>
            <w:sz w:val="24"/>
            <w:szCs w:val="24"/>
            <w:u w:val="single"/>
          </w:rPr>
          <w:t>duomenuapsauga@vilnius.lt</w:t>
        </w:r>
      </w:hyperlink>
      <w:r w:rsidRPr="005E6700">
        <w:rPr>
          <w:rFonts w:ascii="Times New Roman" w:hAnsi="Times New Roman" w:cs="Times New Roman"/>
          <w:sz w:val="24"/>
          <w:szCs w:val="24"/>
        </w:rPr>
        <w:t>. Daugiau informacijos apie Jūsų duomenų tvarkymą rasite </w:t>
      </w:r>
      <w:hyperlink r:id="rId7" w:tgtFrame="_blank" w:tooltip="http://www.vilnius.lt/" w:history="1">
        <w:r w:rsidRPr="005E6700">
          <w:rPr>
            <w:rFonts w:ascii="Times New Roman" w:hAnsi="Times New Roman" w:cs="Times New Roman"/>
            <w:color w:val="0000FF"/>
            <w:sz w:val="24"/>
            <w:szCs w:val="24"/>
            <w:u w:val="single"/>
          </w:rPr>
          <w:t>www.vilnius.lt</w:t>
        </w:r>
      </w:hyperlink>
      <w:r w:rsidRPr="005E6700">
        <w:rPr>
          <w:rFonts w:ascii="Times New Roman" w:hAnsi="Times New Roman" w:cs="Times New Roman"/>
          <w:sz w:val="24"/>
          <w:szCs w:val="24"/>
        </w:rPr>
        <w:t>. </w:t>
      </w:r>
    </w:p>
    <w:sectPr w:rsidR="00DE7041" w:rsidRPr="005E67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B6DDB"/>
    <w:multiLevelType w:val="hybridMultilevel"/>
    <w:tmpl w:val="69683D5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38AE3670"/>
    <w:multiLevelType w:val="hybridMultilevel"/>
    <w:tmpl w:val="F5EA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520286">
    <w:abstractNumId w:val="0"/>
  </w:num>
  <w:num w:numId="2" w16cid:durableId="167518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1E"/>
    <w:rsid w:val="00013014"/>
    <w:rsid w:val="000334C0"/>
    <w:rsid w:val="00053039"/>
    <w:rsid w:val="00077DB7"/>
    <w:rsid w:val="00094475"/>
    <w:rsid w:val="000B65FA"/>
    <w:rsid w:val="000C3FE0"/>
    <w:rsid w:val="000E00A5"/>
    <w:rsid w:val="0010491D"/>
    <w:rsid w:val="00104988"/>
    <w:rsid w:val="00117511"/>
    <w:rsid w:val="00124AC5"/>
    <w:rsid w:val="001476EC"/>
    <w:rsid w:val="00182C90"/>
    <w:rsid w:val="0018334B"/>
    <w:rsid w:val="00183C46"/>
    <w:rsid w:val="00187696"/>
    <w:rsid w:val="00197047"/>
    <w:rsid w:val="001B05BB"/>
    <w:rsid w:val="001B53A1"/>
    <w:rsid w:val="001C31E9"/>
    <w:rsid w:val="001D2F01"/>
    <w:rsid w:val="001E338C"/>
    <w:rsid w:val="001F4F9D"/>
    <w:rsid w:val="001F6680"/>
    <w:rsid w:val="002309A7"/>
    <w:rsid w:val="002361D3"/>
    <w:rsid w:val="00244F1E"/>
    <w:rsid w:val="00263FBC"/>
    <w:rsid w:val="00280044"/>
    <w:rsid w:val="0029071B"/>
    <w:rsid w:val="002965B2"/>
    <w:rsid w:val="002C75AB"/>
    <w:rsid w:val="002D72BB"/>
    <w:rsid w:val="002E6908"/>
    <w:rsid w:val="003104BC"/>
    <w:rsid w:val="0033775C"/>
    <w:rsid w:val="0034222D"/>
    <w:rsid w:val="0034437A"/>
    <w:rsid w:val="00355792"/>
    <w:rsid w:val="00360A6F"/>
    <w:rsid w:val="003A1445"/>
    <w:rsid w:val="003C3DB0"/>
    <w:rsid w:val="003C615B"/>
    <w:rsid w:val="003C70D2"/>
    <w:rsid w:val="003D2BFE"/>
    <w:rsid w:val="00412FCD"/>
    <w:rsid w:val="00422120"/>
    <w:rsid w:val="00441F7F"/>
    <w:rsid w:val="00442375"/>
    <w:rsid w:val="0044317E"/>
    <w:rsid w:val="00475C14"/>
    <w:rsid w:val="00476422"/>
    <w:rsid w:val="004D73AB"/>
    <w:rsid w:val="004F42AB"/>
    <w:rsid w:val="00503CC2"/>
    <w:rsid w:val="005159F2"/>
    <w:rsid w:val="005179E8"/>
    <w:rsid w:val="00526829"/>
    <w:rsid w:val="00527E9A"/>
    <w:rsid w:val="00544E81"/>
    <w:rsid w:val="00547284"/>
    <w:rsid w:val="005525F2"/>
    <w:rsid w:val="00577205"/>
    <w:rsid w:val="005A5B95"/>
    <w:rsid w:val="005B0C83"/>
    <w:rsid w:val="005B5894"/>
    <w:rsid w:val="005C1F68"/>
    <w:rsid w:val="005C38DB"/>
    <w:rsid w:val="005E07A6"/>
    <w:rsid w:val="005E16AA"/>
    <w:rsid w:val="005E6580"/>
    <w:rsid w:val="005E6700"/>
    <w:rsid w:val="006070B0"/>
    <w:rsid w:val="00631B2A"/>
    <w:rsid w:val="00637E12"/>
    <w:rsid w:val="00643BBF"/>
    <w:rsid w:val="0067647A"/>
    <w:rsid w:val="006906FA"/>
    <w:rsid w:val="006A1EC8"/>
    <w:rsid w:val="006A3AF7"/>
    <w:rsid w:val="006B131D"/>
    <w:rsid w:val="006D4D4A"/>
    <w:rsid w:val="006D7663"/>
    <w:rsid w:val="006E2464"/>
    <w:rsid w:val="006E49FA"/>
    <w:rsid w:val="00766111"/>
    <w:rsid w:val="00797EB1"/>
    <w:rsid w:val="007A21E3"/>
    <w:rsid w:val="007C6BCC"/>
    <w:rsid w:val="007D6C48"/>
    <w:rsid w:val="007E3B07"/>
    <w:rsid w:val="00855E70"/>
    <w:rsid w:val="008A1F35"/>
    <w:rsid w:val="009067D4"/>
    <w:rsid w:val="00912D88"/>
    <w:rsid w:val="00920E29"/>
    <w:rsid w:val="009440FE"/>
    <w:rsid w:val="00961161"/>
    <w:rsid w:val="00964812"/>
    <w:rsid w:val="00977A74"/>
    <w:rsid w:val="00980F02"/>
    <w:rsid w:val="009C3FD7"/>
    <w:rsid w:val="009F2046"/>
    <w:rsid w:val="00A40A23"/>
    <w:rsid w:val="00A420B6"/>
    <w:rsid w:val="00A440FD"/>
    <w:rsid w:val="00A61D4A"/>
    <w:rsid w:val="00A7346E"/>
    <w:rsid w:val="00A75503"/>
    <w:rsid w:val="00A843DF"/>
    <w:rsid w:val="00A97559"/>
    <w:rsid w:val="00AB0DAD"/>
    <w:rsid w:val="00AD0E6E"/>
    <w:rsid w:val="00AF09D1"/>
    <w:rsid w:val="00B32A3A"/>
    <w:rsid w:val="00B52424"/>
    <w:rsid w:val="00B60338"/>
    <w:rsid w:val="00B70BB6"/>
    <w:rsid w:val="00B9443F"/>
    <w:rsid w:val="00B9492B"/>
    <w:rsid w:val="00BA06AB"/>
    <w:rsid w:val="00BA1E19"/>
    <w:rsid w:val="00BB60BD"/>
    <w:rsid w:val="00BC15AF"/>
    <w:rsid w:val="00BF0551"/>
    <w:rsid w:val="00BF1546"/>
    <w:rsid w:val="00C0770F"/>
    <w:rsid w:val="00C168BD"/>
    <w:rsid w:val="00C20FA5"/>
    <w:rsid w:val="00C43D6E"/>
    <w:rsid w:val="00C63702"/>
    <w:rsid w:val="00C71C02"/>
    <w:rsid w:val="00C7520D"/>
    <w:rsid w:val="00C90C5F"/>
    <w:rsid w:val="00CA2279"/>
    <w:rsid w:val="00CA601B"/>
    <w:rsid w:val="00CE2DD4"/>
    <w:rsid w:val="00D3237E"/>
    <w:rsid w:val="00D3629A"/>
    <w:rsid w:val="00D37F7E"/>
    <w:rsid w:val="00D666D6"/>
    <w:rsid w:val="00DE0236"/>
    <w:rsid w:val="00DE7041"/>
    <w:rsid w:val="00DF174B"/>
    <w:rsid w:val="00E03BE8"/>
    <w:rsid w:val="00E1015B"/>
    <w:rsid w:val="00E15DAD"/>
    <w:rsid w:val="00E21160"/>
    <w:rsid w:val="00E6690C"/>
    <w:rsid w:val="00E91FC3"/>
    <w:rsid w:val="00EB0F78"/>
    <w:rsid w:val="00EC0082"/>
    <w:rsid w:val="00EC040C"/>
    <w:rsid w:val="00EC57E3"/>
    <w:rsid w:val="00EE7DD4"/>
    <w:rsid w:val="00EF705F"/>
    <w:rsid w:val="00EF7E40"/>
    <w:rsid w:val="00F5141E"/>
    <w:rsid w:val="00F81C05"/>
    <w:rsid w:val="00F851D4"/>
    <w:rsid w:val="00FA21B6"/>
    <w:rsid w:val="00FB1291"/>
    <w:rsid w:val="00FB2A29"/>
    <w:rsid w:val="00FD2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2938"/>
  <w15:chartTrackingRefBased/>
  <w15:docId w15:val="{2699189D-A347-4259-9A87-97F3B6D8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F68"/>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7041"/>
    <w:rPr>
      <w:color w:val="0563C1" w:themeColor="hyperlink"/>
      <w:u w:val="single"/>
    </w:rPr>
  </w:style>
  <w:style w:type="character" w:styleId="Neapdorotaspaminjimas">
    <w:name w:val="Unresolved Mention"/>
    <w:basedOn w:val="Numatytasispastraiposriftas"/>
    <w:uiPriority w:val="99"/>
    <w:semiHidden/>
    <w:unhideWhenUsed/>
    <w:rsid w:val="00DE7041"/>
    <w:rPr>
      <w:color w:val="605E5C"/>
      <w:shd w:val="clear" w:color="auto" w:fill="E1DFDD"/>
    </w:rPr>
  </w:style>
  <w:style w:type="table" w:styleId="Lentelstinklelis">
    <w:name w:val="Table Grid"/>
    <w:basedOn w:val="prastojilentel"/>
    <w:uiPriority w:val="39"/>
    <w:rsid w:val="0009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1F68"/>
    <w:pPr>
      <w:ind w:left="720"/>
      <w:contextualSpacing/>
    </w:pPr>
  </w:style>
  <w:style w:type="character" w:styleId="Komentaronuoroda">
    <w:name w:val="annotation reference"/>
    <w:basedOn w:val="Numatytasispastraiposriftas"/>
    <w:uiPriority w:val="99"/>
    <w:semiHidden/>
    <w:unhideWhenUsed/>
    <w:rsid w:val="00EE7DD4"/>
    <w:rPr>
      <w:sz w:val="16"/>
      <w:szCs w:val="16"/>
    </w:rPr>
  </w:style>
  <w:style w:type="paragraph" w:styleId="Komentarotekstas">
    <w:name w:val="annotation text"/>
    <w:basedOn w:val="prastasis"/>
    <w:link w:val="KomentarotekstasDiagrama"/>
    <w:uiPriority w:val="99"/>
    <w:unhideWhenUsed/>
    <w:rsid w:val="00EE7D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7DD4"/>
    <w:rPr>
      <w:sz w:val="20"/>
      <w:szCs w:val="20"/>
    </w:rPr>
  </w:style>
  <w:style w:type="paragraph" w:styleId="Komentarotema">
    <w:name w:val="annotation subject"/>
    <w:basedOn w:val="Komentarotekstas"/>
    <w:next w:val="Komentarotekstas"/>
    <w:link w:val="KomentarotemaDiagrama"/>
    <w:uiPriority w:val="99"/>
    <w:semiHidden/>
    <w:unhideWhenUsed/>
    <w:rsid w:val="00EE7DD4"/>
    <w:rPr>
      <w:b/>
      <w:bCs/>
    </w:rPr>
  </w:style>
  <w:style w:type="character" w:customStyle="1" w:styleId="KomentarotemaDiagrama">
    <w:name w:val="Komentaro tema Diagrama"/>
    <w:basedOn w:val="KomentarotekstasDiagrama"/>
    <w:link w:val="Komentarotema"/>
    <w:uiPriority w:val="99"/>
    <w:semiHidden/>
    <w:rsid w:val="00EE7DD4"/>
    <w:rPr>
      <w:b/>
      <w:bCs/>
      <w:sz w:val="20"/>
      <w:szCs w:val="20"/>
    </w:rPr>
  </w:style>
  <w:style w:type="paragraph" w:styleId="Pataisymai">
    <w:name w:val="Revision"/>
    <w:hidden/>
    <w:uiPriority w:val="99"/>
    <w:semiHidden/>
    <w:rsid w:val="00CE2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vilnius.lt" TargetMode="External"/><Relationship Id="rId5" Type="http://schemas.openxmlformats.org/officeDocument/2006/relationships/hyperlink" Target="mailto:savivaldybe@vilni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3986</Characters>
  <Application>Microsoft Office Word</Application>
  <DocSecurity>0</DocSecurity>
  <Lines>94</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Minasian</dc:creator>
  <cp:keywords/>
  <dc:description/>
  <cp:lastModifiedBy>Emilis Tamošiūnas</cp:lastModifiedBy>
  <cp:revision>4</cp:revision>
  <dcterms:created xsi:type="dcterms:W3CDTF">2026-01-06T06:33:00Z</dcterms:created>
  <dcterms:modified xsi:type="dcterms:W3CDTF">2026-01-06T06:35:00Z</dcterms:modified>
</cp:coreProperties>
</file>