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1A5EBFC" w:rsidR="00641705" w:rsidRDefault="00985540" w:rsidP="0098554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ŽVĖRYNO RAJONO DETALIOJO PLANO SPRENDINIUS SKLYPUOSE STIRNŲ G. 35 (KADASTRO NR. 0101/0031:263), STIRNŲ G. 37 (KADASTRO NR. 0101/0031:325) IR STIRNŲ G. 39 (KADASTRO NR. 0101/0031:221)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2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F46164">
        <w:t xml:space="preserve"> </w:t>
      </w:r>
      <w:bookmarkStart w:id="3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F99D771" w14:textId="77777777" w:rsidR="002E6236" w:rsidRDefault="002E6236" w:rsidP="002E6236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3E0436">
        <w:rPr>
          <w:lang w:val="lt-LT"/>
        </w:rPr>
        <w:t xml:space="preserve">Vadovaudamasis Lietuvos Respublikos teritorijų planavimo įstatymo 6 straipsnio 3 dalimi, </w:t>
      </w:r>
      <w:r w:rsidRPr="003E0436">
        <w:rPr>
          <w:lang w:val="lt-LT"/>
        </w:rPr>
        <w:br/>
        <w:t>17 straipsnio 7 ir 9 dalimis, 2</w:t>
      </w:r>
      <w:r>
        <w:rPr>
          <w:lang w:val="lt-LT"/>
        </w:rPr>
        <w:t>8</w:t>
      </w:r>
      <w:r w:rsidRPr="003E0436">
        <w:rPr>
          <w:lang w:val="lt-LT"/>
        </w:rPr>
        <w:t xml:space="preserve"> straipsnio </w:t>
      </w:r>
      <w:r>
        <w:rPr>
          <w:lang w:val="lt-LT"/>
        </w:rPr>
        <w:t>2</w:t>
      </w:r>
      <w:r w:rsidRPr="003E0436">
        <w:rPr>
          <w:lang w:val="lt-LT"/>
        </w:rPr>
        <w:t xml:space="preserve"> dalimi</w:t>
      </w:r>
      <w:r>
        <w:rPr>
          <w:lang w:val="lt-LT"/>
        </w:rPr>
        <w:t xml:space="preserve"> </w:t>
      </w:r>
      <w:r w:rsidRPr="003E0436">
        <w:rPr>
          <w:lang w:val="lt-LT"/>
        </w:rPr>
        <w:t xml:space="preserve">ir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Pr="0068093C">
        <w:rPr>
          <w:lang w:val="lt-LT"/>
        </w:rPr>
        <w:t>315 ir 318 punktais</w:t>
      </w:r>
      <w:r w:rsidRPr="003E0436">
        <w:rPr>
          <w:lang w:val="lt-LT"/>
        </w:rPr>
        <w:t>:</w:t>
      </w:r>
    </w:p>
    <w:p w14:paraId="7BEAF366" w14:textId="77777777" w:rsidR="002E6236" w:rsidRPr="00F57776" w:rsidRDefault="002E6236" w:rsidP="002E6236">
      <w:pPr>
        <w:spacing w:line="336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</w:t>
      </w:r>
      <w:r w:rsidRPr="002639C2">
        <w:rPr>
          <w:lang w:val="lt-LT"/>
        </w:rPr>
        <w:t>T e n k i n u</w:t>
      </w:r>
      <w:r>
        <w:rPr>
          <w:lang w:val="lt-LT"/>
        </w:rPr>
        <w:t xml:space="preserve"> </w:t>
      </w:r>
      <w:r w:rsidRPr="002639C2">
        <w:rPr>
          <w:lang w:val="lt-LT"/>
        </w:rPr>
        <w:t xml:space="preserve"> pasiūlymą </w:t>
      </w:r>
      <w:r w:rsidRPr="002E3BB9">
        <w:rPr>
          <w:lang w:val="lt-LT"/>
        </w:rPr>
        <w:t xml:space="preserve">koreguoti </w:t>
      </w:r>
      <w:r w:rsidRPr="00AB07BD">
        <w:rPr>
          <w:lang w:val="lt-LT"/>
        </w:rPr>
        <w:t>Vilniaus miesto valdybos 1995 m. sausio 12 d. potvarkiu Nr. 82V „Dėl Žvėryno rajono plano patvirtinimo“ patvirtint</w:t>
      </w:r>
      <w:r>
        <w:rPr>
          <w:lang w:val="lt-LT"/>
        </w:rPr>
        <w:t>o</w:t>
      </w:r>
      <w:r w:rsidRPr="00AB07BD">
        <w:rPr>
          <w:lang w:val="lt-LT"/>
        </w:rPr>
        <w:t xml:space="preserve"> detal</w:t>
      </w:r>
      <w:r>
        <w:rPr>
          <w:lang w:val="lt-LT"/>
        </w:rPr>
        <w:t xml:space="preserve">iojo </w:t>
      </w:r>
      <w:r w:rsidRPr="00AB07BD">
        <w:rPr>
          <w:lang w:val="lt-LT"/>
        </w:rPr>
        <w:t>plan</w:t>
      </w:r>
      <w:r>
        <w:rPr>
          <w:lang w:val="lt-LT"/>
        </w:rPr>
        <w:t>o</w:t>
      </w:r>
      <w:r w:rsidRPr="00AB07BD">
        <w:rPr>
          <w:lang w:val="lt-LT"/>
        </w:rPr>
        <w:t xml:space="preserve"> </w:t>
      </w:r>
      <w:bookmarkStart w:id="8" w:name="_Hlk163821424"/>
      <w:r w:rsidRPr="00AB07BD">
        <w:rPr>
          <w:lang w:val="lt-LT"/>
        </w:rPr>
        <w:t>(TPD registro</w:t>
      </w:r>
      <w:r>
        <w:rPr>
          <w:lang w:val="lt-LT"/>
        </w:rPr>
        <w:br/>
      </w:r>
      <w:r w:rsidRPr="00AB07BD">
        <w:rPr>
          <w:lang w:val="lt-LT"/>
        </w:rPr>
        <w:t>Nr. T00054568</w:t>
      </w:r>
      <w:bookmarkEnd w:id="8"/>
      <w:r w:rsidRPr="00AB07BD">
        <w:rPr>
          <w:lang w:val="lt-LT"/>
        </w:rPr>
        <w:t>)</w:t>
      </w:r>
      <w:r>
        <w:rPr>
          <w:lang w:val="lt-LT"/>
        </w:rPr>
        <w:t xml:space="preserve">, pakoreguoto </w:t>
      </w:r>
      <w:r w:rsidRPr="002E3BB9">
        <w:rPr>
          <w:lang w:val="lt-LT"/>
        </w:rPr>
        <w:t xml:space="preserve">Vilniaus miesto </w:t>
      </w:r>
      <w:r>
        <w:rPr>
          <w:lang w:val="lt-LT"/>
        </w:rPr>
        <w:t>valdybos</w:t>
      </w:r>
      <w:r w:rsidRPr="002E3BB9">
        <w:rPr>
          <w:lang w:val="lt-LT"/>
        </w:rPr>
        <w:t xml:space="preserve"> </w:t>
      </w:r>
      <w:r>
        <w:rPr>
          <w:lang w:val="lt-LT"/>
        </w:rPr>
        <w:t>1998</w:t>
      </w:r>
      <w:r w:rsidRPr="002E3BB9">
        <w:rPr>
          <w:lang w:val="lt-LT"/>
        </w:rPr>
        <w:t xml:space="preserve"> m. </w:t>
      </w:r>
      <w:r>
        <w:rPr>
          <w:lang w:val="lt-LT"/>
        </w:rPr>
        <w:t>vasario 12</w:t>
      </w:r>
      <w:r w:rsidRPr="002E3BB9">
        <w:rPr>
          <w:lang w:val="lt-LT"/>
        </w:rPr>
        <w:t xml:space="preserve"> d. sprendimu</w:t>
      </w:r>
      <w:r>
        <w:rPr>
          <w:lang w:val="lt-LT"/>
        </w:rPr>
        <w:br/>
      </w:r>
      <w:r w:rsidRPr="002E3BB9">
        <w:rPr>
          <w:lang w:val="lt-LT"/>
        </w:rPr>
        <w:t xml:space="preserve">Nr. </w:t>
      </w:r>
      <w:r>
        <w:rPr>
          <w:lang w:val="lt-LT"/>
        </w:rPr>
        <w:t>246V</w:t>
      </w:r>
      <w:r w:rsidRPr="002E3BB9">
        <w:rPr>
          <w:lang w:val="lt-LT"/>
        </w:rPr>
        <w:t xml:space="preserve"> „Dėl </w:t>
      </w:r>
      <w:r>
        <w:rPr>
          <w:lang w:val="lt-LT"/>
        </w:rPr>
        <w:t>Žvėryno šiaurinės dalies</w:t>
      </w:r>
      <w:r w:rsidRPr="002E3BB9">
        <w:rPr>
          <w:lang w:val="lt-LT"/>
        </w:rPr>
        <w:t xml:space="preserve"> detaliojo plano</w:t>
      </w:r>
      <w:r>
        <w:rPr>
          <w:lang w:val="lt-LT"/>
        </w:rPr>
        <w:t xml:space="preserve"> </w:t>
      </w:r>
      <w:r w:rsidRPr="002E3BB9">
        <w:rPr>
          <w:lang w:val="lt-LT"/>
        </w:rPr>
        <w:t>tvirtinimo“ patvirtint</w:t>
      </w:r>
      <w:r>
        <w:rPr>
          <w:lang w:val="lt-LT"/>
        </w:rPr>
        <w:t>u</w:t>
      </w:r>
      <w:r w:rsidRPr="002E3BB9">
        <w:rPr>
          <w:lang w:val="lt-LT"/>
        </w:rPr>
        <w:t xml:space="preserve"> detali</w:t>
      </w:r>
      <w:r>
        <w:rPr>
          <w:lang w:val="lt-LT"/>
        </w:rPr>
        <w:t>uoju</w:t>
      </w:r>
      <w:r w:rsidRPr="002E3BB9">
        <w:rPr>
          <w:lang w:val="lt-LT"/>
        </w:rPr>
        <w:t xml:space="preserve"> plan</w:t>
      </w:r>
      <w:r>
        <w:rPr>
          <w:lang w:val="lt-LT"/>
        </w:rPr>
        <w:t>u</w:t>
      </w:r>
      <w:r w:rsidRPr="002E3BB9">
        <w:rPr>
          <w:lang w:val="lt-LT"/>
        </w:rPr>
        <w:t xml:space="preserve"> (registro Nr.</w:t>
      </w:r>
      <w:r>
        <w:rPr>
          <w:lang w:val="lt-LT"/>
        </w:rPr>
        <w:t xml:space="preserve"> </w:t>
      </w:r>
      <w:r w:rsidRPr="002E3BB9">
        <w:rPr>
          <w:lang w:val="lt-LT"/>
        </w:rPr>
        <w:t>T000</w:t>
      </w:r>
      <w:r>
        <w:rPr>
          <w:lang w:val="lt-LT"/>
        </w:rPr>
        <w:t>54357</w:t>
      </w:r>
      <w:r w:rsidRPr="002E3BB9">
        <w:rPr>
          <w:lang w:val="lt-LT"/>
        </w:rPr>
        <w:t>)</w:t>
      </w:r>
      <w:r>
        <w:rPr>
          <w:lang w:val="lt-LT"/>
        </w:rPr>
        <w:t xml:space="preserve">, </w:t>
      </w:r>
      <w:r w:rsidRPr="002E3BB9">
        <w:rPr>
          <w:lang w:val="lt-LT"/>
        </w:rPr>
        <w:t>sprendinius sklyp</w:t>
      </w:r>
      <w:r>
        <w:rPr>
          <w:lang w:val="lt-LT"/>
        </w:rPr>
        <w:t>uose S</w:t>
      </w:r>
      <w:r w:rsidRPr="009F43EC">
        <w:rPr>
          <w:lang w:val="lt-LT"/>
        </w:rPr>
        <w:t>tirnų g. 35 (kadastro Nr. 0101/0031:263),</w:t>
      </w:r>
      <w:r>
        <w:rPr>
          <w:lang w:val="lt-LT"/>
        </w:rPr>
        <w:br/>
        <w:t>S</w:t>
      </w:r>
      <w:r w:rsidRPr="009F43EC">
        <w:rPr>
          <w:lang w:val="lt-LT"/>
        </w:rPr>
        <w:t xml:space="preserve">tirnų g. 37 (kadastro Nr. 0101/0031:325) ir </w:t>
      </w:r>
      <w:r>
        <w:rPr>
          <w:lang w:val="lt-LT"/>
        </w:rPr>
        <w:t>S</w:t>
      </w:r>
      <w:r w:rsidRPr="009F43EC">
        <w:rPr>
          <w:lang w:val="lt-LT"/>
        </w:rPr>
        <w:t>tirnų g. 39 (</w:t>
      </w:r>
      <w:r>
        <w:rPr>
          <w:lang w:val="lt-LT"/>
        </w:rPr>
        <w:t xml:space="preserve">kadastro Nr. </w:t>
      </w:r>
      <w:r w:rsidRPr="009F43EC">
        <w:rPr>
          <w:lang w:val="lt-LT"/>
        </w:rPr>
        <w:t>0101/0031:221)</w:t>
      </w:r>
      <w:r>
        <w:rPr>
          <w:lang w:val="lt-LT"/>
        </w:rPr>
        <w:t>.</w:t>
      </w:r>
    </w:p>
    <w:p w14:paraId="7F8878E0" w14:textId="77777777" w:rsidR="002E6236" w:rsidRPr="002E3BB9" w:rsidRDefault="002E6236" w:rsidP="002E6236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</w:t>
      </w:r>
      <w:bookmarkEnd w:id="7"/>
      <w:r w:rsidRPr="002E3BB9">
        <w:rPr>
          <w:lang w:val="lt-LT"/>
        </w:rPr>
        <w:t xml:space="preserve">. L e i d ž i u  koreguoti </w:t>
      </w:r>
      <w:r w:rsidRPr="00AB07BD">
        <w:rPr>
          <w:lang w:val="lt-LT"/>
        </w:rPr>
        <w:t>Vilniaus miesto valdybos 1995 m. sausio 12 d. potvarkiu Nr. 82V „Dėl Žvėryno rajono plano patvirtinimo“ patvirtint</w:t>
      </w:r>
      <w:r>
        <w:rPr>
          <w:lang w:val="lt-LT"/>
        </w:rPr>
        <w:t>o</w:t>
      </w:r>
      <w:r w:rsidRPr="00AB07BD">
        <w:rPr>
          <w:lang w:val="lt-LT"/>
        </w:rPr>
        <w:t xml:space="preserve"> detal</w:t>
      </w:r>
      <w:r>
        <w:rPr>
          <w:lang w:val="lt-LT"/>
        </w:rPr>
        <w:t xml:space="preserve">iojo </w:t>
      </w:r>
      <w:r w:rsidRPr="00AB07BD">
        <w:rPr>
          <w:lang w:val="lt-LT"/>
        </w:rPr>
        <w:t>plan</w:t>
      </w:r>
      <w:r>
        <w:rPr>
          <w:lang w:val="lt-LT"/>
        </w:rPr>
        <w:t>o</w:t>
      </w:r>
      <w:r w:rsidRPr="00AB07BD">
        <w:rPr>
          <w:lang w:val="lt-LT"/>
        </w:rPr>
        <w:t xml:space="preserve"> (TPD registro Nr. T00054568)</w:t>
      </w:r>
      <w:r>
        <w:rPr>
          <w:lang w:val="lt-LT"/>
        </w:rPr>
        <w:t xml:space="preserve">, pakoreguoto </w:t>
      </w:r>
      <w:r w:rsidRPr="002E3BB9">
        <w:rPr>
          <w:lang w:val="lt-LT"/>
        </w:rPr>
        <w:t xml:space="preserve">Vilniaus miesto </w:t>
      </w:r>
      <w:r>
        <w:rPr>
          <w:lang w:val="lt-LT"/>
        </w:rPr>
        <w:t>valdybos</w:t>
      </w:r>
      <w:r w:rsidRPr="002E3BB9">
        <w:rPr>
          <w:lang w:val="lt-LT"/>
        </w:rPr>
        <w:t xml:space="preserve"> </w:t>
      </w:r>
      <w:r>
        <w:rPr>
          <w:lang w:val="lt-LT"/>
        </w:rPr>
        <w:t>1998</w:t>
      </w:r>
      <w:r w:rsidRPr="002E3BB9">
        <w:rPr>
          <w:lang w:val="lt-LT"/>
        </w:rPr>
        <w:t xml:space="preserve"> m. </w:t>
      </w:r>
      <w:r>
        <w:rPr>
          <w:lang w:val="lt-LT"/>
        </w:rPr>
        <w:t>vasario 12</w:t>
      </w:r>
      <w:r w:rsidRPr="002E3BB9">
        <w:rPr>
          <w:lang w:val="lt-LT"/>
        </w:rPr>
        <w:t xml:space="preserve"> d. sprendimu Nr. </w:t>
      </w:r>
      <w:r>
        <w:rPr>
          <w:lang w:val="lt-LT"/>
        </w:rPr>
        <w:t>246V</w:t>
      </w:r>
      <w:r w:rsidRPr="002E3BB9">
        <w:rPr>
          <w:lang w:val="lt-LT"/>
        </w:rPr>
        <w:t xml:space="preserve"> „Dėl </w:t>
      </w:r>
      <w:r>
        <w:rPr>
          <w:lang w:val="lt-LT"/>
        </w:rPr>
        <w:t>Žvėryno šiaurinės dalies</w:t>
      </w:r>
      <w:r w:rsidRPr="002E3BB9">
        <w:rPr>
          <w:lang w:val="lt-LT"/>
        </w:rPr>
        <w:t xml:space="preserve"> detaliojo plano</w:t>
      </w:r>
      <w:r>
        <w:rPr>
          <w:lang w:val="lt-LT"/>
        </w:rPr>
        <w:t xml:space="preserve"> </w:t>
      </w:r>
      <w:r w:rsidRPr="002E3BB9">
        <w:rPr>
          <w:lang w:val="lt-LT"/>
        </w:rPr>
        <w:t>tvirtinimo“ patvirtint</w:t>
      </w:r>
      <w:r>
        <w:rPr>
          <w:lang w:val="lt-LT"/>
        </w:rPr>
        <w:t>u</w:t>
      </w:r>
      <w:r w:rsidRPr="002E3BB9">
        <w:rPr>
          <w:lang w:val="lt-LT"/>
        </w:rPr>
        <w:t xml:space="preserve"> detali</w:t>
      </w:r>
      <w:r>
        <w:rPr>
          <w:lang w:val="lt-LT"/>
        </w:rPr>
        <w:t>uoju</w:t>
      </w:r>
      <w:r w:rsidRPr="002E3BB9">
        <w:rPr>
          <w:lang w:val="lt-LT"/>
        </w:rPr>
        <w:t xml:space="preserve"> plan</w:t>
      </w:r>
      <w:r>
        <w:rPr>
          <w:lang w:val="lt-LT"/>
        </w:rPr>
        <w:t>u</w:t>
      </w:r>
      <w:r w:rsidRPr="002E3BB9">
        <w:rPr>
          <w:lang w:val="lt-LT"/>
        </w:rPr>
        <w:t xml:space="preserve"> (registro Nr.</w:t>
      </w:r>
      <w:r>
        <w:rPr>
          <w:lang w:val="lt-LT"/>
        </w:rPr>
        <w:t xml:space="preserve"> </w:t>
      </w:r>
      <w:r w:rsidRPr="002E3BB9">
        <w:rPr>
          <w:lang w:val="lt-LT"/>
        </w:rPr>
        <w:t>T000</w:t>
      </w:r>
      <w:r>
        <w:rPr>
          <w:lang w:val="lt-LT"/>
        </w:rPr>
        <w:t>54357</w:t>
      </w:r>
      <w:r w:rsidRPr="002E3BB9">
        <w:rPr>
          <w:lang w:val="lt-LT"/>
        </w:rPr>
        <w:t>)</w:t>
      </w:r>
      <w:r>
        <w:rPr>
          <w:lang w:val="lt-LT"/>
        </w:rPr>
        <w:t xml:space="preserve">, </w:t>
      </w:r>
      <w:r w:rsidRPr="002E3BB9">
        <w:rPr>
          <w:lang w:val="lt-LT"/>
        </w:rPr>
        <w:t>sprendinius sklyp</w:t>
      </w:r>
      <w:r>
        <w:rPr>
          <w:lang w:val="lt-LT"/>
        </w:rPr>
        <w:t>uose S</w:t>
      </w:r>
      <w:r w:rsidRPr="009F43EC">
        <w:rPr>
          <w:lang w:val="lt-LT"/>
        </w:rPr>
        <w:t xml:space="preserve">tirnų g. 35 (kadastro Nr. 0101/0031:263), </w:t>
      </w:r>
      <w:r>
        <w:rPr>
          <w:lang w:val="lt-LT"/>
        </w:rPr>
        <w:t>S</w:t>
      </w:r>
      <w:r w:rsidRPr="009F43EC">
        <w:rPr>
          <w:lang w:val="lt-LT"/>
        </w:rPr>
        <w:t>tirnų g. 37 (kadastro</w:t>
      </w:r>
      <w:r>
        <w:rPr>
          <w:lang w:val="lt-LT"/>
        </w:rPr>
        <w:br/>
      </w:r>
      <w:r w:rsidRPr="009F43EC">
        <w:rPr>
          <w:lang w:val="lt-LT"/>
        </w:rPr>
        <w:t xml:space="preserve">Nr. 0101/0031:325) ir </w:t>
      </w:r>
      <w:r>
        <w:rPr>
          <w:lang w:val="lt-LT"/>
        </w:rPr>
        <w:t>S</w:t>
      </w:r>
      <w:r w:rsidRPr="009F43EC">
        <w:rPr>
          <w:lang w:val="lt-LT"/>
        </w:rPr>
        <w:t>tirnų g. 39 (</w:t>
      </w:r>
      <w:r>
        <w:rPr>
          <w:lang w:val="lt-LT"/>
        </w:rPr>
        <w:t xml:space="preserve">kadastro Nr. </w:t>
      </w:r>
      <w:r w:rsidRPr="009F43EC">
        <w:rPr>
          <w:lang w:val="lt-LT"/>
        </w:rPr>
        <w:t>0101/0031:221) inicijavimo sutarties pagrindu</w:t>
      </w:r>
      <w:r>
        <w:rPr>
          <w:lang w:val="lt-LT"/>
        </w:rPr>
        <w:t xml:space="preserve"> (pagal pridedamą schemą)</w:t>
      </w:r>
      <w:r w:rsidRPr="002E3BB9">
        <w:rPr>
          <w:lang w:val="lt-LT"/>
        </w:rPr>
        <w:t>.</w:t>
      </w:r>
    </w:p>
    <w:p w14:paraId="31922E13" w14:textId="77777777" w:rsidR="002E6236" w:rsidRDefault="002E6236" w:rsidP="002E6236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E3BB9">
        <w:rPr>
          <w:lang w:val="lt-LT"/>
        </w:rPr>
        <w:t>. N u s t a t a u  šiuos planavimo tikslus ir detaliojo plano uždavinius:</w:t>
      </w:r>
      <w:bookmarkStart w:id="9" w:name="_Hlk141179051"/>
      <w:bookmarkStart w:id="10" w:name="_Hlk133326563"/>
      <w:bookmarkStart w:id="11" w:name="_Hlk117756047"/>
      <w:r>
        <w:rPr>
          <w:lang w:val="lt-LT"/>
        </w:rPr>
        <w:t xml:space="preserve"> </w:t>
      </w:r>
      <w:r w:rsidRPr="009327A7">
        <w:rPr>
          <w:lang w:val="lt-LT"/>
        </w:rPr>
        <w:t>sujungti sklypus ir nustatyti reikalingus susisiekimo infrastruktūros parametrus</w:t>
      </w:r>
      <w:r>
        <w:rPr>
          <w:lang w:val="lt-LT"/>
        </w:rPr>
        <w:t xml:space="preserve">, </w:t>
      </w:r>
      <w:r w:rsidRPr="009327A7">
        <w:rPr>
          <w:lang w:val="lt-LT"/>
        </w:rPr>
        <w:t>nustatyti pagrindinius ir papildomus užstatymo reglamentus pagal Vilniaus miesto savivaldybės teritorijos bendrojo plano sprendinius</w:t>
      </w:r>
      <w:r w:rsidRPr="002E3BB9">
        <w:rPr>
          <w:lang w:val="lt-LT"/>
        </w:rPr>
        <w:t xml:space="preserve"> (pagal pridedamą miesto plano ištrauką).</w:t>
      </w:r>
    </w:p>
    <w:bookmarkEnd w:id="9"/>
    <w:bookmarkEnd w:id="10"/>
    <w:bookmarkEnd w:id="11"/>
    <w:p w14:paraId="237B9D6A" w14:textId="5DB8F2C0" w:rsidR="00641705" w:rsidRDefault="002E6236" w:rsidP="000C50F8">
      <w:pPr>
        <w:spacing w:line="360" w:lineRule="auto"/>
        <w:ind w:firstLine="720"/>
        <w:jc w:val="both"/>
      </w:pPr>
      <w:r>
        <w:rPr>
          <w:lang w:val="lt-LT"/>
        </w:rPr>
        <w:t>4</w:t>
      </w:r>
      <w:r w:rsidRPr="002E3BB9">
        <w:rPr>
          <w:lang w:val="lt-LT"/>
        </w:rPr>
        <w:t>. T v i r t i n u   detaliojo plano planavimo darbų programą (pridedama).</w:t>
      </w:r>
    </w:p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E4B4" w14:textId="77777777" w:rsidR="001E08AD" w:rsidRDefault="001E08AD">
      <w:r>
        <w:separator/>
      </w:r>
    </w:p>
  </w:endnote>
  <w:endnote w:type="continuationSeparator" w:id="0">
    <w:p w14:paraId="386785F0" w14:textId="77777777" w:rsidR="001E08AD" w:rsidRDefault="001E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6942" w14:textId="77777777" w:rsidR="001E08AD" w:rsidRDefault="001E08AD">
      <w:r>
        <w:separator/>
      </w:r>
    </w:p>
  </w:footnote>
  <w:footnote w:type="continuationSeparator" w:id="0">
    <w:p w14:paraId="6FB4EEBD" w14:textId="77777777" w:rsidR="001E08AD" w:rsidRDefault="001E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C50F8"/>
    <w:rsid w:val="001A6045"/>
    <w:rsid w:val="001E08AD"/>
    <w:rsid w:val="00237C6D"/>
    <w:rsid w:val="002E6236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9069B2"/>
    <w:rsid w:val="0098213D"/>
    <w:rsid w:val="00985540"/>
    <w:rsid w:val="009E2D13"/>
    <w:rsid w:val="00A72CFF"/>
    <w:rsid w:val="00A72E6A"/>
    <w:rsid w:val="00A73B31"/>
    <w:rsid w:val="00AD5C30"/>
    <w:rsid w:val="00BA16A6"/>
    <w:rsid w:val="00BC62DA"/>
    <w:rsid w:val="00C278FF"/>
    <w:rsid w:val="00C62096"/>
    <w:rsid w:val="00D04396"/>
    <w:rsid w:val="00D36842"/>
    <w:rsid w:val="00DB7B8C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Akvilė Vitkienė</cp:lastModifiedBy>
  <cp:revision>4</cp:revision>
  <dcterms:created xsi:type="dcterms:W3CDTF">2025-10-14T05:02:00Z</dcterms:created>
  <dcterms:modified xsi:type="dcterms:W3CDTF">2025-10-14T05:03:00Z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