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PILAITĖS TERITORIJOS ŠIAURINĖS DALIES DETALIOJO PLANO SPRENDINIUS SKLYPE ŠARKUVOS G. 1 (KADASTRO NR. 0101/0167:0168) IR SKLYPE (KADASTRO NR. 0101/0167:0165)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BB5FA24" w14:textId="77777777" w:rsidR="00957A44" w:rsidRDefault="00957A44" w:rsidP="00957A44">
      <w:pPr>
        <w:spacing w:line="360" w:lineRule="auto"/>
        <w:ind w:firstLine="720"/>
        <w:jc w:val="both"/>
        <w:rPr>
          <w:lang w:val="lt-LT"/>
        </w:rPr>
      </w:pPr>
      <w:r w:rsidRPr="0068093C">
        <w:rPr>
          <w:lang w:val="lt-LT"/>
        </w:rPr>
        <w:t>Vadovaudamasi</w:t>
      </w:r>
      <w:r>
        <w:rPr>
          <w:lang w:val="lt-LT"/>
        </w:rPr>
        <w:t>s</w:t>
      </w:r>
      <w:r w:rsidRPr="0068093C">
        <w:rPr>
          <w:lang w:val="lt-LT"/>
        </w:rPr>
        <w:t xml:space="preserve"> Lietuvos Respublikos teritorijų planavimo įstatymo 6 straipsnio 3 dalimi, </w:t>
      </w:r>
      <w:r w:rsidRPr="0068093C">
        <w:rPr>
          <w:lang w:val="lt-LT"/>
        </w:rPr>
        <w:br/>
        <w:t>17 straipsnio 8 ir 9 dalimis, 28 straipsnio 2 dalimi</w:t>
      </w:r>
      <w:r>
        <w:rPr>
          <w:lang w:val="lt-LT"/>
        </w:rPr>
        <w:t>,</w:t>
      </w:r>
      <w:r w:rsidRPr="0068093C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2F4A054E" w14:textId="77777777" w:rsidR="00957A44" w:rsidRDefault="00957A44" w:rsidP="00957A44">
      <w:pPr>
        <w:spacing w:line="360" w:lineRule="auto"/>
        <w:ind w:firstLine="709"/>
        <w:jc w:val="both"/>
        <w:rPr>
          <w:lang w:val="lt-LT"/>
        </w:rPr>
      </w:pPr>
      <w:r w:rsidRPr="0068093C">
        <w:rPr>
          <w:lang w:val="lt-LT"/>
        </w:rPr>
        <w:t xml:space="preserve">1. L e i d ž i u  </w:t>
      </w:r>
      <w:bookmarkStart w:id="8" w:name="_Hlk192660786"/>
      <w:r>
        <w:rPr>
          <w:lang w:val="lt-LT"/>
        </w:rPr>
        <w:t xml:space="preserve">koreguoti </w:t>
      </w:r>
      <w:bookmarkStart w:id="9" w:name="_Hlk192658760"/>
      <w:r>
        <w:rPr>
          <w:bCs/>
          <w:lang w:val="lt-LT"/>
        </w:rPr>
        <w:t>P</w:t>
      </w:r>
      <w:r w:rsidRPr="00A90E5D">
        <w:rPr>
          <w:bCs/>
          <w:lang w:val="lt-LT"/>
        </w:rPr>
        <w:t>ilaitės teritorijos šiaurinės dalies detaliojo plano (</w:t>
      </w:r>
      <w:proofErr w:type="spellStart"/>
      <w:r w:rsidRPr="00A90E5D">
        <w:rPr>
          <w:bCs/>
          <w:lang w:val="lt-LT"/>
        </w:rPr>
        <w:t>reg</w:t>
      </w:r>
      <w:proofErr w:type="spellEnd"/>
      <w:r w:rsidRPr="00A90E5D">
        <w:rPr>
          <w:bCs/>
          <w:lang w:val="lt-LT"/>
        </w:rPr>
        <w:t>.</w:t>
      </w:r>
      <w:r>
        <w:rPr>
          <w:bCs/>
          <w:lang w:val="lt-LT"/>
        </w:rPr>
        <w:br/>
        <w:t>N</w:t>
      </w:r>
      <w:r w:rsidRPr="00A90E5D">
        <w:rPr>
          <w:bCs/>
          <w:lang w:val="lt-LT"/>
        </w:rPr>
        <w:t xml:space="preserve">r. </w:t>
      </w:r>
      <w:bookmarkStart w:id="10" w:name="_Hlk192660893"/>
      <w:r>
        <w:rPr>
          <w:bCs/>
          <w:lang w:val="lt-LT"/>
        </w:rPr>
        <w:t>T</w:t>
      </w:r>
      <w:r w:rsidRPr="00A90E5D">
        <w:rPr>
          <w:bCs/>
          <w:lang w:val="lt-LT"/>
        </w:rPr>
        <w:t>00055197</w:t>
      </w:r>
      <w:bookmarkEnd w:id="10"/>
      <w:r w:rsidRPr="00A90E5D">
        <w:rPr>
          <w:bCs/>
          <w:lang w:val="lt-LT"/>
        </w:rPr>
        <w:t>)</w:t>
      </w:r>
      <w:r w:rsidRPr="00DA0E8C">
        <w:rPr>
          <w:lang w:val="lt-LT"/>
        </w:rPr>
        <w:t xml:space="preserve">, patvirtinto </w:t>
      </w:r>
      <w:r w:rsidRPr="001776DC">
        <w:rPr>
          <w:lang w:val="lt-LT"/>
        </w:rPr>
        <w:t>Vilniaus miesto</w:t>
      </w:r>
      <w:r>
        <w:rPr>
          <w:lang w:val="lt-LT"/>
        </w:rPr>
        <w:t xml:space="preserve"> </w:t>
      </w:r>
      <w:r w:rsidRPr="001776DC">
        <w:rPr>
          <w:lang w:val="lt-LT"/>
        </w:rPr>
        <w:t xml:space="preserve"> tarybos 2000 m. kovo 1 d. sprendimu</w:t>
      </w:r>
      <w:r>
        <w:rPr>
          <w:lang w:val="lt-LT"/>
        </w:rPr>
        <w:br/>
      </w:r>
      <w:r w:rsidRPr="001776DC">
        <w:rPr>
          <w:lang w:val="lt-LT"/>
        </w:rPr>
        <w:t>Nr. 528 „Dėl Pilaitės teritorijos šiaurinės dalies</w:t>
      </w:r>
      <w:r>
        <w:rPr>
          <w:lang w:val="lt-LT"/>
        </w:rPr>
        <w:t xml:space="preserve"> </w:t>
      </w:r>
      <w:r w:rsidRPr="001776DC">
        <w:rPr>
          <w:lang w:val="lt-LT"/>
        </w:rPr>
        <w:t>detaliojo plano tvirtinimo“</w:t>
      </w:r>
      <w:r w:rsidRPr="00B72B74">
        <w:rPr>
          <w:lang w:val="lt-LT"/>
        </w:rPr>
        <w:t>,</w:t>
      </w:r>
      <w:r w:rsidRPr="00A90E5D">
        <w:rPr>
          <w:bCs/>
          <w:lang w:val="lt-LT"/>
        </w:rPr>
        <w:t xml:space="preserve"> sprendini</w:t>
      </w:r>
      <w:r>
        <w:rPr>
          <w:bCs/>
          <w:lang w:val="lt-LT"/>
        </w:rPr>
        <w:t>us</w:t>
      </w:r>
      <w:r w:rsidRPr="00A90E5D">
        <w:rPr>
          <w:bCs/>
          <w:lang w:val="lt-LT"/>
        </w:rPr>
        <w:t xml:space="preserve"> sklype </w:t>
      </w:r>
      <w:r>
        <w:rPr>
          <w:bCs/>
          <w:lang w:val="lt-LT"/>
        </w:rPr>
        <w:t>Š</w:t>
      </w:r>
      <w:r w:rsidRPr="00A90E5D">
        <w:rPr>
          <w:bCs/>
          <w:lang w:val="lt-LT"/>
        </w:rPr>
        <w:t xml:space="preserve">arkuvos g. 1 </w:t>
      </w:r>
      <w:r>
        <w:rPr>
          <w:bCs/>
          <w:lang w:val="lt-LT"/>
        </w:rPr>
        <w:t>(</w:t>
      </w:r>
      <w:r w:rsidRPr="00A90E5D">
        <w:rPr>
          <w:bCs/>
          <w:lang w:val="lt-LT"/>
        </w:rPr>
        <w:t xml:space="preserve">kadastro </w:t>
      </w:r>
      <w:r>
        <w:rPr>
          <w:bCs/>
          <w:lang w:val="lt-LT"/>
        </w:rPr>
        <w:t>N</w:t>
      </w:r>
      <w:r w:rsidRPr="00A90E5D">
        <w:rPr>
          <w:bCs/>
          <w:lang w:val="lt-LT"/>
        </w:rPr>
        <w:t>r. 0101/0167:0168</w:t>
      </w:r>
      <w:r>
        <w:rPr>
          <w:bCs/>
          <w:lang w:val="lt-LT"/>
        </w:rPr>
        <w:t>)</w:t>
      </w:r>
      <w:r w:rsidRPr="00A90E5D">
        <w:rPr>
          <w:bCs/>
          <w:lang w:val="lt-LT"/>
        </w:rPr>
        <w:t xml:space="preserve"> ir </w:t>
      </w:r>
      <w:r>
        <w:rPr>
          <w:bCs/>
          <w:lang w:val="lt-LT"/>
        </w:rPr>
        <w:t>sklype (</w:t>
      </w:r>
      <w:r w:rsidRPr="00A90E5D">
        <w:rPr>
          <w:bCs/>
          <w:lang w:val="lt-LT"/>
        </w:rPr>
        <w:t xml:space="preserve">kadastro </w:t>
      </w:r>
      <w:r>
        <w:rPr>
          <w:bCs/>
          <w:lang w:val="lt-LT"/>
        </w:rPr>
        <w:t>N</w:t>
      </w:r>
      <w:r w:rsidRPr="00A90E5D">
        <w:rPr>
          <w:bCs/>
          <w:lang w:val="lt-LT"/>
        </w:rPr>
        <w:t>r. 0101/0167:0165</w:t>
      </w:r>
      <w:r>
        <w:rPr>
          <w:bCs/>
          <w:lang w:val="lt-LT"/>
        </w:rPr>
        <w:t>)</w:t>
      </w:r>
      <w:bookmarkEnd w:id="9"/>
      <w:r w:rsidRPr="00B72B74">
        <w:rPr>
          <w:lang w:val="lt-LT"/>
        </w:rPr>
        <w:t xml:space="preserve"> </w:t>
      </w:r>
      <w:r w:rsidRPr="0068093C">
        <w:rPr>
          <w:lang w:val="lt-LT"/>
        </w:rPr>
        <w:t>inici</w:t>
      </w:r>
      <w:r>
        <w:rPr>
          <w:lang w:val="lt-LT"/>
        </w:rPr>
        <w:t>j</w:t>
      </w:r>
      <w:r w:rsidRPr="0068093C">
        <w:rPr>
          <w:lang w:val="lt-LT"/>
        </w:rPr>
        <w:t>avimo sutarties pagrindu</w:t>
      </w:r>
      <w:bookmarkEnd w:id="8"/>
      <w:r w:rsidRPr="0068093C">
        <w:rPr>
          <w:lang w:val="lt-LT"/>
        </w:rPr>
        <w:t>.</w:t>
      </w:r>
    </w:p>
    <w:p w14:paraId="45BA4D17" w14:textId="77777777" w:rsidR="00957A44" w:rsidRPr="00AC1E3D" w:rsidRDefault="00957A44" w:rsidP="00957A44">
      <w:pPr>
        <w:spacing w:line="360" w:lineRule="auto"/>
        <w:ind w:firstLine="720"/>
        <w:jc w:val="both"/>
        <w:rPr>
          <w:lang w:val="lt-LT"/>
        </w:rPr>
      </w:pPr>
      <w:r w:rsidRPr="00AC1E3D">
        <w:rPr>
          <w:lang w:val="lt-LT"/>
        </w:rPr>
        <w:t xml:space="preserve">2. N u s t a t a u  šiuos planavimo tikslus ir detaliojo plano uždavinius: </w:t>
      </w:r>
      <w:bookmarkStart w:id="11" w:name="_Hlk192659434"/>
      <w:r>
        <w:rPr>
          <w:lang w:val="lt-LT"/>
        </w:rPr>
        <w:t>su</w:t>
      </w:r>
      <w:r w:rsidRPr="00AC1E3D">
        <w:rPr>
          <w:lang w:val="lt-LT"/>
        </w:rPr>
        <w:t>jungti sklypus ir padalinti</w:t>
      </w:r>
      <w:r>
        <w:rPr>
          <w:lang w:val="lt-LT"/>
        </w:rPr>
        <w:t>,</w:t>
      </w:r>
      <w:r w:rsidRPr="00AC1E3D">
        <w:rPr>
          <w:lang w:val="lt-LT"/>
        </w:rPr>
        <w:t xml:space="preserve"> </w:t>
      </w:r>
      <w:r>
        <w:rPr>
          <w:lang w:val="lt-LT"/>
        </w:rPr>
        <w:t>pa</w:t>
      </w:r>
      <w:r w:rsidRPr="00AC1E3D">
        <w:rPr>
          <w:lang w:val="lt-LT"/>
        </w:rPr>
        <w:t>tikslint</w:t>
      </w:r>
      <w:r>
        <w:rPr>
          <w:lang w:val="lt-LT"/>
        </w:rPr>
        <w:t>i</w:t>
      </w:r>
      <w:r w:rsidRPr="00AC1E3D">
        <w:rPr>
          <w:lang w:val="lt-LT"/>
        </w:rPr>
        <w:t xml:space="preserve"> ribą tarp planuojamų sklypų</w:t>
      </w:r>
      <w:r>
        <w:rPr>
          <w:lang w:val="lt-LT"/>
        </w:rPr>
        <w:t xml:space="preserve"> ir</w:t>
      </w:r>
      <w:r w:rsidRPr="00AC1E3D">
        <w:rPr>
          <w:lang w:val="lt-LT"/>
        </w:rPr>
        <w:t xml:space="preserve"> nustatyti teritorijos naudojimo reglamentą</w:t>
      </w:r>
      <w:r>
        <w:rPr>
          <w:lang w:val="lt-LT"/>
        </w:rPr>
        <w:br/>
      </w:r>
      <w:r w:rsidRPr="00AC1E3D">
        <w:rPr>
          <w:lang w:val="lt-LT"/>
        </w:rPr>
        <w:t>(-us) vadovaujantis Vilniaus miesto savivaldybės teritorijos bendrojo plano sprendiniais</w:t>
      </w:r>
      <w:bookmarkEnd w:id="11"/>
      <w:r w:rsidRPr="00AC1E3D">
        <w:rPr>
          <w:lang w:val="lt-LT"/>
        </w:rPr>
        <w:t>.</w:t>
      </w:r>
    </w:p>
    <w:p w14:paraId="237B9D67" w14:textId="172C3756" w:rsidR="00641705" w:rsidRDefault="00957A44" w:rsidP="00957A44">
      <w:pPr>
        <w:ind w:firstLine="720"/>
      </w:pPr>
      <w:r w:rsidRPr="00AC1E3D">
        <w:rPr>
          <w:lang w:val="lt-LT"/>
        </w:rPr>
        <w:t>3. T v i r t i n u  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Adomas Bužinskas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4" w:name="specialiojiZyma"/>
    <w:bookmarkEnd w:id="14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7290F"/>
    <w:rsid w:val="001A6045"/>
    <w:rsid w:val="00237C6D"/>
    <w:rsid w:val="00307AAF"/>
    <w:rsid w:val="00350859"/>
    <w:rsid w:val="003D642F"/>
    <w:rsid w:val="004B2E8C"/>
    <w:rsid w:val="00527289"/>
    <w:rsid w:val="005720C1"/>
    <w:rsid w:val="005E3D32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57A44"/>
    <w:rsid w:val="0098213D"/>
    <w:rsid w:val="009E2D13"/>
    <w:rsid w:val="00A72CFF"/>
    <w:rsid w:val="00A72E6A"/>
    <w:rsid w:val="00A73B31"/>
    <w:rsid w:val="00AD5C30"/>
    <w:rsid w:val="00BA16A6"/>
    <w:rsid w:val="00C04308"/>
    <w:rsid w:val="00C62096"/>
    <w:rsid w:val="00D04396"/>
    <w:rsid w:val="00D36842"/>
    <w:rsid w:val="00E53E75"/>
    <w:rsid w:val="00E761F1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596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Vaidas Ramūnas</cp:lastModifiedBy>
  <cp:revision>2</cp:revision>
  <dcterms:created xsi:type="dcterms:W3CDTF">2025-03-27T13:38:00Z</dcterms:created>
  <dcterms:modified xsi:type="dcterms:W3CDTF">2025-03-27T13:38:00Z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