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B8706" w14:textId="4092015F" w:rsidR="00B15E66" w:rsidRPr="006E173B" w:rsidRDefault="009D4FE9">
      <w:pPr>
        <w:jc w:val="center"/>
        <w:rPr>
          <w:lang w:val="lt-LT"/>
        </w:rPr>
      </w:pPr>
      <w:r w:rsidRPr="006E173B">
        <w:rPr>
          <w:noProof/>
          <w:lang w:val="lt-LT" w:eastAsia="lt-LT"/>
        </w:rPr>
        <w:drawing>
          <wp:inline distT="0" distB="0" distL="0" distR="0" wp14:anchorId="732C074E" wp14:editId="7B211E3D">
            <wp:extent cx="609600" cy="581025"/>
            <wp:effectExtent l="0" t="0" r="0"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581025"/>
                    </a:xfrm>
                    <a:prstGeom prst="rect">
                      <a:avLst/>
                    </a:prstGeom>
                    <a:noFill/>
                    <a:ln>
                      <a:noFill/>
                    </a:ln>
                  </pic:spPr>
                </pic:pic>
              </a:graphicData>
            </a:graphic>
          </wp:inline>
        </w:drawing>
      </w:r>
    </w:p>
    <w:p w14:paraId="200B8707" w14:textId="77777777" w:rsidR="00B15E66" w:rsidRPr="006E173B" w:rsidRDefault="00B15E66">
      <w:pPr>
        <w:jc w:val="center"/>
        <w:rPr>
          <w:lang w:val="lt-LT"/>
        </w:rPr>
      </w:pPr>
    </w:p>
    <w:p w14:paraId="200B8708" w14:textId="77777777" w:rsidR="00B15E66" w:rsidRPr="006E173B" w:rsidRDefault="008E3EE6">
      <w:pPr>
        <w:jc w:val="center"/>
        <w:rPr>
          <w:b/>
          <w:sz w:val="28"/>
          <w:szCs w:val="28"/>
          <w:lang w:val="lt-LT"/>
        </w:rPr>
      </w:pPr>
      <w:r w:rsidRPr="006E173B">
        <w:rPr>
          <w:b/>
          <w:sz w:val="28"/>
          <w:szCs w:val="28"/>
          <w:lang w:val="lt-LT"/>
        </w:rPr>
        <w:t>VILNIAUS MIESTO SAVIVALDYBĖS</w:t>
      </w:r>
    </w:p>
    <w:p w14:paraId="200B8709" w14:textId="53914A40" w:rsidR="00B15E66" w:rsidRPr="006E173B" w:rsidRDefault="006439C4">
      <w:pPr>
        <w:jc w:val="center"/>
        <w:rPr>
          <w:lang w:val="lt-LT"/>
        </w:rPr>
      </w:pPr>
      <w:r w:rsidRPr="006E173B">
        <w:rPr>
          <w:b/>
          <w:sz w:val="28"/>
          <w:szCs w:val="28"/>
          <w:lang w:val="lt-LT"/>
        </w:rPr>
        <w:t>ADMINISTR</w:t>
      </w:r>
      <w:r w:rsidR="006F4C9B" w:rsidRPr="006E173B">
        <w:rPr>
          <w:b/>
          <w:sz w:val="28"/>
          <w:szCs w:val="28"/>
          <w:lang w:val="lt-LT"/>
        </w:rPr>
        <w:t>AC</w:t>
      </w:r>
      <w:r w:rsidRPr="006E173B">
        <w:rPr>
          <w:b/>
          <w:sz w:val="28"/>
          <w:szCs w:val="28"/>
          <w:lang w:val="lt-LT"/>
        </w:rPr>
        <w:t xml:space="preserve">IJOS </w:t>
      </w:r>
      <w:r w:rsidR="009C7E3D" w:rsidRPr="006E173B">
        <w:rPr>
          <w:b/>
          <w:sz w:val="28"/>
          <w:szCs w:val="28"/>
          <w:lang w:val="lt-LT"/>
        </w:rPr>
        <w:t>DIREKTORIUS</w:t>
      </w:r>
    </w:p>
    <w:p w14:paraId="200B870A" w14:textId="77777777" w:rsidR="00B15E66" w:rsidRPr="006E173B" w:rsidRDefault="00B15E66">
      <w:pPr>
        <w:jc w:val="center"/>
        <w:rPr>
          <w:lang w:val="lt-LT"/>
        </w:rPr>
      </w:pPr>
    </w:p>
    <w:p w14:paraId="2EFA3408" w14:textId="77777777" w:rsidR="00394680" w:rsidRPr="006E173B" w:rsidRDefault="00394680">
      <w:pPr>
        <w:jc w:val="center"/>
        <w:rPr>
          <w:lang w:val="lt-LT"/>
        </w:rPr>
      </w:pPr>
    </w:p>
    <w:p w14:paraId="254DFD53" w14:textId="1569CFB6" w:rsidR="00394680" w:rsidRPr="006E173B" w:rsidRDefault="00394680">
      <w:pPr>
        <w:jc w:val="center"/>
        <w:rPr>
          <w:b/>
          <w:bCs/>
          <w:lang w:val="lt-LT"/>
        </w:rPr>
      </w:pPr>
      <w:r w:rsidRPr="006E173B">
        <w:rPr>
          <w:b/>
          <w:bCs/>
          <w:lang w:val="lt-LT"/>
        </w:rPr>
        <w:t>ĮSAKYMAS</w:t>
      </w:r>
    </w:p>
    <w:p w14:paraId="200B870D" w14:textId="65C4AEAA" w:rsidR="00B15E66" w:rsidRPr="003F1005" w:rsidRDefault="008940EE" w:rsidP="00627900">
      <w:pPr>
        <w:jc w:val="center"/>
        <w:rPr>
          <w:b/>
          <w:lang w:val="lt-LT"/>
        </w:rPr>
      </w:pPr>
      <w:bookmarkStart w:id="0" w:name="_Hlk178666784"/>
      <w:r w:rsidRPr="003F1005">
        <w:rPr>
          <w:b/>
          <w:lang w:val="lt-LT"/>
        </w:rPr>
        <w:t>DĖL LEIDIMO</w:t>
      </w:r>
      <w:r w:rsidR="00394680" w:rsidRPr="003F1005">
        <w:rPr>
          <w:b/>
          <w:lang w:val="lt-LT"/>
        </w:rPr>
        <w:t xml:space="preserve"> </w:t>
      </w:r>
      <w:r w:rsidR="00D24688" w:rsidRPr="003F1005">
        <w:rPr>
          <w:b/>
          <w:lang w:val="lt-LT"/>
        </w:rPr>
        <w:t xml:space="preserve">KOREGUOTI </w:t>
      </w:r>
      <w:r w:rsidR="00D24688" w:rsidRPr="00A337B4">
        <w:rPr>
          <w:b/>
          <w:lang w:val="pt-BR"/>
        </w:rPr>
        <w:t>PILAITĖS TERITORIJOS ŠIAURINĖS DALIES DETALIOJO PLANO SPRENDINIUS</w:t>
      </w:r>
      <w:r w:rsidRPr="003F1005">
        <w:rPr>
          <w:b/>
          <w:lang w:val="lt-LT"/>
        </w:rPr>
        <w:t xml:space="preserve"> </w:t>
      </w:r>
      <w:r w:rsidR="008D3A05" w:rsidRPr="003F1005">
        <w:rPr>
          <w:b/>
          <w:lang w:val="lt-LT"/>
        </w:rPr>
        <w:t xml:space="preserve">APIE </w:t>
      </w:r>
      <w:r w:rsidR="00D24688" w:rsidRPr="003F1005">
        <w:rPr>
          <w:b/>
          <w:lang w:val="lt-LT"/>
        </w:rPr>
        <w:t>10,</w:t>
      </w:r>
      <w:r w:rsidR="00E81B2C">
        <w:rPr>
          <w:b/>
          <w:lang w:val="lt-LT"/>
        </w:rPr>
        <w:t>7</w:t>
      </w:r>
      <w:r w:rsidR="008D3A05" w:rsidRPr="003F1005">
        <w:rPr>
          <w:b/>
          <w:lang w:val="lt-LT"/>
        </w:rPr>
        <w:t xml:space="preserve"> HA</w:t>
      </w:r>
      <w:r w:rsidR="0035398B" w:rsidRPr="003F1005">
        <w:rPr>
          <w:b/>
          <w:lang w:val="lt-LT"/>
        </w:rPr>
        <w:t xml:space="preserve"> TERITORIJO</w:t>
      </w:r>
      <w:r w:rsidR="006D03A4">
        <w:rPr>
          <w:b/>
          <w:lang w:val="lt-LT"/>
        </w:rPr>
        <w:t>JE</w:t>
      </w:r>
      <w:r w:rsidR="0035398B" w:rsidRPr="003F1005">
        <w:rPr>
          <w:b/>
          <w:lang w:val="lt-LT"/>
        </w:rPr>
        <w:t xml:space="preserve"> PRIE </w:t>
      </w:r>
      <w:r w:rsidR="00453704" w:rsidRPr="003F1005">
        <w:rPr>
          <w:b/>
          <w:lang w:val="lt-LT"/>
        </w:rPr>
        <w:t>PREILOS IR M</w:t>
      </w:r>
      <w:r w:rsidR="00BD0C25">
        <w:rPr>
          <w:b/>
          <w:lang w:val="lt-LT"/>
        </w:rPr>
        <w:t>ARTYNO</w:t>
      </w:r>
      <w:r w:rsidR="00453704" w:rsidRPr="003F1005">
        <w:rPr>
          <w:b/>
          <w:lang w:val="lt-LT"/>
        </w:rPr>
        <w:t xml:space="preserve"> MAŽVYDO </w:t>
      </w:r>
      <w:r w:rsidR="0035398B" w:rsidRPr="003F1005">
        <w:rPr>
          <w:b/>
          <w:lang w:val="lt-LT"/>
        </w:rPr>
        <w:t>G</w:t>
      </w:r>
      <w:r w:rsidR="00282FB3" w:rsidRPr="003F1005">
        <w:rPr>
          <w:b/>
          <w:lang w:val="lt-LT"/>
        </w:rPr>
        <w:t>ATV</w:t>
      </w:r>
      <w:r w:rsidR="00453704" w:rsidRPr="003F1005">
        <w:rPr>
          <w:b/>
          <w:lang w:val="lt-LT"/>
        </w:rPr>
        <w:t>IŲ</w:t>
      </w:r>
      <w:r w:rsidR="0035398B" w:rsidRPr="003F1005">
        <w:rPr>
          <w:b/>
          <w:lang w:val="lt-LT"/>
        </w:rPr>
        <w:t xml:space="preserve"> </w:t>
      </w:r>
      <w:r w:rsidR="00C16DCF" w:rsidRPr="003F1005">
        <w:rPr>
          <w:b/>
          <w:lang w:val="lt-LT"/>
        </w:rPr>
        <w:t>INICIJAVIMO SUTARTIES PAGRINDU</w:t>
      </w:r>
    </w:p>
    <w:bookmarkEnd w:id="0"/>
    <w:p w14:paraId="200B870E" w14:textId="77777777" w:rsidR="00C8610E" w:rsidRPr="00E64CBD" w:rsidRDefault="00C8610E">
      <w:pPr>
        <w:jc w:val="center"/>
        <w:rPr>
          <w:b/>
          <w:lang w:val="lt-LT"/>
        </w:rPr>
      </w:pPr>
    </w:p>
    <w:p w14:paraId="200B870F" w14:textId="7D5C3BD7" w:rsidR="00B15E66" w:rsidRPr="00E64CBD" w:rsidRDefault="00627900">
      <w:pPr>
        <w:jc w:val="center"/>
        <w:rPr>
          <w:lang w:val="lt-LT"/>
        </w:rPr>
      </w:pPr>
      <w:r w:rsidRPr="00E64CBD">
        <w:rPr>
          <w:lang w:val="lt-LT"/>
        </w:rPr>
        <w:fldChar w:fldCharType="begin">
          <w:ffData>
            <w:name w:val=""/>
            <w:enabled/>
            <w:calcOnExit w:val="0"/>
            <w:textInput/>
          </w:ffData>
        </w:fldChar>
      </w:r>
      <w:r w:rsidRPr="00E64CBD">
        <w:rPr>
          <w:lang w:val="lt-LT"/>
        </w:rPr>
        <w:instrText xml:space="preserve"> FORMTEXT </w:instrText>
      </w:r>
      <w:r w:rsidRPr="00E64CBD">
        <w:rPr>
          <w:lang w:val="lt-LT"/>
        </w:rPr>
      </w:r>
      <w:r w:rsidRPr="00E64CBD">
        <w:rPr>
          <w:lang w:val="lt-LT"/>
        </w:rPr>
        <w:fldChar w:fldCharType="separate"/>
      </w:r>
      <w:r w:rsidRPr="00E64CBD">
        <w:rPr>
          <w:noProof/>
          <w:lang w:val="lt-LT"/>
        </w:rPr>
        <w:t> </w:t>
      </w:r>
      <w:r w:rsidRPr="00E64CBD">
        <w:rPr>
          <w:noProof/>
          <w:lang w:val="lt-LT"/>
        </w:rPr>
        <w:t> </w:t>
      </w:r>
      <w:r w:rsidRPr="00E64CBD">
        <w:rPr>
          <w:noProof/>
          <w:lang w:val="lt-LT"/>
        </w:rPr>
        <w:t> </w:t>
      </w:r>
      <w:r w:rsidRPr="00E64CBD">
        <w:rPr>
          <w:noProof/>
          <w:lang w:val="lt-LT"/>
        </w:rPr>
        <w:t> </w:t>
      </w:r>
      <w:r w:rsidRPr="00E64CBD">
        <w:rPr>
          <w:noProof/>
          <w:lang w:val="lt-LT"/>
        </w:rPr>
        <w:t> </w:t>
      </w:r>
      <w:r w:rsidRPr="00E64CBD">
        <w:rPr>
          <w:lang w:val="lt-LT"/>
        </w:rPr>
        <w:fldChar w:fldCharType="end"/>
      </w:r>
      <w:r w:rsidR="00326825" w:rsidRPr="00E64CBD">
        <w:rPr>
          <w:lang w:val="lt-LT"/>
        </w:rPr>
        <w:t xml:space="preserve"> </w:t>
      </w:r>
      <w:bookmarkStart w:id="1" w:name="registravimoDataIlga"/>
      <w:r w:rsidR="00326825" w:rsidRPr="00E64CBD">
        <w:rPr>
          <w:lang w:val="lt-LT"/>
        </w:rPr>
        <w:fldChar w:fldCharType="begin">
          <w:ffData>
            <w:name w:val="registravimoDataIlga"/>
            <w:enabled/>
            <w:calcOnExit w:val="0"/>
            <w:textInput>
              <w:default w:val="&lt;Prj. pilna reg. data&gt;"/>
            </w:textInput>
          </w:ffData>
        </w:fldChar>
      </w:r>
      <w:r w:rsidR="00326825" w:rsidRPr="00E64CBD">
        <w:rPr>
          <w:lang w:val="lt-LT"/>
        </w:rPr>
        <w:instrText xml:space="preserve"> FORMTEXT </w:instrText>
      </w:r>
      <w:r w:rsidR="00326825" w:rsidRPr="00E64CBD">
        <w:rPr>
          <w:lang w:val="lt-LT"/>
        </w:rPr>
      </w:r>
      <w:r w:rsidR="00326825" w:rsidRPr="00E64CBD">
        <w:rPr>
          <w:lang w:val="lt-LT"/>
        </w:rPr>
        <w:fldChar w:fldCharType="separate"/>
      </w:r>
      <w:r w:rsidR="00326825" w:rsidRPr="00E64CBD">
        <w:rPr>
          <w:noProof/>
          <w:lang w:val="lt-LT"/>
        </w:rPr>
        <w:t xml:space="preserve"> </w:t>
      </w:r>
      <w:bookmarkEnd w:id="1"/>
      <w:r w:rsidR="00326825" w:rsidRPr="00E64CBD">
        <w:rPr>
          <w:lang w:val="lt-LT"/>
        </w:rPr>
        <w:fldChar w:fldCharType="end"/>
      </w:r>
      <w:r w:rsidR="008E3EE6" w:rsidRPr="00E64CBD">
        <w:rPr>
          <w:lang w:val="lt-LT"/>
        </w:rPr>
        <w:t xml:space="preserve"> Nr. </w:t>
      </w:r>
      <w:r w:rsidR="00C8610E" w:rsidRPr="00E64CBD">
        <w:rPr>
          <w:lang w:val="lt-LT"/>
        </w:rPr>
        <w:fldChar w:fldCharType="begin">
          <w:ffData>
            <w:name w:val="ZrnNrProjekte"/>
            <w:enabled/>
            <w:calcOnExit w:val="0"/>
            <w:textInput/>
          </w:ffData>
        </w:fldChar>
      </w:r>
      <w:bookmarkStart w:id="2" w:name="ZrnNrProjekte"/>
      <w:r w:rsidR="00C8610E" w:rsidRPr="00E64CBD">
        <w:rPr>
          <w:lang w:val="lt-LT"/>
        </w:rPr>
        <w:instrText xml:space="preserve"> FORMTEXT </w:instrText>
      </w:r>
      <w:r w:rsidR="00C8610E" w:rsidRPr="00E64CBD">
        <w:rPr>
          <w:lang w:val="lt-LT"/>
        </w:rPr>
      </w:r>
      <w:r w:rsidR="00C8610E" w:rsidRPr="00E64CBD">
        <w:rPr>
          <w:lang w:val="lt-LT"/>
        </w:rPr>
        <w:fldChar w:fldCharType="separate"/>
      </w:r>
      <w:r w:rsidR="00C8610E" w:rsidRPr="00E64CBD">
        <w:rPr>
          <w:noProof/>
          <w:lang w:val="lt-LT"/>
        </w:rPr>
        <w:t> </w:t>
      </w:r>
      <w:r w:rsidR="00C8610E" w:rsidRPr="00E64CBD">
        <w:rPr>
          <w:noProof/>
          <w:lang w:val="lt-LT"/>
        </w:rPr>
        <w:t> </w:t>
      </w:r>
      <w:r w:rsidR="00C8610E" w:rsidRPr="00E64CBD">
        <w:rPr>
          <w:noProof/>
          <w:lang w:val="lt-LT"/>
        </w:rPr>
        <w:t> </w:t>
      </w:r>
      <w:r w:rsidR="00C8610E" w:rsidRPr="00E64CBD">
        <w:rPr>
          <w:noProof/>
          <w:lang w:val="lt-LT"/>
        </w:rPr>
        <w:t> </w:t>
      </w:r>
      <w:r w:rsidR="00C8610E" w:rsidRPr="00E64CBD">
        <w:rPr>
          <w:noProof/>
          <w:lang w:val="lt-LT"/>
        </w:rPr>
        <w:t> </w:t>
      </w:r>
      <w:r w:rsidR="00C8610E" w:rsidRPr="00E64CBD">
        <w:rPr>
          <w:lang w:val="lt-LT"/>
        </w:rPr>
        <w:fldChar w:fldCharType="end"/>
      </w:r>
      <w:bookmarkEnd w:id="2"/>
      <w:r w:rsidR="00C8610E" w:rsidRPr="00E64CBD">
        <w:rPr>
          <w:lang w:val="lt-LT"/>
        </w:rPr>
        <w:fldChar w:fldCharType="begin">
          <w:ffData>
            <w:name w:val="dokumentoNr"/>
            <w:enabled/>
            <w:calcOnExit w:val="0"/>
            <w:textInput/>
          </w:ffData>
        </w:fldChar>
      </w:r>
      <w:bookmarkStart w:id="3" w:name="dokumentoNr"/>
      <w:r w:rsidR="00C8610E" w:rsidRPr="00E64CBD">
        <w:rPr>
          <w:lang w:val="lt-LT"/>
        </w:rPr>
        <w:instrText xml:space="preserve"> FORMTEXT </w:instrText>
      </w:r>
      <w:r w:rsidR="00C8610E" w:rsidRPr="00E64CBD">
        <w:rPr>
          <w:lang w:val="lt-LT"/>
        </w:rPr>
      </w:r>
      <w:r w:rsidR="00C8610E" w:rsidRPr="00E64CBD">
        <w:rPr>
          <w:lang w:val="lt-LT"/>
        </w:rPr>
        <w:fldChar w:fldCharType="separate"/>
      </w:r>
      <w:r w:rsidR="00C8610E" w:rsidRPr="00E64CBD">
        <w:rPr>
          <w:noProof/>
          <w:lang w:val="lt-LT"/>
        </w:rPr>
        <w:t> </w:t>
      </w:r>
      <w:r w:rsidR="00C8610E" w:rsidRPr="00E64CBD">
        <w:rPr>
          <w:noProof/>
          <w:lang w:val="lt-LT"/>
        </w:rPr>
        <w:t> </w:t>
      </w:r>
      <w:r w:rsidR="00C8610E" w:rsidRPr="00E64CBD">
        <w:rPr>
          <w:noProof/>
          <w:lang w:val="lt-LT"/>
        </w:rPr>
        <w:t> </w:t>
      </w:r>
      <w:r w:rsidR="00C8610E" w:rsidRPr="00E64CBD">
        <w:rPr>
          <w:noProof/>
          <w:lang w:val="lt-LT"/>
        </w:rPr>
        <w:t> </w:t>
      </w:r>
      <w:r w:rsidR="00C8610E" w:rsidRPr="00E64CBD">
        <w:rPr>
          <w:noProof/>
          <w:lang w:val="lt-LT"/>
        </w:rPr>
        <w:t> </w:t>
      </w:r>
      <w:r w:rsidR="00C8610E" w:rsidRPr="00E64CBD">
        <w:rPr>
          <w:lang w:val="lt-LT"/>
        </w:rPr>
        <w:fldChar w:fldCharType="end"/>
      </w:r>
      <w:bookmarkEnd w:id="3"/>
    </w:p>
    <w:bookmarkStart w:id="4" w:name="Miestas"/>
    <w:p w14:paraId="200B8710" w14:textId="77777777" w:rsidR="00B15E66" w:rsidRPr="00E64CBD" w:rsidRDefault="001E767E">
      <w:pPr>
        <w:jc w:val="center"/>
        <w:rPr>
          <w:lang w:val="lt-LT"/>
        </w:rPr>
      </w:pPr>
      <w:r w:rsidRPr="00E64CBD">
        <w:rPr>
          <w:lang w:val="lt-LT"/>
        </w:rPr>
        <w:fldChar w:fldCharType="begin">
          <w:ffData>
            <w:name w:val="Miestas"/>
            <w:enabled/>
            <w:calcOnExit w:val="0"/>
            <w:textInput>
              <w:default w:val="&lt;MIESTAS&gt;"/>
            </w:textInput>
          </w:ffData>
        </w:fldChar>
      </w:r>
      <w:r w:rsidR="008E3EE6" w:rsidRPr="00E64CBD">
        <w:rPr>
          <w:lang w:val="lt-LT"/>
        </w:rPr>
        <w:instrText xml:space="preserve"> FORMTEXT </w:instrText>
      </w:r>
      <w:r w:rsidRPr="00E64CBD">
        <w:rPr>
          <w:lang w:val="lt-LT"/>
        </w:rPr>
      </w:r>
      <w:r w:rsidRPr="00E64CBD">
        <w:rPr>
          <w:lang w:val="lt-LT"/>
        </w:rPr>
        <w:fldChar w:fldCharType="separate"/>
      </w:r>
      <w:r w:rsidR="008E3EE6" w:rsidRPr="00E64CBD">
        <w:rPr>
          <w:lang w:val="lt-LT"/>
        </w:rPr>
        <w:t>Vilnius</w:t>
      </w:r>
      <w:r w:rsidRPr="00E64CBD">
        <w:rPr>
          <w:lang w:val="lt-LT"/>
        </w:rPr>
        <w:fldChar w:fldCharType="end"/>
      </w:r>
      <w:bookmarkEnd w:id="4"/>
    </w:p>
    <w:p w14:paraId="200B8711" w14:textId="77777777" w:rsidR="00B15E66" w:rsidRPr="00E64CBD" w:rsidRDefault="00B15E66">
      <w:pPr>
        <w:jc w:val="center"/>
        <w:rPr>
          <w:lang w:val="lt-LT"/>
        </w:rPr>
      </w:pPr>
    </w:p>
    <w:p w14:paraId="1E7FBF45" w14:textId="1CAD8D6C" w:rsidR="00E20539" w:rsidRDefault="00E20539" w:rsidP="00E20539">
      <w:pPr>
        <w:spacing w:line="360" w:lineRule="auto"/>
        <w:ind w:firstLine="720"/>
        <w:jc w:val="both"/>
        <w:rPr>
          <w:lang w:val="lt-LT"/>
        </w:rPr>
      </w:pPr>
      <w:r w:rsidRPr="00E20539">
        <w:rPr>
          <w:lang w:val="lt-LT"/>
        </w:rPr>
        <w:t xml:space="preserve">Vadovaudamasis Lietuvos Respublikos teritorijų planavimo įstatymo 6 straipsnio 3 dalimi,  17 straipsnio 8 ir 9 dalimis, 28 straipsnio 2 dalimi ir Kompleksinio teritorijų planavimo dokumentų rengimo taisyklių, patvirtintų Lietuvos Respublikos aplinkos ministro 2014 m. sausio 2 d. įsakymu Nr. D1-8 „Dėl Kompleksinio teritorijų planavimo dokumentų rengimo taisyklių patvirtinimo“, 315, 316 ir 318 punktais, Pasiūlymų teikimo dėl teritorijų planavimo proceso inicijavimo tvarkos aprašu, patvirtintu Lietuvos Respublikos Vyriausybės 2013 m. gruodžio 18 d. nutarimu Nr. 1265 „Dėl Pasiūlymų teikimo dėl teritorijų planavimo proceso inicijavimo tvarkos aprašo patvirtinimo“: </w:t>
      </w:r>
    </w:p>
    <w:p w14:paraId="6CCE73D5" w14:textId="4AFF2925" w:rsidR="00E64CBD" w:rsidRPr="0003548F" w:rsidRDefault="00E64CBD" w:rsidP="00E20539">
      <w:pPr>
        <w:spacing w:line="360" w:lineRule="auto"/>
        <w:ind w:firstLine="720"/>
        <w:jc w:val="both"/>
        <w:rPr>
          <w:lang w:val="lt-LT"/>
        </w:rPr>
      </w:pPr>
      <w:r w:rsidRPr="0003548F">
        <w:rPr>
          <w:lang w:val="lt-LT"/>
        </w:rPr>
        <w:t xml:space="preserve">1. T e n k i n u </w:t>
      </w:r>
      <w:r w:rsidR="007E096B" w:rsidRPr="0003548F">
        <w:rPr>
          <w:lang w:val="lt-LT"/>
        </w:rPr>
        <w:t>pasiūlymą</w:t>
      </w:r>
      <w:r w:rsidRPr="0003548F">
        <w:rPr>
          <w:lang w:val="lt-LT"/>
        </w:rPr>
        <w:t xml:space="preserve"> </w:t>
      </w:r>
      <w:r w:rsidR="00A60A1C" w:rsidRPr="0003548F">
        <w:rPr>
          <w:lang w:val="lt-LT"/>
        </w:rPr>
        <w:t>koreguoti Vilniaus miesto tarybos 2000 m. kovo 1 d. sprendimu Nr. 528 „Dėl</w:t>
      </w:r>
      <w:r w:rsidR="007E096B" w:rsidRPr="0003548F">
        <w:rPr>
          <w:lang w:val="lt-LT"/>
        </w:rPr>
        <w:t xml:space="preserve"> </w:t>
      </w:r>
      <w:r w:rsidR="00A60A1C" w:rsidRPr="0003548F">
        <w:rPr>
          <w:lang w:val="lt-LT"/>
        </w:rPr>
        <w:t>Pilaitės teritorijos šiaurinės dalies detaliojo plano tvirtinimo“ patvirtinto detaliojo plano (registro Nr. T00055197) sprendinius</w:t>
      </w:r>
      <w:r w:rsidR="00717009" w:rsidRPr="0003548F">
        <w:rPr>
          <w:lang w:val="lt-LT"/>
        </w:rPr>
        <w:t xml:space="preserve"> apie 10,</w:t>
      </w:r>
      <w:r w:rsidR="00E81B2C">
        <w:rPr>
          <w:lang w:val="lt-LT"/>
        </w:rPr>
        <w:t>7</w:t>
      </w:r>
      <w:r w:rsidR="00717009" w:rsidRPr="0003548F">
        <w:rPr>
          <w:lang w:val="lt-LT"/>
        </w:rPr>
        <w:t xml:space="preserve"> ha teritorijo</w:t>
      </w:r>
      <w:r w:rsidR="00A87CC6" w:rsidRPr="0003548F">
        <w:rPr>
          <w:lang w:val="lt-LT"/>
        </w:rPr>
        <w:t>je</w:t>
      </w:r>
      <w:r w:rsidR="00717009" w:rsidRPr="0003548F">
        <w:rPr>
          <w:lang w:val="lt-LT"/>
        </w:rPr>
        <w:t xml:space="preserve"> prie Preilos ir M</w:t>
      </w:r>
      <w:r w:rsidR="00BD0C25">
        <w:rPr>
          <w:lang w:val="lt-LT"/>
        </w:rPr>
        <w:t>artyno</w:t>
      </w:r>
      <w:r w:rsidR="00717009" w:rsidRPr="0003548F">
        <w:rPr>
          <w:lang w:val="lt-LT"/>
        </w:rPr>
        <w:t xml:space="preserve"> Mažvydo gatvių</w:t>
      </w:r>
      <w:r w:rsidR="00A87CC6" w:rsidRPr="0003548F">
        <w:rPr>
          <w:lang w:val="lt-LT"/>
        </w:rPr>
        <w:t>.</w:t>
      </w:r>
    </w:p>
    <w:p w14:paraId="4750BE2D" w14:textId="69F5E0FC" w:rsidR="00E64CBD" w:rsidRPr="0003548F" w:rsidRDefault="00E64CBD" w:rsidP="00E64CBD">
      <w:pPr>
        <w:spacing w:line="360" w:lineRule="auto"/>
        <w:ind w:firstLine="720"/>
        <w:jc w:val="both"/>
        <w:rPr>
          <w:lang w:val="lt-LT"/>
        </w:rPr>
      </w:pPr>
      <w:r w:rsidRPr="0003548F">
        <w:rPr>
          <w:lang w:val="lt-LT"/>
        </w:rPr>
        <w:t xml:space="preserve">2. L e i d ž i u  </w:t>
      </w:r>
      <w:r w:rsidR="007434E8" w:rsidRPr="0003548F">
        <w:rPr>
          <w:lang w:val="lt-LT"/>
        </w:rPr>
        <w:t>koreguoti Vilniaus miesto tarybos 2000 m. kovo 1 d. sprendimu Nr. 528 „Dėl Pilaitės teritorijos šiaurinės dalies detaliojo plano tvirtinimo“ patvirtinto detaliojo plano (registro Nr. T00055197) sprendinius apie 10,</w:t>
      </w:r>
      <w:r w:rsidR="00E81B2C">
        <w:rPr>
          <w:lang w:val="lt-LT"/>
        </w:rPr>
        <w:t>7</w:t>
      </w:r>
      <w:r w:rsidR="007434E8" w:rsidRPr="0003548F">
        <w:rPr>
          <w:lang w:val="lt-LT"/>
        </w:rPr>
        <w:t xml:space="preserve"> ha teritorijoje prie Preilos ir M</w:t>
      </w:r>
      <w:r w:rsidR="00BD0C25">
        <w:rPr>
          <w:lang w:val="lt-LT"/>
        </w:rPr>
        <w:t>artyno</w:t>
      </w:r>
      <w:r w:rsidR="007434E8" w:rsidRPr="0003548F">
        <w:rPr>
          <w:lang w:val="lt-LT"/>
        </w:rPr>
        <w:t xml:space="preserve"> Mažvydo gatvių</w:t>
      </w:r>
      <w:r w:rsidR="0003548F" w:rsidRPr="0003548F">
        <w:rPr>
          <w:lang w:val="lt-LT"/>
        </w:rPr>
        <w:t xml:space="preserve"> </w:t>
      </w:r>
      <w:r w:rsidRPr="0003548F">
        <w:rPr>
          <w:lang w:val="lt-LT"/>
        </w:rPr>
        <w:t xml:space="preserve">inicijavimo sutarties pagrindu (pagal pridedamą schemą). </w:t>
      </w:r>
    </w:p>
    <w:p w14:paraId="344861D0" w14:textId="1AE36733" w:rsidR="00E64CBD" w:rsidRPr="00215813" w:rsidRDefault="00E64CBD" w:rsidP="00E64CBD">
      <w:pPr>
        <w:spacing w:line="360" w:lineRule="auto"/>
        <w:ind w:firstLine="720"/>
        <w:jc w:val="both"/>
        <w:rPr>
          <w:lang w:val="lt-LT"/>
        </w:rPr>
      </w:pPr>
      <w:r w:rsidRPr="00215813">
        <w:rPr>
          <w:lang w:val="lt-LT"/>
        </w:rPr>
        <w:t>3. N u s t a t a u</w:t>
      </w:r>
      <w:r w:rsidR="00E65E1A" w:rsidRPr="00215813">
        <w:rPr>
          <w:lang w:val="lt-LT"/>
        </w:rPr>
        <w:t xml:space="preserve"> </w:t>
      </w:r>
      <w:r w:rsidRPr="00215813">
        <w:rPr>
          <w:lang w:val="lt-LT"/>
        </w:rPr>
        <w:t xml:space="preserve">šiuos planavimo tikslus ir detaliojo plano uždavinius: </w:t>
      </w:r>
      <w:r w:rsidR="0015740E" w:rsidRPr="00215813">
        <w:rPr>
          <w:lang w:val="lt-LT"/>
        </w:rPr>
        <w:t>s</w:t>
      </w:r>
      <w:r w:rsidR="00E65E1A" w:rsidRPr="00215813">
        <w:rPr>
          <w:lang w:val="lt-LT"/>
        </w:rPr>
        <w:t>uplanuoti žemės sklypus, nustatyti jų pagrindinę žemės naudojimo paskirtį, naudojimo būdus, statybos zonas ir ribas bei kitus teritorijos naudojimo reglamentus, suplanuoti susisiekimo, inžinerinės ir socialinės infrastruktūros sprendinius bei suformuoti darnią urbanistinę struktūrą, vadovaujantis galiojančiais teisės aktais ir Vilniaus miesto savivaldybės teritorijos bendrojo plano sprendiniais.</w:t>
      </w:r>
    </w:p>
    <w:p w14:paraId="0EDBC954" w14:textId="57DD2F85" w:rsidR="00614EAE" w:rsidRPr="00215813" w:rsidRDefault="00E64CBD" w:rsidP="00E64CBD">
      <w:pPr>
        <w:spacing w:line="360" w:lineRule="auto"/>
        <w:ind w:firstLine="720"/>
        <w:jc w:val="both"/>
        <w:rPr>
          <w:lang w:val="lt-LT"/>
        </w:rPr>
      </w:pPr>
      <w:r w:rsidRPr="00215813">
        <w:rPr>
          <w:lang w:val="lt-LT"/>
        </w:rPr>
        <w:t>4. T v i r t i n u   detaliojo plano planavimo darbų programą (pridedama).</w:t>
      </w:r>
    </w:p>
    <w:p w14:paraId="200B8716" w14:textId="77777777" w:rsidR="00B15E66" w:rsidRPr="00E7613B" w:rsidRDefault="00B15E66">
      <w:pPr>
        <w:ind w:firstLine="720"/>
        <w:rPr>
          <w:color w:val="EE0000"/>
          <w:lang w:val="lt-LT"/>
        </w:rPr>
      </w:pPr>
    </w:p>
    <w:p w14:paraId="200B8717" w14:textId="77777777" w:rsidR="00B15E66" w:rsidRPr="00E7613B" w:rsidRDefault="00B15E66">
      <w:pPr>
        <w:ind w:firstLine="720"/>
        <w:rPr>
          <w:color w:val="EE0000"/>
          <w:lang w:val="lt-LT"/>
        </w:rPr>
      </w:pPr>
    </w:p>
    <w:tbl>
      <w:tblPr>
        <w:tblW w:w="0" w:type="auto"/>
        <w:tblLook w:val="00A0" w:firstRow="1" w:lastRow="0" w:firstColumn="1" w:lastColumn="0" w:noHBand="0" w:noVBand="0"/>
      </w:tblPr>
      <w:tblGrid>
        <w:gridCol w:w="4819"/>
        <w:gridCol w:w="4819"/>
      </w:tblGrid>
      <w:tr w:rsidR="00862E4D" w:rsidRPr="00BD0C25" w14:paraId="200B871A" w14:textId="77777777" w:rsidTr="008E3EE6">
        <w:tc>
          <w:tcPr>
            <w:tcW w:w="4927" w:type="dxa"/>
          </w:tcPr>
          <w:p w14:paraId="200B8718" w14:textId="3297F73D" w:rsidR="00B15E66" w:rsidRPr="00E7613B" w:rsidRDefault="00B15E66">
            <w:pPr>
              <w:rPr>
                <w:color w:val="EE0000"/>
                <w:lang w:val="lt-LT"/>
              </w:rPr>
            </w:pPr>
          </w:p>
        </w:tc>
        <w:tc>
          <w:tcPr>
            <w:tcW w:w="4927" w:type="dxa"/>
          </w:tcPr>
          <w:p w14:paraId="200B8719" w14:textId="49A5B9F6" w:rsidR="00B15E66" w:rsidRPr="00E7613B" w:rsidRDefault="00B15E66" w:rsidP="008E3EE6">
            <w:pPr>
              <w:jc w:val="right"/>
              <w:rPr>
                <w:color w:val="EE0000"/>
                <w:lang w:val="lt-LT"/>
              </w:rPr>
            </w:pPr>
          </w:p>
        </w:tc>
      </w:tr>
    </w:tbl>
    <w:p w14:paraId="200B871B" w14:textId="4E83454D" w:rsidR="00B15E66" w:rsidRPr="00E7613B" w:rsidRDefault="00B15E66">
      <w:pPr>
        <w:jc w:val="center"/>
        <w:rPr>
          <w:color w:val="EE0000"/>
          <w:lang w:val="lt-LT"/>
        </w:rPr>
      </w:pPr>
    </w:p>
    <w:sectPr w:rsidR="00B15E66" w:rsidRPr="00E7613B" w:rsidSect="00E72138">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30726" w14:textId="77777777" w:rsidR="00A21135" w:rsidRDefault="00A21135">
      <w:r>
        <w:separator/>
      </w:r>
    </w:p>
  </w:endnote>
  <w:endnote w:type="continuationSeparator" w:id="0">
    <w:p w14:paraId="451E804D" w14:textId="77777777" w:rsidR="00A21135" w:rsidRDefault="00A21135">
      <w:r>
        <w:continuationSeparator/>
      </w:r>
    </w:p>
  </w:endnote>
  <w:endnote w:type="continuationNotice" w:id="1">
    <w:p w14:paraId="5CA2236C" w14:textId="77777777" w:rsidR="00A21135" w:rsidRDefault="00A211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D1F29" w14:textId="77777777" w:rsidR="0034660F" w:rsidRDefault="003466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11660" w14:textId="77777777" w:rsidR="0034660F" w:rsidRDefault="003466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1ED86" w14:textId="77777777" w:rsidR="0034660F" w:rsidRDefault="003466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3CA21" w14:textId="77777777" w:rsidR="00A21135" w:rsidRDefault="00A21135">
      <w:r>
        <w:separator/>
      </w:r>
    </w:p>
  </w:footnote>
  <w:footnote w:type="continuationSeparator" w:id="0">
    <w:p w14:paraId="2667D7F3" w14:textId="77777777" w:rsidR="00A21135" w:rsidRDefault="00A21135">
      <w:r>
        <w:continuationSeparator/>
      </w:r>
    </w:p>
  </w:footnote>
  <w:footnote w:type="continuationNotice" w:id="1">
    <w:p w14:paraId="048BA802" w14:textId="77777777" w:rsidR="00A21135" w:rsidRDefault="00A211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678CD" w14:textId="77777777" w:rsidR="0034660F" w:rsidRDefault="003466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B8721" w14:textId="77777777" w:rsidR="00B15E66" w:rsidRDefault="00B15E6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B8722" w14:textId="27DEEF0A" w:rsidR="00B15E66" w:rsidRDefault="0034660F">
    <w:pPr>
      <w:pStyle w:val="Footer"/>
      <w:jc w:val="right"/>
    </w:pPr>
    <w:bookmarkStart w:id="5" w:name="specialiojiZyma"/>
    <w:r>
      <w:t>PROJEKTAS</w:t>
    </w:r>
    <w:r w:rsidR="008E3EE6">
      <w:t xml:space="preserve"> </w:t>
    </w:r>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376035"/>
    <w:multiLevelType w:val="hybridMultilevel"/>
    <w:tmpl w:val="07DCE92E"/>
    <w:lvl w:ilvl="0" w:tplc="2FE4BB62">
      <w:start w:val="1"/>
      <w:numFmt w:val="decimal"/>
      <w:lvlText w:val="%1."/>
      <w:lvlJc w:val="left"/>
      <w:pPr>
        <w:ind w:left="1069" w:hanging="360"/>
      </w:pPr>
      <w:rPr>
        <w:rFonts w:hint="default"/>
        <w:color w:val="000000" w:themeColor="text1"/>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976103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396"/>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E66"/>
    <w:rsid w:val="000043A5"/>
    <w:rsid w:val="0003548F"/>
    <w:rsid w:val="00054AFE"/>
    <w:rsid w:val="00062FAD"/>
    <w:rsid w:val="000913A6"/>
    <w:rsid w:val="00095ACC"/>
    <w:rsid w:val="00097BA7"/>
    <w:rsid w:val="000B0401"/>
    <w:rsid w:val="000B4AB6"/>
    <w:rsid w:val="000B4D79"/>
    <w:rsid w:val="000B6CB4"/>
    <w:rsid w:val="000C6074"/>
    <w:rsid w:val="000D69C5"/>
    <w:rsid w:val="000E5063"/>
    <w:rsid w:val="000F5F5D"/>
    <w:rsid w:val="00106CD6"/>
    <w:rsid w:val="00142DE8"/>
    <w:rsid w:val="00154241"/>
    <w:rsid w:val="00156732"/>
    <w:rsid w:val="0015740E"/>
    <w:rsid w:val="001609F0"/>
    <w:rsid w:val="001631A3"/>
    <w:rsid w:val="00197B73"/>
    <w:rsid w:val="001A73A3"/>
    <w:rsid w:val="001B7438"/>
    <w:rsid w:val="001C5D50"/>
    <w:rsid w:val="001D7358"/>
    <w:rsid w:val="001E36FC"/>
    <w:rsid w:val="001E767E"/>
    <w:rsid w:val="002147F8"/>
    <w:rsid w:val="00215813"/>
    <w:rsid w:val="00216BA7"/>
    <w:rsid w:val="00234ED1"/>
    <w:rsid w:val="00267141"/>
    <w:rsid w:val="00277B7C"/>
    <w:rsid w:val="00282E3A"/>
    <w:rsid w:val="00282FB3"/>
    <w:rsid w:val="002B021C"/>
    <w:rsid w:val="002C3E55"/>
    <w:rsid w:val="002E3DF1"/>
    <w:rsid w:val="002F31C8"/>
    <w:rsid w:val="002F37E9"/>
    <w:rsid w:val="003021D0"/>
    <w:rsid w:val="00302F91"/>
    <w:rsid w:val="00304092"/>
    <w:rsid w:val="00314693"/>
    <w:rsid w:val="00322D94"/>
    <w:rsid w:val="00322FD1"/>
    <w:rsid w:val="00326476"/>
    <w:rsid w:val="00326825"/>
    <w:rsid w:val="00337C22"/>
    <w:rsid w:val="0034660F"/>
    <w:rsid w:val="0035201C"/>
    <w:rsid w:val="0035398B"/>
    <w:rsid w:val="00354F51"/>
    <w:rsid w:val="00356A1E"/>
    <w:rsid w:val="00364DEB"/>
    <w:rsid w:val="00371513"/>
    <w:rsid w:val="00373111"/>
    <w:rsid w:val="00392890"/>
    <w:rsid w:val="00394680"/>
    <w:rsid w:val="003B36B4"/>
    <w:rsid w:val="003B3A22"/>
    <w:rsid w:val="003F1005"/>
    <w:rsid w:val="003F11B2"/>
    <w:rsid w:val="00402F54"/>
    <w:rsid w:val="00410254"/>
    <w:rsid w:val="004420DF"/>
    <w:rsid w:val="0045140A"/>
    <w:rsid w:val="00453704"/>
    <w:rsid w:val="004568DA"/>
    <w:rsid w:val="00463FB1"/>
    <w:rsid w:val="00475FAD"/>
    <w:rsid w:val="00481038"/>
    <w:rsid w:val="00482A58"/>
    <w:rsid w:val="004A4EC2"/>
    <w:rsid w:val="004C49E6"/>
    <w:rsid w:val="004D56DB"/>
    <w:rsid w:val="004D61E1"/>
    <w:rsid w:val="004E0AC5"/>
    <w:rsid w:val="004E7CF8"/>
    <w:rsid w:val="005003F7"/>
    <w:rsid w:val="00512E16"/>
    <w:rsid w:val="005222A1"/>
    <w:rsid w:val="00542351"/>
    <w:rsid w:val="0054235C"/>
    <w:rsid w:val="00553064"/>
    <w:rsid w:val="0056419A"/>
    <w:rsid w:val="00565CFC"/>
    <w:rsid w:val="00574C9E"/>
    <w:rsid w:val="005978F9"/>
    <w:rsid w:val="005A238C"/>
    <w:rsid w:val="005A290F"/>
    <w:rsid w:val="005B13A4"/>
    <w:rsid w:val="005E22A5"/>
    <w:rsid w:val="006036A9"/>
    <w:rsid w:val="00605F97"/>
    <w:rsid w:val="0060659A"/>
    <w:rsid w:val="00606DD0"/>
    <w:rsid w:val="00613D25"/>
    <w:rsid w:val="00614BC1"/>
    <w:rsid w:val="00614EAE"/>
    <w:rsid w:val="0062060B"/>
    <w:rsid w:val="00624E5F"/>
    <w:rsid w:val="00627900"/>
    <w:rsid w:val="00630575"/>
    <w:rsid w:val="00633A5C"/>
    <w:rsid w:val="006418B5"/>
    <w:rsid w:val="00641C89"/>
    <w:rsid w:val="006439C4"/>
    <w:rsid w:val="00685D5C"/>
    <w:rsid w:val="006A37D9"/>
    <w:rsid w:val="006A67A0"/>
    <w:rsid w:val="006A68AD"/>
    <w:rsid w:val="006C4328"/>
    <w:rsid w:val="006D03A4"/>
    <w:rsid w:val="006D5877"/>
    <w:rsid w:val="006E173B"/>
    <w:rsid w:val="006E1B29"/>
    <w:rsid w:val="006E5E3E"/>
    <w:rsid w:val="006F1328"/>
    <w:rsid w:val="006F4C9B"/>
    <w:rsid w:val="00717009"/>
    <w:rsid w:val="007434E8"/>
    <w:rsid w:val="00757D7C"/>
    <w:rsid w:val="00765841"/>
    <w:rsid w:val="00767C2C"/>
    <w:rsid w:val="007754A1"/>
    <w:rsid w:val="007A6F85"/>
    <w:rsid w:val="007B68A0"/>
    <w:rsid w:val="007C08B9"/>
    <w:rsid w:val="007C2E3D"/>
    <w:rsid w:val="007C7A92"/>
    <w:rsid w:val="007D665C"/>
    <w:rsid w:val="007E096B"/>
    <w:rsid w:val="00806642"/>
    <w:rsid w:val="008077A6"/>
    <w:rsid w:val="00833102"/>
    <w:rsid w:val="008341FC"/>
    <w:rsid w:val="008440BE"/>
    <w:rsid w:val="008523C5"/>
    <w:rsid w:val="00855AC2"/>
    <w:rsid w:val="00862E4D"/>
    <w:rsid w:val="008913CB"/>
    <w:rsid w:val="0089287B"/>
    <w:rsid w:val="008940EE"/>
    <w:rsid w:val="008A2647"/>
    <w:rsid w:val="008B1BA0"/>
    <w:rsid w:val="008D3291"/>
    <w:rsid w:val="008D3A05"/>
    <w:rsid w:val="008D7C43"/>
    <w:rsid w:val="008E3EE6"/>
    <w:rsid w:val="008F5AB5"/>
    <w:rsid w:val="0090152F"/>
    <w:rsid w:val="00903A8F"/>
    <w:rsid w:val="00904EFC"/>
    <w:rsid w:val="00911679"/>
    <w:rsid w:val="0092061C"/>
    <w:rsid w:val="00927A9F"/>
    <w:rsid w:val="00965C57"/>
    <w:rsid w:val="00973B01"/>
    <w:rsid w:val="00981F2C"/>
    <w:rsid w:val="009B3619"/>
    <w:rsid w:val="009C7E3D"/>
    <w:rsid w:val="009D4B42"/>
    <w:rsid w:val="009D4FE9"/>
    <w:rsid w:val="009D72B0"/>
    <w:rsid w:val="009E3680"/>
    <w:rsid w:val="009F032C"/>
    <w:rsid w:val="00A1637C"/>
    <w:rsid w:val="00A21135"/>
    <w:rsid w:val="00A337B4"/>
    <w:rsid w:val="00A41A1C"/>
    <w:rsid w:val="00A60A1C"/>
    <w:rsid w:val="00A62D18"/>
    <w:rsid w:val="00A70135"/>
    <w:rsid w:val="00A74258"/>
    <w:rsid w:val="00A7590E"/>
    <w:rsid w:val="00A76993"/>
    <w:rsid w:val="00A76AF8"/>
    <w:rsid w:val="00A804E1"/>
    <w:rsid w:val="00A87CC6"/>
    <w:rsid w:val="00AA2B3C"/>
    <w:rsid w:val="00AC7E28"/>
    <w:rsid w:val="00B01ADF"/>
    <w:rsid w:val="00B15E66"/>
    <w:rsid w:val="00B37057"/>
    <w:rsid w:val="00B41ED7"/>
    <w:rsid w:val="00B41FE4"/>
    <w:rsid w:val="00B512E5"/>
    <w:rsid w:val="00B53A72"/>
    <w:rsid w:val="00B60E38"/>
    <w:rsid w:val="00B6529B"/>
    <w:rsid w:val="00B70A91"/>
    <w:rsid w:val="00B73DE2"/>
    <w:rsid w:val="00B941C6"/>
    <w:rsid w:val="00B96D66"/>
    <w:rsid w:val="00BA138F"/>
    <w:rsid w:val="00BA36DD"/>
    <w:rsid w:val="00BD0C25"/>
    <w:rsid w:val="00BE02AC"/>
    <w:rsid w:val="00C16DCF"/>
    <w:rsid w:val="00C20162"/>
    <w:rsid w:val="00C34C51"/>
    <w:rsid w:val="00C423A5"/>
    <w:rsid w:val="00C42E4E"/>
    <w:rsid w:val="00C73FA4"/>
    <w:rsid w:val="00C80636"/>
    <w:rsid w:val="00C8610E"/>
    <w:rsid w:val="00C91497"/>
    <w:rsid w:val="00C939D2"/>
    <w:rsid w:val="00CB1C02"/>
    <w:rsid w:val="00CB2CB9"/>
    <w:rsid w:val="00CC009D"/>
    <w:rsid w:val="00CD458E"/>
    <w:rsid w:val="00CF162F"/>
    <w:rsid w:val="00D17BC1"/>
    <w:rsid w:val="00D24688"/>
    <w:rsid w:val="00D371BB"/>
    <w:rsid w:val="00D44BF5"/>
    <w:rsid w:val="00D5311D"/>
    <w:rsid w:val="00D5769F"/>
    <w:rsid w:val="00D701FB"/>
    <w:rsid w:val="00D70550"/>
    <w:rsid w:val="00D71010"/>
    <w:rsid w:val="00D713B7"/>
    <w:rsid w:val="00D71BA1"/>
    <w:rsid w:val="00D76FFF"/>
    <w:rsid w:val="00D81A9C"/>
    <w:rsid w:val="00D8295D"/>
    <w:rsid w:val="00DA1AA5"/>
    <w:rsid w:val="00DA4F59"/>
    <w:rsid w:val="00DA604A"/>
    <w:rsid w:val="00DB5580"/>
    <w:rsid w:val="00DD6B39"/>
    <w:rsid w:val="00DD72D1"/>
    <w:rsid w:val="00DE5FF0"/>
    <w:rsid w:val="00DF50DD"/>
    <w:rsid w:val="00E0508E"/>
    <w:rsid w:val="00E20539"/>
    <w:rsid w:val="00E20D03"/>
    <w:rsid w:val="00E340FA"/>
    <w:rsid w:val="00E36A3C"/>
    <w:rsid w:val="00E407C1"/>
    <w:rsid w:val="00E43E8C"/>
    <w:rsid w:val="00E64CBD"/>
    <w:rsid w:val="00E65E1A"/>
    <w:rsid w:val="00E72138"/>
    <w:rsid w:val="00E7613B"/>
    <w:rsid w:val="00E7630C"/>
    <w:rsid w:val="00E80679"/>
    <w:rsid w:val="00E81B2C"/>
    <w:rsid w:val="00E935B2"/>
    <w:rsid w:val="00EA3261"/>
    <w:rsid w:val="00EA58AC"/>
    <w:rsid w:val="00EB41E1"/>
    <w:rsid w:val="00EB620D"/>
    <w:rsid w:val="00EB7D86"/>
    <w:rsid w:val="00EC0416"/>
    <w:rsid w:val="00ED3CD9"/>
    <w:rsid w:val="00EF608D"/>
    <w:rsid w:val="00F1163C"/>
    <w:rsid w:val="00F17324"/>
    <w:rsid w:val="00F2002D"/>
    <w:rsid w:val="00F43DFA"/>
    <w:rsid w:val="00F6037A"/>
    <w:rsid w:val="00F66CD0"/>
    <w:rsid w:val="00F8044A"/>
    <w:rsid w:val="00FB4000"/>
    <w:rsid w:val="00FC4138"/>
    <w:rsid w:val="00FC4E30"/>
    <w:rsid w:val="00FD3395"/>
    <w:rsid w:val="00FE28DF"/>
    <w:rsid w:val="00FF23B9"/>
    <w:rsid w:val="00FF55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B8706"/>
  <w15:docId w15:val="{663C16D4-F205-400F-B9D5-694F3F0F2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0586"/>
    <w:rPr>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0586"/>
    <w:pPr>
      <w:tabs>
        <w:tab w:val="center" w:pos="4819"/>
        <w:tab w:val="right" w:pos="9638"/>
      </w:tabs>
    </w:pPr>
  </w:style>
  <w:style w:type="paragraph" w:styleId="Footer">
    <w:name w:val="footer"/>
    <w:basedOn w:val="Normal"/>
    <w:rsid w:val="00A20586"/>
    <w:pPr>
      <w:tabs>
        <w:tab w:val="center" w:pos="4819"/>
        <w:tab w:val="right" w:pos="9638"/>
      </w:tabs>
    </w:pPr>
  </w:style>
  <w:style w:type="table" w:styleId="TableGrid">
    <w:name w:val="Table Grid"/>
    <w:basedOn w:val="TableNormal"/>
    <w:rsid w:val="00A20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9D4FE9"/>
    <w:rPr>
      <w:rFonts w:ascii="Tahoma" w:hAnsi="Tahoma" w:cs="Tahoma"/>
      <w:sz w:val="16"/>
      <w:szCs w:val="16"/>
    </w:rPr>
  </w:style>
  <w:style w:type="character" w:customStyle="1" w:styleId="BalloonTextChar">
    <w:name w:val="Balloon Text Char"/>
    <w:basedOn w:val="DefaultParagraphFont"/>
    <w:link w:val="BalloonText"/>
    <w:semiHidden/>
    <w:rsid w:val="009D4FE9"/>
    <w:rPr>
      <w:rFonts w:ascii="Tahoma" w:hAnsi="Tahoma" w:cs="Tahoma"/>
      <w:sz w:val="16"/>
      <w:szCs w:val="16"/>
      <w:lang w:val="en-GB" w:eastAsia="en-US"/>
    </w:rPr>
  </w:style>
  <w:style w:type="paragraph" w:styleId="Revision">
    <w:name w:val="Revision"/>
    <w:hidden/>
    <w:semiHidden/>
    <w:rsid w:val="006F4C9B"/>
    <w:rPr>
      <w:sz w:val="24"/>
      <w:szCs w:val="24"/>
      <w:lang w:val="en-GB" w:eastAsia="en-US"/>
    </w:rPr>
  </w:style>
  <w:style w:type="paragraph" w:customStyle="1" w:styleId="Default">
    <w:name w:val="Default"/>
    <w:rsid w:val="0060659A"/>
    <w:pPr>
      <w:autoSpaceDE w:val="0"/>
      <w:autoSpaceDN w:val="0"/>
      <w:adjustRightInd w:val="0"/>
    </w:pPr>
    <w:rPr>
      <w:color w:val="000000"/>
      <w:sz w:val="24"/>
      <w:szCs w:val="24"/>
    </w:rPr>
  </w:style>
  <w:style w:type="character" w:styleId="CommentReference">
    <w:name w:val="annotation reference"/>
    <w:basedOn w:val="DefaultParagraphFont"/>
    <w:semiHidden/>
    <w:unhideWhenUsed/>
    <w:rsid w:val="00BE02AC"/>
    <w:rPr>
      <w:sz w:val="16"/>
      <w:szCs w:val="16"/>
    </w:rPr>
  </w:style>
  <w:style w:type="paragraph" w:styleId="CommentText">
    <w:name w:val="annotation text"/>
    <w:basedOn w:val="Normal"/>
    <w:link w:val="CommentTextChar"/>
    <w:unhideWhenUsed/>
    <w:rsid w:val="00BE02AC"/>
    <w:rPr>
      <w:sz w:val="20"/>
      <w:szCs w:val="20"/>
    </w:rPr>
  </w:style>
  <w:style w:type="character" w:customStyle="1" w:styleId="CommentTextChar">
    <w:name w:val="Comment Text Char"/>
    <w:basedOn w:val="DefaultParagraphFont"/>
    <w:link w:val="CommentText"/>
    <w:rsid w:val="00BE02AC"/>
    <w:rPr>
      <w:lang w:val="en-GB" w:eastAsia="en-US"/>
    </w:rPr>
  </w:style>
  <w:style w:type="paragraph" w:styleId="CommentSubject">
    <w:name w:val="annotation subject"/>
    <w:basedOn w:val="CommentText"/>
    <w:next w:val="CommentText"/>
    <w:link w:val="CommentSubjectChar"/>
    <w:semiHidden/>
    <w:unhideWhenUsed/>
    <w:rsid w:val="00BE02AC"/>
    <w:rPr>
      <w:b/>
      <w:bCs/>
    </w:rPr>
  </w:style>
  <w:style w:type="character" w:customStyle="1" w:styleId="CommentSubjectChar">
    <w:name w:val="Comment Subject Char"/>
    <w:basedOn w:val="CommentTextChar"/>
    <w:link w:val="CommentSubject"/>
    <w:semiHidden/>
    <w:rsid w:val="00BE02AC"/>
    <w:rPr>
      <w:b/>
      <w:bCs/>
      <w:lang w:val="en-GB" w:eastAsia="en-US"/>
    </w:rPr>
  </w:style>
  <w:style w:type="paragraph" w:styleId="NormalWeb">
    <w:name w:val="Normal (Web)"/>
    <w:basedOn w:val="Normal"/>
    <w:uiPriority w:val="99"/>
    <w:semiHidden/>
    <w:unhideWhenUsed/>
    <w:rsid w:val="00965C57"/>
    <w:pPr>
      <w:spacing w:before="100" w:beforeAutospacing="1" w:after="100" w:afterAutospacing="1"/>
    </w:pPr>
    <w:rPr>
      <w:lang w:val="lt-LT" w:eastAsia="lt-LT"/>
    </w:rPr>
  </w:style>
  <w:style w:type="paragraph" w:styleId="ListParagraph">
    <w:name w:val="List Paragraph"/>
    <w:basedOn w:val="Normal"/>
    <w:qFormat/>
    <w:rsid w:val="003B36B4"/>
    <w:pPr>
      <w:ind w:left="720"/>
      <w:contextualSpacing/>
    </w:pPr>
  </w:style>
  <w:style w:type="character" w:customStyle="1" w:styleId="normaltextrun">
    <w:name w:val="normaltextrun"/>
    <w:basedOn w:val="DefaultParagraphFont"/>
    <w:rsid w:val="000B4D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736">
      <w:bodyDiv w:val="1"/>
      <w:marLeft w:val="0"/>
      <w:marRight w:val="0"/>
      <w:marTop w:val="0"/>
      <w:marBottom w:val="0"/>
      <w:divBdr>
        <w:top w:val="none" w:sz="0" w:space="0" w:color="auto"/>
        <w:left w:val="none" w:sz="0" w:space="0" w:color="auto"/>
        <w:bottom w:val="none" w:sz="0" w:space="0" w:color="auto"/>
        <w:right w:val="none" w:sz="0" w:space="0" w:color="auto"/>
      </w:divBdr>
    </w:div>
    <w:div w:id="173810184">
      <w:bodyDiv w:val="1"/>
      <w:marLeft w:val="0"/>
      <w:marRight w:val="0"/>
      <w:marTop w:val="0"/>
      <w:marBottom w:val="0"/>
      <w:divBdr>
        <w:top w:val="none" w:sz="0" w:space="0" w:color="auto"/>
        <w:left w:val="none" w:sz="0" w:space="0" w:color="auto"/>
        <w:bottom w:val="none" w:sz="0" w:space="0" w:color="auto"/>
        <w:right w:val="none" w:sz="0" w:space="0" w:color="auto"/>
      </w:divBdr>
      <w:divsChild>
        <w:div w:id="1882857719">
          <w:marLeft w:val="0"/>
          <w:marRight w:val="0"/>
          <w:marTop w:val="0"/>
          <w:marBottom w:val="0"/>
          <w:divBdr>
            <w:top w:val="none" w:sz="0" w:space="0" w:color="auto"/>
            <w:left w:val="none" w:sz="0" w:space="0" w:color="auto"/>
            <w:bottom w:val="none" w:sz="0" w:space="0" w:color="auto"/>
            <w:right w:val="none" w:sz="0" w:space="0" w:color="auto"/>
          </w:divBdr>
          <w:divsChild>
            <w:div w:id="39442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480301">
      <w:bodyDiv w:val="1"/>
      <w:marLeft w:val="0"/>
      <w:marRight w:val="0"/>
      <w:marTop w:val="0"/>
      <w:marBottom w:val="0"/>
      <w:divBdr>
        <w:top w:val="none" w:sz="0" w:space="0" w:color="auto"/>
        <w:left w:val="none" w:sz="0" w:space="0" w:color="auto"/>
        <w:bottom w:val="none" w:sz="0" w:space="0" w:color="auto"/>
        <w:right w:val="none" w:sz="0" w:space="0" w:color="auto"/>
      </w:divBdr>
    </w:div>
    <w:div w:id="216552687">
      <w:bodyDiv w:val="1"/>
      <w:marLeft w:val="0"/>
      <w:marRight w:val="0"/>
      <w:marTop w:val="0"/>
      <w:marBottom w:val="0"/>
      <w:divBdr>
        <w:top w:val="none" w:sz="0" w:space="0" w:color="auto"/>
        <w:left w:val="none" w:sz="0" w:space="0" w:color="auto"/>
        <w:bottom w:val="none" w:sz="0" w:space="0" w:color="auto"/>
        <w:right w:val="none" w:sz="0" w:space="0" w:color="auto"/>
      </w:divBdr>
    </w:div>
    <w:div w:id="371734979">
      <w:bodyDiv w:val="1"/>
      <w:marLeft w:val="0"/>
      <w:marRight w:val="0"/>
      <w:marTop w:val="0"/>
      <w:marBottom w:val="0"/>
      <w:divBdr>
        <w:top w:val="none" w:sz="0" w:space="0" w:color="auto"/>
        <w:left w:val="none" w:sz="0" w:space="0" w:color="auto"/>
        <w:bottom w:val="none" w:sz="0" w:space="0" w:color="auto"/>
        <w:right w:val="none" w:sz="0" w:space="0" w:color="auto"/>
      </w:divBdr>
    </w:div>
    <w:div w:id="413554824">
      <w:bodyDiv w:val="1"/>
      <w:marLeft w:val="0"/>
      <w:marRight w:val="0"/>
      <w:marTop w:val="0"/>
      <w:marBottom w:val="0"/>
      <w:divBdr>
        <w:top w:val="none" w:sz="0" w:space="0" w:color="auto"/>
        <w:left w:val="none" w:sz="0" w:space="0" w:color="auto"/>
        <w:bottom w:val="none" w:sz="0" w:space="0" w:color="auto"/>
        <w:right w:val="none" w:sz="0" w:space="0" w:color="auto"/>
      </w:divBdr>
    </w:div>
    <w:div w:id="697395039">
      <w:bodyDiv w:val="1"/>
      <w:marLeft w:val="0"/>
      <w:marRight w:val="0"/>
      <w:marTop w:val="0"/>
      <w:marBottom w:val="0"/>
      <w:divBdr>
        <w:top w:val="none" w:sz="0" w:space="0" w:color="auto"/>
        <w:left w:val="none" w:sz="0" w:space="0" w:color="auto"/>
        <w:bottom w:val="none" w:sz="0" w:space="0" w:color="auto"/>
        <w:right w:val="none" w:sz="0" w:space="0" w:color="auto"/>
      </w:divBdr>
    </w:div>
    <w:div w:id="1028873582">
      <w:bodyDiv w:val="1"/>
      <w:marLeft w:val="0"/>
      <w:marRight w:val="0"/>
      <w:marTop w:val="0"/>
      <w:marBottom w:val="0"/>
      <w:divBdr>
        <w:top w:val="none" w:sz="0" w:space="0" w:color="auto"/>
        <w:left w:val="none" w:sz="0" w:space="0" w:color="auto"/>
        <w:bottom w:val="none" w:sz="0" w:space="0" w:color="auto"/>
        <w:right w:val="none" w:sz="0" w:space="0" w:color="auto"/>
      </w:divBdr>
      <w:divsChild>
        <w:div w:id="1906720221">
          <w:marLeft w:val="0"/>
          <w:marRight w:val="0"/>
          <w:marTop w:val="0"/>
          <w:marBottom w:val="0"/>
          <w:divBdr>
            <w:top w:val="none" w:sz="0" w:space="0" w:color="auto"/>
            <w:left w:val="none" w:sz="0" w:space="0" w:color="auto"/>
            <w:bottom w:val="none" w:sz="0" w:space="0" w:color="auto"/>
            <w:right w:val="none" w:sz="0" w:space="0" w:color="auto"/>
          </w:divBdr>
          <w:divsChild>
            <w:div w:id="26392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056507">
      <w:bodyDiv w:val="1"/>
      <w:marLeft w:val="0"/>
      <w:marRight w:val="0"/>
      <w:marTop w:val="0"/>
      <w:marBottom w:val="0"/>
      <w:divBdr>
        <w:top w:val="none" w:sz="0" w:space="0" w:color="auto"/>
        <w:left w:val="none" w:sz="0" w:space="0" w:color="auto"/>
        <w:bottom w:val="none" w:sz="0" w:space="0" w:color="auto"/>
        <w:right w:val="none" w:sz="0" w:space="0" w:color="auto"/>
      </w:divBdr>
      <w:divsChild>
        <w:div w:id="1459688009">
          <w:marLeft w:val="0"/>
          <w:marRight w:val="0"/>
          <w:marTop w:val="0"/>
          <w:marBottom w:val="0"/>
          <w:divBdr>
            <w:top w:val="none" w:sz="0" w:space="0" w:color="auto"/>
            <w:left w:val="none" w:sz="0" w:space="0" w:color="auto"/>
            <w:bottom w:val="none" w:sz="0" w:space="0" w:color="auto"/>
            <w:right w:val="none" w:sz="0" w:space="0" w:color="auto"/>
          </w:divBdr>
          <w:divsChild>
            <w:div w:id="158892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2617">
      <w:bodyDiv w:val="1"/>
      <w:marLeft w:val="0"/>
      <w:marRight w:val="0"/>
      <w:marTop w:val="0"/>
      <w:marBottom w:val="0"/>
      <w:divBdr>
        <w:top w:val="none" w:sz="0" w:space="0" w:color="auto"/>
        <w:left w:val="none" w:sz="0" w:space="0" w:color="auto"/>
        <w:bottom w:val="none" w:sz="0" w:space="0" w:color="auto"/>
        <w:right w:val="none" w:sz="0" w:space="0" w:color="auto"/>
      </w:divBdr>
      <w:divsChild>
        <w:div w:id="917594516">
          <w:marLeft w:val="0"/>
          <w:marRight w:val="0"/>
          <w:marTop w:val="0"/>
          <w:marBottom w:val="0"/>
          <w:divBdr>
            <w:top w:val="none" w:sz="0" w:space="0" w:color="auto"/>
            <w:left w:val="none" w:sz="0" w:space="0" w:color="auto"/>
            <w:bottom w:val="none" w:sz="0" w:space="0" w:color="auto"/>
            <w:right w:val="none" w:sz="0" w:space="0" w:color="auto"/>
          </w:divBdr>
          <w:divsChild>
            <w:div w:id="90206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53783-09D8-43D3-87A8-6A325E8D2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1419</Words>
  <Characters>809</Characters>
  <Application>Microsoft Office Word</Application>
  <DocSecurity>0</DocSecurity>
  <Lines>6</Lines>
  <Paragraphs>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lpstr> </vt:lpstr>
    </vt:vector>
  </TitlesOfParts>
  <Company>SINTAGMA</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dc:creator>
  <cp:lastModifiedBy>Vaiva Jucienė</cp:lastModifiedBy>
  <cp:revision>6</cp:revision>
  <dcterms:created xsi:type="dcterms:W3CDTF">2026-08-12T06:35:00Z</dcterms:created>
  <dcterms:modified xsi:type="dcterms:W3CDTF">2026-10-22T14:20:00Z</dcterms:modified>
</cp:coreProperties>
</file>